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1D6" w:rsidRDefault="003D01D6"/>
    <w:p w:rsidR="00DE1758" w:rsidRDefault="00DE175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7"/>
        <w:gridCol w:w="1240"/>
      </w:tblGrid>
      <w:tr w:rsidR="003513C9" w:rsidRPr="00073B30" w:rsidTr="003D01D6">
        <w:tc>
          <w:tcPr>
            <w:tcW w:w="14747" w:type="dxa"/>
          </w:tcPr>
          <w:p w:rsidR="003513C9" w:rsidRPr="00073B30" w:rsidRDefault="003513C9" w:rsidP="00101934">
            <w:pPr>
              <w:spacing w:line="40" w:lineRule="atLeast"/>
              <w:rPr>
                <w:rFonts w:ascii="Arial" w:hAnsi="Arial" w:cs="Arial"/>
                <w:sz w:val="24"/>
                <w:szCs w:val="24"/>
              </w:rPr>
            </w:pPr>
          </w:p>
        </w:tc>
        <w:tc>
          <w:tcPr>
            <w:tcW w:w="1240" w:type="dxa"/>
          </w:tcPr>
          <w:p w:rsidR="003513C9" w:rsidRPr="00073B30" w:rsidRDefault="003513C9" w:rsidP="00101934">
            <w:pPr>
              <w:jc w:val="center"/>
              <w:rPr>
                <w:rFonts w:ascii="Arial" w:hAnsi="Arial" w:cs="Arial"/>
                <w:sz w:val="24"/>
                <w:szCs w:val="24"/>
              </w:rPr>
            </w:pPr>
          </w:p>
        </w:tc>
      </w:tr>
      <w:tr w:rsidR="00B03298" w:rsidRPr="00073B30" w:rsidTr="003D01D6">
        <w:tc>
          <w:tcPr>
            <w:tcW w:w="14747" w:type="dxa"/>
          </w:tcPr>
          <w:p w:rsidR="00B03298" w:rsidRPr="00073B30" w:rsidRDefault="00B03298" w:rsidP="00101934">
            <w:pPr>
              <w:spacing w:line="40" w:lineRule="atLeast"/>
              <w:rPr>
                <w:rFonts w:ascii="Arial" w:hAnsi="Arial" w:cs="Arial"/>
                <w:sz w:val="24"/>
                <w:szCs w:val="24"/>
              </w:rPr>
            </w:pPr>
          </w:p>
        </w:tc>
        <w:tc>
          <w:tcPr>
            <w:tcW w:w="1240" w:type="dxa"/>
          </w:tcPr>
          <w:p w:rsidR="00B03298" w:rsidRPr="00073B30" w:rsidRDefault="00B03298" w:rsidP="00101934">
            <w:pPr>
              <w:jc w:val="center"/>
              <w:rPr>
                <w:rFonts w:ascii="Arial" w:hAnsi="Arial" w:cs="Arial"/>
                <w:sz w:val="24"/>
                <w:szCs w:val="24"/>
              </w:rPr>
            </w:pPr>
          </w:p>
        </w:tc>
      </w:tr>
      <w:tr w:rsidR="00B03298" w:rsidRPr="00073B30" w:rsidTr="003D01D6">
        <w:tc>
          <w:tcPr>
            <w:tcW w:w="147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3357"/>
            </w:tblGrid>
            <w:tr w:rsidR="00B03298" w:rsidRPr="00073B30" w:rsidTr="00240C23">
              <w:tc>
                <w:tcPr>
                  <w:tcW w:w="3357" w:type="dxa"/>
                </w:tcPr>
                <w:p w:rsidR="00B03298" w:rsidRPr="00073B30" w:rsidRDefault="00B03298" w:rsidP="00240C23">
                  <w:pPr>
                    <w:spacing w:line="40" w:lineRule="atLeast"/>
                    <w:rPr>
                      <w:rFonts w:ascii="Arial" w:hAnsi="Arial" w:cs="Arial"/>
                      <w:sz w:val="24"/>
                      <w:szCs w:val="24"/>
                    </w:rPr>
                  </w:pPr>
                </w:p>
              </w:tc>
              <w:tc>
                <w:tcPr>
                  <w:tcW w:w="3357" w:type="dxa"/>
                </w:tcPr>
                <w:p w:rsidR="00B03298" w:rsidRPr="00073B30" w:rsidRDefault="00B03298" w:rsidP="00240C23">
                  <w:pPr>
                    <w:jc w:val="center"/>
                    <w:rPr>
                      <w:rFonts w:ascii="Arial" w:hAnsi="Arial" w:cs="Arial"/>
                      <w:sz w:val="24"/>
                      <w:szCs w:val="24"/>
                    </w:rPr>
                  </w:pPr>
                </w:p>
              </w:tc>
            </w:tr>
          </w:tbl>
          <w:tbl>
            <w:tblPr>
              <w:tblStyle w:val="TableGrid"/>
              <w:tblpPr w:leftFromText="180" w:rightFromText="180" w:vertAnchor="text" w:horzAnchor="margin" w:tblpY="394"/>
              <w:tblW w:w="1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4"/>
              <w:gridCol w:w="4844"/>
            </w:tblGrid>
            <w:tr w:rsidR="00B03298" w:rsidRPr="00073B30" w:rsidTr="00240C23">
              <w:trPr>
                <w:trHeight w:val="2427"/>
              </w:trPr>
              <w:tc>
                <w:tcPr>
                  <w:tcW w:w="4843" w:type="dxa"/>
                </w:tcPr>
                <w:p w:rsidR="00B03298" w:rsidRPr="00073B30" w:rsidRDefault="007D176D" w:rsidP="00B03298">
                  <w:pPr>
                    <w:spacing w:line="40" w:lineRule="atLeast"/>
                    <w:rPr>
                      <w:rFonts w:ascii="Arial" w:hAnsi="Arial" w:cs="Arial"/>
                      <w:sz w:val="24"/>
                      <w:szCs w:val="24"/>
                    </w:rPr>
                  </w:pPr>
                  <w:r w:rsidRPr="00073B30">
                    <w:rPr>
                      <w:rFonts w:ascii="Arial" w:hAnsi="Arial" w:cs="Arial"/>
                      <w:b/>
                      <w:caps/>
                      <w:noProof/>
                      <w:sz w:val="24"/>
                      <w:szCs w:val="24"/>
                      <w:lang w:val="en-US" w:eastAsia="en-US"/>
                    </w:rPr>
                    <w:drawing>
                      <wp:anchor distT="0" distB="0" distL="114300" distR="114300" simplePos="0" relativeHeight="251657728" behindDoc="0" locked="0" layoutInCell="1" allowOverlap="1">
                        <wp:simplePos x="0" y="0"/>
                        <wp:positionH relativeFrom="column">
                          <wp:posOffset>1022350</wp:posOffset>
                        </wp:positionH>
                        <wp:positionV relativeFrom="paragraph">
                          <wp:posOffset>-1905</wp:posOffset>
                        </wp:positionV>
                        <wp:extent cx="1206500" cy="12592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0" cy="1259205"/>
                                </a:xfrm>
                                <a:prstGeom prst="rect">
                                  <a:avLst/>
                                </a:prstGeom>
                                <a:noFill/>
                                <a:ln>
                                  <a:noFill/>
                                </a:ln>
                              </pic:spPr>
                            </pic:pic>
                          </a:graphicData>
                        </a:graphic>
                      </wp:anchor>
                    </w:drawing>
                  </w:r>
                </w:p>
                <w:p w:rsidR="00B03298" w:rsidRPr="00073B30" w:rsidRDefault="00B03298" w:rsidP="00B03298">
                  <w:pPr>
                    <w:rPr>
                      <w:rFonts w:ascii="Arial" w:hAnsi="Arial" w:cs="Arial"/>
                      <w:sz w:val="24"/>
                      <w:szCs w:val="24"/>
                    </w:rPr>
                  </w:pPr>
                </w:p>
              </w:tc>
              <w:tc>
                <w:tcPr>
                  <w:tcW w:w="4844" w:type="dxa"/>
                </w:tcPr>
                <w:p w:rsidR="00825202" w:rsidRDefault="00825202" w:rsidP="00B03298">
                  <w:pPr>
                    <w:spacing w:line="40" w:lineRule="atLeast"/>
                    <w:jc w:val="center"/>
                    <w:rPr>
                      <w:rFonts w:ascii="Arial" w:hAnsi="Arial" w:cs="Arial"/>
                      <w:sz w:val="24"/>
                      <w:szCs w:val="24"/>
                    </w:rPr>
                  </w:pPr>
                </w:p>
                <w:p w:rsidR="00825202" w:rsidRPr="00825202" w:rsidRDefault="00825202" w:rsidP="00825202">
                  <w:pPr>
                    <w:rPr>
                      <w:rFonts w:ascii="Arial" w:hAnsi="Arial" w:cs="Arial"/>
                      <w:sz w:val="24"/>
                      <w:szCs w:val="24"/>
                    </w:rPr>
                  </w:pPr>
                </w:p>
                <w:p w:rsidR="00825202" w:rsidRPr="00825202" w:rsidRDefault="00825202" w:rsidP="00825202">
                  <w:pPr>
                    <w:rPr>
                      <w:rFonts w:ascii="Arial" w:hAnsi="Arial" w:cs="Arial"/>
                      <w:sz w:val="24"/>
                      <w:szCs w:val="24"/>
                    </w:rPr>
                  </w:pPr>
                </w:p>
                <w:p w:rsidR="00825202" w:rsidRDefault="00825202" w:rsidP="00825202">
                  <w:pPr>
                    <w:rPr>
                      <w:rFonts w:ascii="Arial" w:hAnsi="Arial" w:cs="Arial"/>
                      <w:sz w:val="24"/>
                      <w:szCs w:val="24"/>
                    </w:rPr>
                  </w:pPr>
                </w:p>
                <w:p w:rsidR="00825202" w:rsidRDefault="00825202" w:rsidP="00825202">
                  <w:pPr>
                    <w:rPr>
                      <w:rFonts w:ascii="Arial" w:hAnsi="Arial" w:cs="Arial"/>
                      <w:sz w:val="24"/>
                      <w:szCs w:val="24"/>
                    </w:rPr>
                  </w:pPr>
                </w:p>
                <w:p w:rsidR="00825202" w:rsidRDefault="00825202" w:rsidP="00825202">
                  <w:pPr>
                    <w:rPr>
                      <w:rFonts w:ascii="Arial" w:hAnsi="Arial" w:cs="Arial"/>
                      <w:sz w:val="24"/>
                      <w:szCs w:val="24"/>
                    </w:rPr>
                  </w:pPr>
                </w:p>
                <w:p w:rsidR="00825202" w:rsidRDefault="00825202" w:rsidP="00825202">
                  <w:pPr>
                    <w:rPr>
                      <w:rFonts w:ascii="Arial" w:hAnsi="Arial" w:cs="Arial"/>
                      <w:sz w:val="24"/>
                      <w:szCs w:val="24"/>
                    </w:rPr>
                  </w:pPr>
                </w:p>
                <w:p w:rsidR="00B03298" w:rsidRPr="00825202" w:rsidRDefault="00825202" w:rsidP="00825202">
                  <w:pPr>
                    <w:jc w:val="right"/>
                    <w:rPr>
                      <w:rFonts w:ascii="Arial" w:hAnsi="Arial" w:cs="Arial"/>
                      <w:sz w:val="24"/>
                      <w:szCs w:val="24"/>
                    </w:rPr>
                  </w:pPr>
                  <w:r>
                    <w:rPr>
                      <w:rFonts w:ascii="Arial" w:hAnsi="Arial" w:cs="Arial"/>
                      <w:sz w:val="24"/>
                      <w:szCs w:val="24"/>
                    </w:rPr>
                    <w:t xml:space="preserve">                  </w:t>
                  </w:r>
                </w:p>
              </w:tc>
              <w:tc>
                <w:tcPr>
                  <w:tcW w:w="4844" w:type="dxa"/>
                </w:tcPr>
                <w:p w:rsidR="00B03298" w:rsidRPr="00073B30" w:rsidRDefault="00C11FBD" w:rsidP="00B03298">
                  <w:pPr>
                    <w:rPr>
                      <w:rFonts w:ascii="Arial" w:hAnsi="Arial" w:cs="Arial"/>
                      <w:b/>
                      <w:sz w:val="24"/>
                      <w:szCs w:val="24"/>
                    </w:rPr>
                  </w:pPr>
                  <w:r>
                    <w:rPr>
                      <w:rFonts w:ascii="Arial" w:hAnsi="Arial" w:cs="Arial"/>
                      <w:noProof/>
                      <w:sz w:val="24"/>
                      <w:szCs w:val="24"/>
                      <w:lang w:val="en-US" w:eastAsia="en-US"/>
                    </w:rPr>
                    <w:t xml:space="preserve">  </w:t>
                  </w:r>
                  <w:r w:rsidR="00825202">
                    <w:rPr>
                      <w:rFonts w:ascii="Arial" w:hAnsi="Arial" w:cs="Arial"/>
                      <w:noProof/>
                      <w:sz w:val="24"/>
                      <w:szCs w:val="24"/>
                      <w:lang w:val="en-US" w:eastAsia="en-US"/>
                    </w:rPr>
                    <w:t xml:space="preserve">                </w:t>
                  </w:r>
                  <w:r w:rsidR="00B03298" w:rsidRPr="00073B30">
                    <w:rPr>
                      <w:rFonts w:ascii="Arial" w:hAnsi="Arial" w:cs="Arial"/>
                      <w:noProof/>
                      <w:sz w:val="24"/>
                      <w:szCs w:val="24"/>
                      <w:lang w:val="en-US" w:eastAsia="en-US"/>
                    </w:rPr>
                    <w:drawing>
                      <wp:inline distT="0" distB="0" distL="0" distR="0">
                        <wp:extent cx="1648897" cy="1370330"/>
                        <wp:effectExtent l="0" t="0" r="889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3683" cy="1374308"/>
                                </a:xfrm>
                                <a:prstGeom prst="rect">
                                  <a:avLst/>
                                </a:prstGeom>
                                <a:noFill/>
                                <a:ln>
                                  <a:noFill/>
                                </a:ln>
                              </pic:spPr>
                            </pic:pic>
                          </a:graphicData>
                        </a:graphic>
                      </wp:inline>
                    </w:drawing>
                  </w:r>
                </w:p>
              </w:tc>
            </w:tr>
          </w:tbl>
          <w:p w:rsidR="00B03298" w:rsidRPr="00073B30" w:rsidRDefault="00825202" w:rsidP="00B03298">
            <w:pPr>
              <w:rPr>
                <w:rFonts w:ascii="Arial" w:hAnsi="Arial" w:cs="Arial"/>
                <w:b/>
                <w:bCs/>
                <w:sz w:val="24"/>
                <w:szCs w:val="24"/>
              </w:rPr>
            </w:pPr>
            <w:r>
              <w:rPr>
                <w:rFonts w:ascii="Arial" w:hAnsi="Arial" w:cs="Arial"/>
                <w:b/>
                <w:bCs/>
                <w:sz w:val="24"/>
                <w:szCs w:val="24"/>
              </w:rPr>
              <w:t xml:space="preserve">                 </w:t>
            </w:r>
            <w:r w:rsidR="00B03298" w:rsidRPr="00073B30">
              <w:rPr>
                <w:rFonts w:ascii="Arial" w:hAnsi="Arial" w:cs="Arial"/>
                <w:b/>
                <w:bCs/>
                <w:sz w:val="24"/>
                <w:szCs w:val="24"/>
              </w:rPr>
              <w:t xml:space="preserve">Republic of Zimbabwe             </w:t>
            </w:r>
            <w:r w:rsidR="00C11FBD">
              <w:rPr>
                <w:rFonts w:ascii="Arial" w:hAnsi="Arial" w:cs="Arial"/>
                <w:b/>
                <w:bCs/>
                <w:sz w:val="24"/>
                <w:szCs w:val="24"/>
              </w:rPr>
              <w:t xml:space="preserve">                                                                                        </w:t>
            </w:r>
            <w:r w:rsidR="00B03298" w:rsidRPr="00073B30">
              <w:rPr>
                <w:rFonts w:ascii="Arial" w:hAnsi="Arial" w:cs="Arial"/>
                <w:b/>
                <w:bCs/>
                <w:sz w:val="24"/>
                <w:szCs w:val="24"/>
              </w:rPr>
              <w:t xml:space="preserve"> </w:t>
            </w:r>
            <w:r w:rsidR="00B03298" w:rsidRPr="00073B30">
              <w:rPr>
                <w:rFonts w:ascii="Arial" w:hAnsi="Arial" w:cs="Arial"/>
                <w:b/>
                <w:sz w:val="24"/>
                <w:szCs w:val="24"/>
              </w:rPr>
              <w:t xml:space="preserve"> </w:t>
            </w:r>
            <w:r w:rsidR="00C11FBD">
              <w:rPr>
                <w:rFonts w:ascii="Arial" w:hAnsi="Arial" w:cs="Arial"/>
                <w:b/>
                <w:sz w:val="24"/>
                <w:szCs w:val="24"/>
              </w:rPr>
              <w:t xml:space="preserve">   </w:t>
            </w:r>
            <w:r w:rsidR="00B03298" w:rsidRPr="00073B30">
              <w:rPr>
                <w:rFonts w:ascii="Arial" w:hAnsi="Arial" w:cs="Arial"/>
                <w:b/>
                <w:sz w:val="24"/>
                <w:szCs w:val="24"/>
              </w:rPr>
              <w:t>Bindura Rural District Council</w:t>
            </w:r>
          </w:p>
          <w:p w:rsidR="00B03298" w:rsidRPr="00073B30" w:rsidRDefault="00B03298" w:rsidP="00B03298">
            <w:pPr>
              <w:widowControl w:val="0"/>
              <w:jc w:val="center"/>
              <w:outlineLvl w:val="0"/>
              <w:rPr>
                <w:rFonts w:ascii="Arial" w:eastAsia="Times New Roman" w:hAnsi="Arial" w:cs="Arial"/>
                <w:b/>
                <w:snapToGrid w:val="0"/>
                <w:color w:val="000000" w:themeColor="text1"/>
                <w:sz w:val="24"/>
                <w:szCs w:val="24"/>
              </w:rPr>
            </w:pPr>
          </w:p>
          <w:p w:rsidR="00B03298" w:rsidRPr="00073B30" w:rsidRDefault="00B03298" w:rsidP="00B03298">
            <w:pPr>
              <w:widowControl w:val="0"/>
              <w:jc w:val="center"/>
              <w:outlineLvl w:val="0"/>
              <w:rPr>
                <w:rFonts w:ascii="Arial" w:eastAsia="Times New Roman" w:hAnsi="Arial" w:cs="Arial"/>
                <w:b/>
                <w:snapToGrid w:val="0"/>
                <w:color w:val="000000" w:themeColor="text1"/>
                <w:sz w:val="24"/>
                <w:szCs w:val="24"/>
              </w:rPr>
            </w:pPr>
          </w:p>
          <w:p w:rsidR="00B03298" w:rsidRPr="00073B30" w:rsidRDefault="00B03298" w:rsidP="00B03298">
            <w:pPr>
              <w:widowControl w:val="0"/>
              <w:jc w:val="center"/>
              <w:outlineLvl w:val="0"/>
              <w:rPr>
                <w:rFonts w:ascii="Arial" w:eastAsia="Times New Roman" w:hAnsi="Arial" w:cs="Arial"/>
                <w:b/>
                <w:snapToGrid w:val="0"/>
                <w:color w:val="000000" w:themeColor="text1"/>
                <w:sz w:val="24"/>
                <w:szCs w:val="24"/>
              </w:rPr>
            </w:pPr>
          </w:p>
          <w:p w:rsidR="00B03298" w:rsidRPr="00073B30" w:rsidRDefault="00C11FBD" w:rsidP="00B03298">
            <w:pPr>
              <w:widowControl w:val="0"/>
              <w:outlineLvl w:val="0"/>
              <w:rPr>
                <w:rFonts w:ascii="Arial" w:eastAsia="Times New Roman" w:hAnsi="Arial" w:cs="Arial"/>
                <w:b/>
                <w:snapToGrid w:val="0"/>
                <w:color w:val="000000" w:themeColor="text1"/>
                <w:sz w:val="24"/>
                <w:szCs w:val="24"/>
              </w:rPr>
            </w:pPr>
            <w:r>
              <w:rPr>
                <w:rFonts w:ascii="Arial" w:eastAsia="Times New Roman" w:hAnsi="Arial" w:cs="Arial"/>
                <w:b/>
                <w:snapToGrid w:val="0"/>
                <w:color w:val="000000" w:themeColor="text1"/>
                <w:sz w:val="24"/>
                <w:szCs w:val="24"/>
              </w:rPr>
              <w:t xml:space="preserve">                                                                              </w:t>
            </w:r>
            <w:r w:rsidR="00B03298" w:rsidRPr="00073B30">
              <w:rPr>
                <w:rFonts w:ascii="Arial" w:eastAsia="Times New Roman" w:hAnsi="Arial" w:cs="Arial"/>
                <w:b/>
                <w:snapToGrid w:val="0"/>
                <w:color w:val="000000" w:themeColor="text1"/>
                <w:sz w:val="24"/>
                <w:szCs w:val="24"/>
              </w:rPr>
              <w:t>BINDURA RURAL DISTRICT COUNCIL</w:t>
            </w:r>
          </w:p>
          <w:p w:rsidR="00B03298" w:rsidRDefault="00B03298" w:rsidP="00B03298">
            <w:pPr>
              <w:widowControl w:val="0"/>
              <w:outlineLvl w:val="0"/>
              <w:rPr>
                <w:rFonts w:ascii="Arial" w:eastAsia="Times New Roman" w:hAnsi="Arial" w:cs="Arial"/>
                <w:b/>
                <w:snapToGrid w:val="0"/>
                <w:color w:val="000000" w:themeColor="text1"/>
                <w:sz w:val="24"/>
                <w:szCs w:val="24"/>
              </w:rPr>
            </w:pPr>
          </w:p>
          <w:p w:rsidR="00B03298" w:rsidRDefault="00B03298" w:rsidP="00B03298">
            <w:pPr>
              <w:widowControl w:val="0"/>
              <w:outlineLvl w:val="0"/>
              <w:rPr>
                <w:rFonts w:ascii="Arial" w:eastAsia="Times New Roman" w:hAnsi="Arial" w:cs="Arial"/>
                <w:b/>
                <w:snapToGrid w:val="0"/>
                <w:color w:val="000000" w:themeColor="text1"/>
                <w:sz w:val="24"/>
                <w:szCs w:val="24"/>
              </w:rPr>
            </w:pPr>
          </w:p>
          <w:p w:rsidR="00B03298" w:rsidRDefault="00B03298" w:rsidP="00B03298">
            <w:pPr>
              <w:widowControl w:val="0"/>
              <w:outlineLvl w:val="0"/>
              <w:rPr>
                <w:rFonts w:ascii="Arial" w:eastAsia="Times New Roman" w:hAnsi="Arial" w:cs="Arial"/>
                <w:b/>
                <w:snapToGrid w:val="0"/>
                <w:color w:val="000000" w:themeColor="text1"/>
                <w:sz w:val="24"/>
                <w:szCs w:val="24"/>
              </w:rPr>
            </w:pPr>
          </w:p>
          <w:p w:rsidR="00C11FBD" w:rsidRDefault="00C11FBD" w:rsidP="00B03298">
            <w:pPr>
              <w:widowControl w:val="0"/>
              <w:ind w:left="3600"/>
              <w:outlineLvl w:val="0"/>
              <w:rPr>
                <w:rFonts w:ascii="Arial" w:eastAsia="Times New Roman" w:hAnsi="Arial" w:cs="Arial"/>
                <w:b/>
                <w:snapToGrid w:val="0"/>
                <w:color w:val="000000" w:themeColor="text1"/>
                <w:sz w:val="24"/>
                <w:szCs w:val="24"/>
              </w:rPr>
            </w:pPr>
          </w:p>
          <w:p w:rsidR="00C11FBD" w:rsidRDefault="00C11FBD" w:rsidP="00B03298">
            <w:pPr>
              <w:widowControl w:val="0"/>
              <w:ind w:left="3600"/>
              <w:outlineLvl w:val="0"/>
              <w:rPr>
                <w:rFonts w:ascii="Arial" w:eastAsia="Times New Roman" w:hAnsi="Arial" w:cs="Arial"/>
                <w:b/>
                <w:snapToGrid w:val="0"/>
                <w:color w:val="000000" w:themeColor="text1"/>
                <w:sz w:val="24"/>
                <w:szCs w:val="24"/>
              </w:rPr>
            </w:pPr>
          </w:p>
          <w:p w:rsidR="00B03298" w:rsidRDefault="00C11FBD" w:rsidP="00B03298">
            <w:pPr>
              <w:widowControl w:val="0"/>
              <w:ind w:left="3600"/>
              <w:outlineLvl w:val="0"/>
              <w:rPr>
                <w:rFonts w:ascii="Arial" w:eastAsia="Times New Roman" w:hAnsi="Arial" w:cs="Arial"/>
                <w:b/>
                <w:snapToGrid w:val="0"/>
                <w:color w:val="000000" w:themeColor="text1"/>
                <w:sz w:val="24"/>
                <w:szCs w:val="24"/>
              </w:rPr>
            </w:pPr>
            <w:r>
              <w:rPr>
                <w:rFonts w:ascii="Arial" w:eastAsia="Times New Roman" w:hAnsi="Arial" w:cs="Arial"/>
                <w:b/>
                <w:snapToGrid w:val="0"/>
                <w:color w:val="000000" w:themeColor="text1"/>
                <w:sz w:val="24"/>
                <w:szCs w:val="24"/>
              </w:rPr>
              <w:t xml:space="preserve">                                  </w:t>
            </w:r>
            <w:r w:rsidR="00777AFF">
              <w:rPr>
                <w:rFonts w:ascii="Arial" w:eastAsia="Times New Roman" w:hAnsi="Arial" w:cs="Arial"/>
                <w:b/>
                <w:snapToGrid w:val="0"/>
                <w:color w:val="000000" w:themeColor="text1"/>
                <w:sz w:val="24"/>
                <w:szCs w:val="24"/>
              </w:rPr>
              <w:t xml:space="preserve"> ANNUAL PLAN 202</w:t>
            </w:r>
            <w:r>
              <w:rPr>
                <w:rFonts w:ascii="Arial" w:eastAsia="Times New Roman" w:hAnsi="Arial" w:cs="Arial"/>
                <w:b/>
                <w:snapToGrid w:val="0"/>
                <w:color w:val="000000" w:themeColor="text1"/>
                <w:sz w:val="24"/>
                <w:szCs w:val="24"/>
              </w:rPr>
              <w:t>6</w:t>
            </w:r>
          </w:p>
          <w:tbl>
            <w:tblPr>
              <w:tblW w:w="0" w:type="auto"/>
              <w:tblLook w:val="04A0" w:firstRow="1" w:lastRow="0" w:firstColumn="1" w:lastColumn="0" w:noHBand="0" w:noVBand="1"/>
            </w:tblPr>
            <w:tblGrid>
              <w:gridCol w:w="1094"/>
              <w:gridCol w:w="8250"/>
            </w:tblGrid>
            <w:tr w:rsidR="00B03298" w:rsidRPr="00073B30" w:rsidTr="00240C23">
              <w:tc>
                <w:tcPr>
                  <w:tcW w:w="1094" w:type="dxa"/>
                </w:tcPr>
                <w:p w:rsidR="00B03298" w:rsidRPr="00073B30" w:rsidRDefault="00B03298" w:rsidP="00240C23">
                  <w:pPr>
                    <w:rPr>
                      <w:rFonts w:ascii="Arial" w:hAnsi="Arial" w:cs="Arial"/>
                      <w:sz w:val="24"/>
                      <w:szCs w:val="24"/>
                    </w:rPr>
                  </w:pPr>
                </w:p>
              </w:tc>
              <w:tc>
                <w:tcPr>
                  <w:tcW w:w="8250" w:type="dxa"/>
                </w:tcPr>
                <w:p w:rsidR="00B03298" w:rsidRPr="00073B30" w:rsidRDefault="00B03298" w:rsidP="00240C23">
                  <w:pPr>
                    <w:spacing w:after="120" w:line="240" w:lineRule="auto"/>
                    <w:rPr>
                      <w:rFonts w:ascii="Arial" w:hAnsi="Arial" w:cs="Arial"/>
                      <w:sz w:val="24"/>
                      <w:szCs w:val="24"/>
                    </w:rPr>
                  </w:pPr>
                </w:p>
              </w:tc>
            </w:tr>
            <w:tr w:rsidR="00B03298" w:rsidRPr="00073B30" w:rsidTr="00240C23">
              <w:tc>
                <w:tcPr>
                  <w:tcW w:w="1094" w:type="dxa"/>
                </w:tcPr>
                <w:p w:rsidR="00B03298" w:rsidRDefault="00B03298" w:rsidP="00240C23">
                  <w:pPr>
                    <w:rPr>
                      <w:rFonts w:ascii="Arial" w:eastAsia="Times New Roman" w:hAnsi="Arial" w:cs="Arial"/>
                      <w:b/>
                      <w:snapToGrid w:val="0"/>
                      <w:color w:val="000000" w:themeColor="text1"/>
                      <w:sz w:val="24"/>
                      <w:szCs w:val="24"/>
                    </w:rPr>
                  </w:pPr>
                </w:p>
              </w:tc>
              <w:tc>
                <w:tcPr>
                  <w:tcW w:w="8250" w:type="dxa"/>
                </w:tcPr>
                <w:p w:rsidR="00B03298" w:rsidRPr="00073B30" w:rsidRDefault="00B03298" w:rsidP="00240C23">
                  <w:pPr>
                    <w:spacing w:after="120" w:line="240" w:lineRule="auto"/>
                    <w:rPr>
                      <w:rFonts w:ascii="Arial" w:hAnsi="Arial" w:cs="Arial"/>
                      <w:sz w:val="24"/>
                      <w:szCs w:val="24"/>
                    </w:rPr>
                  </w:pPr>
                </w:p>
              </w:tc>
            </w:tr>
          </w:tbl>
          <w:p w:rsidR="00B03298" w:rsidRDefault="00B03298" w:rsidP="00101934">
            <w:pPr>
              <w:spacing w:line="40" w:lineRule="atLeast"/>
              <w:rPr>
                <w:rFonts w:ascii="Arial" w:hAnsi="Arial" w:cs="Arial"/>
                <w:sz w:val="24"/>
                <w:szCs w:val="24"/>
              </w:rPr>
            </w:pPr>
          </w:p>
        </w:tc>
        <w:tc>
          <w:tcPr>
            <w:tcW w:w="1240" w:type="dxa"/>
          </w:tcPr>
          <w:p w:rsidR="00B03298" w:rsidRPr="00073B30" w:rsidRDefault="00B03298" w:rsidP="00101934">
            <w:pPr>
              <w:jc w:val="center"/>
              <w:rPr>
                <w:rFonts w:ascii="Arial" w:hAnsi="Arial" w:cs="Arial"/>
                <w:sz w:val="24"/>
                <w:szCs w:val="24"/>
              </w:rPr>
            </w:pPr>
          </w:p>
        </w:tc>
      </w:tr>
      <w:tr w:rsidR="007D176D" w:rsidRPr="00073B30" w:rsidTr="003D01D6">
        <w:tc>
          <w:tcPr>
            <w:tcW w:w="14747" w:type="dxa"/>
          </w:tcPr>
          <w:p w:rsidR="007D176D" w:rsidRPr="00073B30" w:rsidRDefault="007D176D" w:rsidP="00240C23">
            <w:pPr>
              <w:spacing w:line="40" w:lineRule="atLeast"/>
              <w:rPr>
                <w:rFonts w:ascii="Arial" w:hAnsi="Arial" w:cs="Arial"/>
                <w:sz w:val="24"/>
                <w:szCs w:val="24"/>
              </w:rPr>
            </w:pPr>
          </w:p>
        </w:tc>
        <w:tc>
          <w:tcPr>
            <w:tcW w:w="1240" w:type="dxa"/>
          </w:tcPr>
          <w:p w:rsidR="007D176D" w:rsidRPr="00073B30" w:rsidRDefault="007D176D" w:rsidP="00101934">
            <w:pPr>
              <w:jc w:val="center"/>
              <w:rPr>
                <w:rFonts w:ascii="Arial" w:hAnsi="Arial" w:cs="Arial"/>
                <w:sz w:val="24"/>
                <w:szCs w:val="24"/>
              </w:rPr>
            </w:pPr>
          </w:p>
        </w:tc>
      </w:tr>
    </w:tbl>
    <w:p w:rsidR="00636EF6" w:rsidRPr="00073B30" w:rsidRDefault="00636EF6" w:rsidP="00636EF6">
      <w:pPr>
        <w:rPr>
          <w:rFonts w:ascii="Arial" w:hAnsi="Arial" w:cs="Arial"/>
          <w:snapToGrid w:val="0"/>
          <w:sz w:val="24"/>
          <w:szCs w:val="24"/>
        </w:rPr>
      </w:pPr>
      <w:bookmarkStart w:id="0" w:name="_Hlk529545270"/>
      <w:bookmarkEnd w:id="0"/>
      <w:r w:rsidRPr="00073B30">
        <w:rPr>
          <w:rFonts w:ascii="Arial" w:hAnsi="Arial" w:cs="Arial"/>
          <w:b/>
          <w:bCs/>
          <w:sz w:val="24"/>
          <w:szCs w:val="24"/>
        </w:rPr>
        <w:br w:type="page"/>
      </w:r>
    </w:p>
    <w:p w:rsidR="00636EF6" w:rsidRPr="00645AAC" w:rsidRDefault="00636EF6" w:rsidP="00636EF6">
      <w:pPr>
        <w:rPr>
          <w:rStyle w:val="footnoteref"/>
          <w:rFonts w:ascii="Arial Narrow" w:hAnsi="Arial Narrow" w:cs="Times New Roman"/>
          <w:b/>
          <w:bCs/>
          <w:spacing w:val="-2"/>
          <w:sz w:val="22"/>
          <w:vertAlign w:val="baseline"/>
          <w:lang w:val="en-GB"/>
        </w:rPr>
      </w:pPr>
      <w:r w:rsidRPr="00645AAC">
        <w:rPr>
          <w:rStyle w:val="footnoteref"/>
          <w:rFonts w:ascii="Arial Narrow" w:hAnsi="Arial Narrow" w:cs="Times New Roman"/>
          <w:b/>
          <w:bCs/>
          <w:spacing w:val="-2"/>
          <w:sz w:val="22"/>
          <w:vertAlign w:val="baseline"/>
          <w:lang w:val="en-GB"/>
        </w:rPr>
        <w:lastRenderedPageBreak/>
        <w:t>SECTION A: Profile of Bindura Rural District Council</w:t>
      </w:r>
      <w:r w:rsidRPr="00645AAC">
        <w:rPr>
          <w:rStyle w:val="footnoteref"/>
          <w:rFonts w:ascii="Arial Narrow" w:hAnsi="Arial Narrow" w:cs="Times New Roman"/>
          <w:b/>
          <w:bCs/>
          <w:spacing w:val="-2"/>
          <w:sz w:val="22"/>
          <w:vertAlign w:val="baseline"/>
          <w:lang w:val="en-GB"/>
        </w:rPr>
        <w:tab/>
      </w:r>
    </w:p>
    <w:p w:rsidR="00636EF6" w:rsidRPr="00645AAC" w:rsidRDefault="00636EF6" w:rsidP="00636EF6">
      <w:pPr>
        <w:rPr>
          <w:rStyle w:val="footnoteref"/>
          <w:rFonts w:ascii="Arial Narrow" w:hAnsi="Arial Narrow" w:cs="Times New Roman"/>
          <w:spacing w:val="-2"/>
          <w:sz w:val="22"/>
          <w:vertAlign w:val="baseline"/>
          <w:lang w:val="en-GB"/>
        </w:rPr>
      </w:pPr>
      <w:r w:rsidRPr="00645AAC">
        <w:rPr>
          <w:rStyle w:val="footnoteref"/>
          <w:rFonts w:ascii="Arial Narrow" w:hAnsi="Arial Narrow" w:cs="Times New Roman"/>
          <w:spacing w:val="-2"/>
          <w:sz w:val="22"/>
          <w:vertAlign w:val="baseline"/>
          <w:lang w:val="en-GB"/>
        </w:rPr>
        <w:t>1.</w:t>
      </w:r>
      <w:r w:rsidRPr="00645AAC">
        <w:rPr>
          <w:rStyle w:val="footnoteref"/>
          <w:rFonts w:ascii="Arial Narrow" w:hAnsi="Arial Narrow" w:cs="Times New Roman"/>
          <w:spacing w:val="-2"/>
          <w:sz w:val="22"/>
          <w:vertAlign w:val="baseline"/>
          <w:lang w:val="en-GB"/>
        </w:rPr>
        <w:tab/>
      </w:r>
      <w:r w:rsidRPr="00645AAC">
        <w:rPr>
          <w:rStyle w:val="footnoteref"/>
          <w:rFonts w:ascii="Arial Narrow" w:hAnsi="Arial Narrow" w:cs="Times New Roman"/>
          <w:b/>
          <w:spacing w:val="-2"/>
          <w:sz w:val="22"/>
          <w:vertAlign w:val="baseline"/>
          <w:lang w:val="en-GB"/>
        </w:rPr>
        <w:t>MDA:</w:t>
      </w:r>
      <w:r w:rsidRPr="00645AAC">
        <w:rPr>
          <w:rStyle w:val="footnoteref"/>
          <w:rFonts w:ascii="Arial Narrow" w:hAnsi="Arial Narrow" w:cs="Times New Roman"/>
          <w:spacing w:val="-2"/>
          <w:sz w:val="22"/>
          <w:vertAlign w:val="baseline"/>
          <w:lang w:val="en-GB"/>
        </w:rPr>
        <w:tab/>
        <w:t>Bindura Rural District Council</w:t>
      </w:r>
      <w:r w:rsidRPr="00645AAC">
        <w:rPr>
          <w:rStyle w:val="footnoteref"/>
          <w:rFonts w:ascii="Arial Narrow" w:hAnsi="Arial Narrow" w:cs="Times New Roman"/>
          <w:spacing w:val="-2"/>
          <w:sz w:val="22"/>
          <w:vertAlign w:val="baseline"/>
          <w:lang w:val="en-GB"/>
        </w:rPr>
        <w:tab/>
      </w:r>
      <w:r w:rsidRPr="00645AAC">
        <w:rPr>
          <w:rStyle w:val="footnoteref"/>
          <w:rFonts w:ascii="Arial Narrow" w:hAnsi="Arial Narrow" w:cs="Times New Roman"/>
          <w:spacing w:val="-2"/>
          <w:sz w:val="22"/>
          <w:vertAlign w:val="baseline"/>
          <w:lang w:val="en-GB"/>
        </w:rPr>
        <w:tab/>
      </w:r>
      <w:r w:rsidRPr="00645AAC">
        <w:rPr>
          <w:rStyle w:val="footnoteref"/>
          <w:rFonts w:ascii="Arial Narrow" w:hAnsi="Arial Narrow" w:cs="Times New Roman"/>
          <w:spacing w:val="-2"/>
          <w:sz w:val="22"/>
          <w:vertAlign w:val="baseline"/>
          <w:lang w:val="en-GB"/>
        </w:rPr>
        <w:tab/>
      </w:r>
      <w:r w:rsidRPr="00645AAC">
        <w:rPr>
          <w:rStyle w:val="footnoteref"/>
          <w:rFonts w:ascii="Arial Narrow" w:hAnsi="Arial Narrow" w:cs="Times New Roman"/>
          <w:b/>
          <w:spacing w:val="-2"/>
          <w:sz w:val="22"/>
          <w:vertAlign w:val="baseline"/>
          <w:lang w:val="en-GB"/>
        </w:rPr>
        <w:t>Code:</w:t>
      </w:r>
      <w:r w:rsidRPr="00645AAC">
        <w:rPr>
          <w:rStyle w:val="FootnoteReference"/>
          <w:rFonts w:ascii="Arial Narrow" w:hAnsi="Arial Narrow" w:cs="Times New Roman"/>
          <w:b/>
          <w:spacing w:val="-2"/>
          <w:vertAlign w:val="baseline"/>
        </w:rPr>
        <w:footnoteReference w:id="1"/>
      </w:r>
      <w:r w:rsidRPr="00645AAC">
        <w:rPr>
          <w:rStyle w:val="footnoteref"/>
          <w:rFonts w:ascii="Arial Narrow" w:hAnsi="Arial Narrow" w:cs="Times New Roman"/>
          <w:spacing w:val="-2"/>
          <w:sz w:val="22"/>
          <w:vertAlign w:val="baseline"/>
          <w:lang w:val="en-GB"/>
        </w:rPr>
        <w:tab/>
        <w:t>………………………………….</w:t>
      </w:r>
    </w:p>
    <w:p w:rsidR="00636EF6" w:rsidRPr="00645AAC" w:rsidRDefault="00636EF6" w:rsidP="00636EF6">
      <w:pPr>
        <w:rPr>
          <w:rStyle w:val="footnoteref"/>
          <w:rFonts w:ascii="Arial Narrow" w:hAnsi="Arial Narrow" w:cs="Times New Roman"/>
          <w:spacing w:val="-2"/>
          <w:sz w:val="22"/>
          <w:vertAlign w:val="baseline"/>
          <w:lang w:val="en-GB"/>
        </w:rPr>
      </w:pPr>
      <w:r w:rsidRPr="00645AAC">
        <w:rPr>
          <w:rStyle w:val="footnoteref"/>
          <w:rFonts w:ascii="Arial Narrow" w:hAnsi="Arial Narrow" w:cs="Times New Roman"/>
          <w:spacing w:val="-2"/>
          <w:sz w:val="22"/>
          <w:vertAlign w:val="baseline"/>
          <w:lang w:val="en-GB"/>
        </w:rPr>
        <w:t>2.a</w:t>
      </w:r>
      <w:r w:rsidRPr="00645AAC">
        <w:rPr>
          <w:rStyle w:val="footnoteref"/>
          <w:rFonts w:ascii="Arial Narrow" w:hAnsi="Arial Narrow" w:cs="Times New Roman"/>
          <w:spacing w:val="-2"/>
          <w:sz w:val="22"/>
          <w:vertAlign w:val="baseline"/>
          <w:lang w:val="en-GB"/>
        </w:rPr>
        <w:tab/>
      </w:r>
      <w:r w:rsidRPr="00645AAC">
        <w:rPr>
          <w:rStyle w:val="footnoteref"/>
          <w:rFonts w:ascii="Arial Narrow" w:hAnsi="Arial Narrow" w:cs="Times New Roman"/>
          <w:b/>
          <w:spacing w:val="-2"/>
          <w:sz w:val="22"/>
          <w:vertAlign w:val="baseline"/>
          <w:lang w:val="en-GB"/>
        </w:rPr>
        <w:t>MDA Vote Number:</w:t>
      </w:r>
      <w:r w:rsidRPr="00645AAC">
        <w:rPr>
          <w:rStyle w:val="footnoteref"/>
          <w:rFonts w:ascii="Arial Narrow" w:hAnsi="Arial Narrow" w:cs="Times New Roman"/>
          <w:spacing w:val="-2"/>
          <w:sz w:val="22"/>
          <w:vertAlign w:val="baseline"/>
          <w:lang w:val="en-GB"/>
        </w:rPr>
        <w:tab/>
        <w:t>………………………………</w:t>
      </w:r>
    </w:p>
    <w:p w:rsidR="00636EF6" w:rsidRPr="00645AAC" w:rsidRDefault="00636EF6" w:rsidP="00636EF6">
      <w:pPr>
        <w:rPr>
          <w:rStyle w:val="footnoteref"/>
          <w:rFonts w:ascii="Arial Narrow" w:hAnsi="Arial Narrow" w:cs="Times New Roman"/>
          <w:spacing w:val="-2"/>
          <w:sz w:val="22"/>
          <w:vertAlign w:val="baseline"/>
          <w:lang w:val="en-GB"/>
        </w:rPr>
      </w:pPr>
      <w:r w:rsidRPr="00645AAC">
        <w:rPr>
          <w:rStyle w:val="footnoteref"/>
          <w:rFonts w:ascii="Arial Narrow" w:hAnsi="Arial Narrow" w:cs="Times New Roman"/>
          <w:spacing w:val="-2"/>
          <w:sz w:val="22"/>
          <w:vertAlign w:val="baseline"/>
          <w:lang w:val="en-GB"/>
        </w:rPr>
        <w:t>2.b</w:t>
      </w:r>
      <w:r w:rsidRPr="00645AAC">
        <w:rPr>
          <w:rStyle w:val="footnoteref"/>
          <w:rFonts w:ascii="Arial Narrow" w:hAnsi="Arial Narrow" w:cs="Times New Roman"/>
          <w:spacing w:val="-2"/>
          <w:sz w:val="22"/>
          <w:vertAlign w:val="baseline"/>
          <w:lang w:val="en-GB"/>
        </w:rPr>
        <w:tab/>
      </w:r>
      <w:r w:rsidRPr="00645AAC">
        <w:rPr>
          <w:rStyle w:val="footnoteref"/>
          <w:rFonts w:ascii="Arial Narrow" w:hAnsi="Arial Narrow" w:cs="Times New Roman"/>
          <w:b/>
          <w:spacing w:val="-2"/>
          <w:sz w:val="22"/>
          <w:vertAlign w:val="baseline"/>
          <w:lang w:val="en-GB"/>
        </w:rPr>
        <w:t>Sector(s) Name(s): ………………………………      Code:</w:t>
      </w:r>
      <w:r w:rsidRPr="00645AAC">
        <w:rPr>
          <w:rStyle w:val="footnoteref"/>
          <w:rFonts w:ascii="Arial Narrow" w:hAnsi="Arial Narrow" w:cs="Times New Roman"/>
          <w:spacing w:val="-2"/>
          <w:sz w:val="22"/>
          <w:vertAlign w:val="baseline"/>
          <w:lang w:val="en-GB"/>
        </w:rPr>
        <w:tab/>
        <w:t>………………………………….</w:t>
      </w:r>
    </w:p>
    <w:p w:rsidR="00636EF6" w:rsidRPr="00645AAC" w:rsidRDefault="00636EF6" w:rsidP="00636EF6">
      <w:pPr>
        <w:ind w:left="360" w:hanging="360"/>
        <w:rPr>
          <w:rStyle w:val="footnoteref"/>
          <w:rFonts w:ascii="Arial Narrow" w:hAnsi="Arial Narrow" w:cs="Times New Roman"/>
          <w:spacing w:val="-2"/>
          <w:sz w:val="22"/>
          <w:vertAlign w:val="baseline"/>
          <w:lang w:val="en-GB"/>
        </w:rPr>
      </w:pPr>
      <w:r w:rsidRPr="00645AAC">
        <w:rPr>
          <w:rStyle w:val="footnoteref"/>
          <w:rFonts w:ascii="Arial Narrow" w:hAnsi="Arial Narrow" w:cs="Times New Roman"/>
          <w:spacing w:val="-2"/>
          <w:sz w:val="22"/>
          <w:vertAlign w:val="baseline"/>
          <w:lang w:val="en-GB"/>
        </w:rPr>
        <w:t xml:space="preserve">3. </w:t>
      </w:r>
      <w:r w:rsidRPr="00645AAC">
        <w:rPr>
          <w:rStyle w:val="footnoteref"/>
          <w:rFonts w:ascii="Arial Narrow" w:hAnsi="Arial Narrow" w:cs="Times New Roman"/>
          <w:spacing w:val="-2"/>
          <w:sz w:val="22"/>
          <w:vertAlign w:val="baseline"/>
          <w:lang w:val="en-GB"/>
        </w:rPr>
        <w:tab/>
      </w:r>
      <w:r w:rsidRPr="00645AAC">
        <w:rPr>
          <w:rStyle w:val="footnoteref"/>
          <w:rFonts w:ascii="Arial Narrow" w:hAnsi="Arial Narrow" w:cs="Times New Roman"/>
          <w:b/>
          <w:spacing w:val="-2"/>
          <w:sz w:val="22"/>
          <w:vertAlign w:val="baseline"/>
          <w:lang w:val="en-GB"/>
        </w:rPr>
        <w:t>MDA Vision Statement:</w:t>
      </w:r>
    </w:p>
    <w:p w:rsidR="00636EF6" w:rsidRPr="00645AAC" w:rsidRDefault="00636EF6" w:rsidP="00636EF6">
      <w:pPr>
        <w:ind w:left="360" w:hanging="360"/>
        <w:rPr>
          <w:rStyle w:val="footnoteref"/>
          <w:rFonts w:ascii="Arial Narrow" w:hAnsi="Arial Narrow" w:cs="Times New Roman"/>
          <w:spacing w:val="-2"/>
          <w:sz w:val="22"/>
          <w:vertAlign w:val="baseline"/>
          <w:lang w:val="en-GB"/>
        </w:rPr>
      </w:pPr>
      <w:r w:rsidRPr="00645AAC">
        <w:rPr>
          <w:rStyle w:val="footnoteref"/>
          <w:rFonts w:ascii="Arial Narrow" w:hAnsi="Arial Narrow" w:cs="Times New Roman"/>
          <w:spacing w:val="-2"/>
          <w:sz w:val="22"/>
          <w:vertAlign w:val="baseline"/>
          <w:lang w:val="en-GB"/>
        </w:rPr>
        <w:t xml:space="preserve">    A Rural District Council with socially and economically empowered communities by </w:t>
      </w:r>
      <w:r w:rsidR="003F6DE9" w:rsidRPr="00645AAC">
        <w:rPr>
          <w:rStyle w:val="footnoteref"/>
          <w:rFonts w:ascii="Arial Narrow" w:hAnsi="Arial Narrow" w:cs="Times New Roman"/>
          <w:spacing w:val="-2"/>
          <w:sz w:val="22"/>
          <w:vertAlign w:val="baseline"/>
          <w:lang w:val="en-GB"/>
        </w:rPr>
        <w:t>2030</w:t>
      </w:r>
      <w:r w:rsidR="00B7484D" w:rsidRPr="00645AAC">
        <w:rPr>
          <w:rStyle w:val="footnoteref"/>
          <w:rFonts w:ascii="Arial Narrow" w:hAnsi="Arial Narrow" w:cs="Times New Roman"/>
          <w:spacing w:val="-2"/>
          <w:sz w:val="22"/>
          <w:vertAlign w:val="baseline"/>
          <w:lang w:val="en-GB"/>
        </w:rPr>
        <w:t>.</w:t>
      </w:r>
    </w:p>
    <w:p w:rsidR="00636EF6" w:rsidRPr="00645AAC" w:rsidRDefault="00636EF6" w:rsidP="00636EF6">
      <w:pPr>
        <w:widowControl w:val="0"/>
        <w:autoSpaceDE w:val="0"/>
        <w:autoSpaceDN w:val="0"/>
        <w:adjustRightInd w:val="0"/>
        <w:spacing w:line="360" w:lineRule="auto"/>
        <w:ind w:left="360" w:hanging="360"/>
        <w:jc w:val="both"/>
        <w:rPr>
          <w:rStyle w:val="footnoteref"/>
          <w:rFonts w:ascii="Arial Narrow" w:hAnsi="Arial Narrow" w:cs="Times New Roman"/>
          <w:spacing w:val="-2"/>
          <w:sz w:val="22"/>
          <w:vertAlign w:val="baseline"/>
          <w:lang w:val="en-GB"/>
        </w:rPr>
      </w:pPr>
      <w:r w:rsidRPr="00645AAC">
        <w:rPr>
          <w:rStyle w:val="footnoteref"/>
          <w:rFonts w:ascii="Arial Narrow" w:hAnsi="Arial Narrow" w:cs="Times New Roman"/>
          <w:spacing w:val="-2"/>
          <w:sz w:val="22"/>
          <w:vertAlign w:val="baseline"/>
          <w:lang w:val="en-GB"/>
        </w:rPr>
        <w:t>4.</w:t>
      </w:r>
      <w:r w:rsidRPr="00645AAC">
        <w:rPr>
          <w:rStyle w:val="footnoteref"/>
          <w:rFonts w:ascii="Arial Narrow" w:hAnsi="Arial Narrow" w:cs="Times New Roman"/>
          <w:spacing w:val="-2"/>
          <w:sz w:val="22"/>
          <w:vertAlign w:val="baseline"/>
          <w:lang w:val="en-GB"/>
        </w:rPr>
        <w:tab/>
      </w:r>
      <w:r w:rsidRPr="00645AAC">
        <w:rPr>
          <w:rStyle w:val="footnoteref"/>
          <w:rFonts w:ascii="Arial Narrow" w:hAnsi="Arial Narrow" w:cs="Times New Roman"/>
          <w:b/>
          <w:spacing w:val="-2"/>
          <w:sz w:val="22"/>
          <w:vertAlign w:val="baseline"/>
          <w:lang w:val="en-GB"/>
        </w:rPr>
        <w:t>MDA Mission Statement:</w:t>
      </w:r>
    </w:p>
    <w:p w:rsidR="00636EF6" w:rsidRPr="00645AAC" w:rsidRDefault="00636EF6" w:rsidP="00B7484D">
      <w:pPr>
        <w:widowControl w:val="0"/>
        <w:autoSpaceDE w:val="0"/>
        <w:autoSpaceDN w:val="0"/>
        <w:adjustRightInd w:val="0"/>
        <w:spacing w:line="360" w:lineRule="auto"/>
        <w:ind w:left="360" w:hanging="360"/>
        <w:contextualSpacing/>
        <w:jc w:val="both"/>
        <w:rPr>
          <w:rStyle w:val="footnoteref"/>
          <w:rFonts w:ascii="Arial Narrow" w:hAnsi="Arial Narrow" w:cs="Times New Roman"/>
          <w:spacing w:val="-2"/>
          <w:sz w:val="22"/>
          <w:vertAlign w:val="baseline"/>
          <w:lang w:val="en-GB"/>
        </w:rPr>
      </w:pPr>
      <w:r w:rsidRPr="00645AAC">
        <w:rPr>
          <w:rStyle w:val="footnoteref"/>
          <w:rFonts w:ascii="Arial Narrow" w:hAnsi="Arial Narrow" w:cs="Times New Roman"/>
          <w:spacing w:val="-2"/>
          <w:sz w:val="22"/>
          <w:vertAlign w:val="baseline"/>
          <w:lang w:val="en-GB"/>
        </w:rPr>
        <w:t xml:space="preserve">     To provide quality services to communities in a transparent and professional manner through participatory and sustainable development approaches</w:t>
      </w:r>
      <w:r w:rsidR="00DA3B41" w:rsidRPr="00645AAC">
        <w:rPr>
          <w:rStyle w:val="footnoteref"/>
          <w:rFonts w:ascii="Arial Narrow" w:hAnsi="Arial Narrow" w:cs="Times New Roman"/>
          <w:spacing w:val="-2"/>
          <w:sz w:val="22"/>
          <w:vertAlign w:val="baseline"/>
          <w:lang w:val="en-GB"/>
        </w:rPr>
        <w:t>.</w:t>
      </w:r>
    </w:p>
    <w:p w:rsidR="00636EF6" w:rsidRPr="00645AAC" w:rsidRDefault="000D7FA4" w:rsidP="000D7FA4">
      <w:pPr>
        <w:rPr>
          <w:rStyle w:val="footnoteref"/>
          <w:rFonts w:ascii="Arial Narrow" w:hAnsi="Arial Narrow" w:cs="Times New Roman"/>
          <w:b/>
          <w:spacing w:val="-2"/>
          <w:sz w:val="22"/>
          <w:vertAlign w:val="baseline"/>
          <w:lang w:val="en-GB"/>
        </w:rPr>
      </w:pPr>
      <w:r w:rsidRPr="00645AAC">
        <w:rPr>
          <w:rStyle w:val="footnoteref"/>
          <w:rFonts w:ascii="Arial Narrow" w:hAnsi="Arial Narrow" w:cs="Times New Roman"/>
          <w:b/>
          <w:spacing w:val="-2"/>
          <w:sz w:val="22"/>
          <w:vertAlign w:val="baseline"/>
          <w:lang w:val="en-GB"/>
        </w:rPr>
        <w:t xml:space="preserve">5a. </w:t>
      </w:r>
      <w:r w:rsidR="00636EF6" w:rsidRPr="00645AAC">
        <w:rPr>
          <w:rStyle w:val="footnoteref"/>
          <w:rFonts w:ascii="Arial Narrow" w:hAnsi="Arial Narrow" w:cs="Times New Roman"/>
          <w:b/>
          <w:spacing w:val="-2"/>
          <w:sz w:val="22"/>
          <w:vertAlign w:val="baseline"/>
          <w:lang w:val="en-GB"/>
        </w:rPr>
        <w:t>National Priority Areas Bindura Rural District Council is Contributing to:</w:t>
      </w:r>
    </w:p>
    <w:tbl>
      <w:tblPr>
        <w:tblW w:w="1410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217"/>
        <w:gridCol w:w="3240"/>
        <w:gridCol w:w="5130"/>
        <w:gridCol w:w="1350"/>
      </w:tblGrid>
      <w:tr w:rsidR="00486600" w:rsidRPr="00645AAC" w:rsidTr="00646F89">
        <w:trPr>
          <w:trHeight w:val="284"/>
        </w:trPr>
        <w:tc>
          <w:tcPr>
            <w:tcW w:w="1170" w:type="dxa"/>
            <w:shd w:val="clear" w:color="auto" w:fill="E2EFD9"/>
          </w:tcPr>
          <w:p w:rsidR="00486600" w:rsidRPr="00645AAC" w:rsidRDefault="00486600" w:rsidP="00486600">
            <w:pPr>
              <w:pStyle w:val="ListParagraph"/>
              <w:numPr>
                <w:ilvl w:val="0"/>
                <w:numId w:val="48"/>
              </w:numPr>
              <w:spacing w:after="0" w:line="240" w:lineRule="auto"/>
              <w:jc w:val="center"/>
              <w:rPr>
                <w:rFonts w:ascii="Arial Narrow" w:hAnsi="Arial Narrow" w:cs="Arial"/>
                <w:b/>
                <w:bCs/>
                <w:spacing w:val="-2"/>
              </w:rPr>
            </w:pPr>
            <w:r w:rsidRPr="00645AAC">
              <w:rPr>
                <w:rFonts w:ascii="Arial Narrow" w:hAnsi="Arial Narrow" w:cs="Arial"/>
                <w:b/>
                <w:bCs/>
                <w:spacing w:val="-2"/>
              </w:rPr>
              <w:t>National ref</w:t>
            </w:r>
          </w:p>
        </w:tc>
        <w:tc>
          <w:tcPr>
            <w:tcW w:w="3217" w:type="dxa"/>
            <w:shd w:val="clear" w:color="auto" w:fill="E2EFD9"/>
          </w:tcPr>
          <w:p w:rsidR="00486600" w:rsidRPr="00645AAC" w:rsidRDefault="00486600" w:rsidP="003B5CD5">
            <w:pPr>
              <w:spacing w:after="0" w:line="240" w:lineRule="auto"/>
              <w:jc w:val="center"/>
              <w:rPr>
                <w:rFonts w:ascii="Arial Narrow" w:hAnsi="Arial Narrow" w:cs="Arial"/>
                <w:b/>
                <w:spacing w:val="-2"/>
              </w:rPr>
            </w:pPr>
            <w:r w:rsidRPr="00645AAC">
              <w:rPr>
                <w:rFonts w:ascii="Arial Narrow" w:hAnsi="Arial Narrow" w:cs="Arial"/>
                <w:b/>
                <w:spacing w:val="-2"/>
              </w:rPr>
              <w:t xml:space="preserve">NPA/s Name </w:t>
            </w:r>
          </w:p>
        </w:tc>
        <w:tc>
          <w:tcPr>
            <w:tcW w:w="3240" w:type="dxa"/>
            <w:shd w:val="clear" w:color="auto" w:fill="E2EFD9"/>
          </w:tcPr>
          <w:p w:rsidR="00486600" w:rsidRPr="00645AAC" w:rsidRDefault="00486600" w:rsidP="003B5CD5">
            <w:pPr>
              <w:spacing w:after="0" w:line="240" w:lineRule="auto"/>
              <w:jc w:val="center"/>
              <w:rPr>
                <w:rFonts w:ascii="Arial Narrow" w:hAnsi="Arial Narrow" w:cs="Arial"/>
                <w:b/>
                <w:spacing w:val="-2"/>
              </w:rPr>
            </w:pPr>
            <w:r w:rsidRPr="00645AAC">
              <w:rPr>
                <w:rFonts w:ascii="Arial Narrow" w:hAnsi="Arial Narrow" w:cs="Arial"/>
                <w:b/>
                <w:spacing w:val="-2"/>
              </w:rPr>
              <w:t>National Key Result Area</w:t>
            </w:r>
          </w:p>
        </w:tc>
        <w:tc>
          <w:tcPr>
            <w:tcW w:w="5130" w:type="dxa"/>
            <w:shd w:val="clear" w:color="auto" w:fill="E2EFD9"/>
          </w:tcPr>
          <w:p w:rsidR="00486600" w:rsidRPr="00645AAC" w:rsidRDefault="00486600" w:rsidP="003B5CD5">
            <w:pPr>
              <w:spacing w:after="0" w:line="240" w:lineRule="auto"/>
              <w:jc w:val="center"/>
              <w:rPr>
                <w:rFonts w:ascii="Arial Narrow" w:hAnsi="Arial Narrow" w:cs="Arial"/>
                <w:b/>
                <w:spacing w:val="-2"/>
              </w:rPr>
            </w:pPr>
            <w:r w:rsidRPr="00645AAC">
              <w:rPr>
                <w:rFonts w:ascii="Arial Narrow" w:hAnsi="Arial Narrow" w:cs="Arial"/>
                <w:b/>
                <w:spacing w:val="-2"/>
              </w:rPr>
              <w:t>National Tertiary Outcome/s</w:t>
            </w:r>
          </w:p>
        </w:tc>
        <w:tc>
          <w:tcPr>
            <w:tcW w:w="1350" w:type="dxa"/>
            <w:shd w:val="clear" w:color="auto" w:fill="E2EFD9"/>
          </w:tcPr>
          <w:p w:rsidR="00486600" w:rsidRPr="00645AAC" w:rsidRDefault="00486600" w:rsidP="003B5CD5">
            <w:pPr>
              <w:spacing w:after="0" w:line="240" w:lineRule="auto"/>
              <w:jc w:val="center"/>
              <w:rPr>
                <w:rFonts w:ascii="Arial Narrow" w:hAnsi="Arial Narrow" w:cs="Arial"/>
                <w:b/>
                <w:spacing w:val="-2"/>
              </w:rPr>
            </w:pPr>
            <w:r w:rsidRPr="00645AAC">
              <w:rPr>
                <w:rFonts w:ascii="Arial Narrow" w:hAnsi="Arial Narrow" w:cs="Arial"/>
                <w:b/>
                <w:spacing w:val="-2"/>
              </w:rPr>
              <w:t xml:space="preserve">TOUC Reference </w:t>
            </w:r>
          </w:p>
        </w:tc>
      </w:tr>
      <w:tr w:rsidR="00486600" w:rsidRPr="00645AAC" w:rsidTr="00646F89">
        <w:tc>
          <w:tcPr>
            <w:tcW w:w="117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NPA3</w:t>
            </w:r>
          </w:p>
        </w:tc>
        <w:tc>
          <w:tcPr>
            <w:tcW w:w="3217" w:type="dxa"/>
          </w:tcPr>
          <w:p w:rsidR="00486600" w:rsidRPr="00645AAC" w:rsidRDefault="00486600" w:rsidP="003B5CD5">
            <w:pPr>
              <w:spacing w:after="0" w:line="240" w:lineRule="auto"/>
              <w:jc w:val="both"/>
              <w:rPr>
                <w:rFonts w:ascii="Arial Narrow" w:hAnsi="Arial Narrow" w:cs="Arial"/>
                <w:b/>
                <w:bCs/>
              </w:rPr>
            </w:pPr>
            <w:r w:rsidRPr="00645AAC">
              <w:rPr>
                <w:rFonts w:ascii="Arial Narrow" w:hAnsi="Arial Narrow" w:cs="Arial"/>
                <w:b/>
                <w:bCs/>
              </w:rPr>
              <w:t>Infrastructural Development and Housing</w:t>
            </w:r>
          </w:p>
        </w:tc>
        <w:tc>
          <w:tcPr>
            <w:tcW w:w="3240" w:type="dxa"/>
          </w:tcPr>
          <w:p w:rsidR="00486600" w:rsidRPr="00645AAC" w:rsidRDefault="00486600" w:rsidP="003B5CD5">
            <w:pPr>
              <w:spacing w:after="0" w:line="240" w:lineRule="auto"/>
              <w:jc w:val="both"/>
              <w:rPr>
                <w:rFonts w:ascii="Arial Narrow" w:hAnsi="Arial Narrow" w:cs="Arial"/>
              </w:rPr>
            </w:pPr>
            <w:r w:rsidRPr="00645AAC">
              <w:rPr>
                <w:rFonts w:ascii="Arial Narrow" w:hAnsi="Arial Narrow" w:cs="Arial"/>
              </w:rPr>
              <w:t>Infrastructural Development</w:t>
            </w:r>
          </w:p>
          <w:p w:rsidR="00486600" w:rsidRPr="00645AAC" w:rsidRDefault="00486600" w:rsidP="003B5CD5">
            <w:pPr>
              <w:spacing w:after="0" w:line="240" w:lineRule="auto"/>
              <w:jc w:val="both"/>
              <w:rPr>
                <w:rFonts w:ascii="Arial Narrow" w:hAnsi="Arial Narrow" w:cs="Arial"/>
              </w:rPr>
            </w:pPr>
          </w:p>
        </w:tc>
        <w:tc>
          <w:tcPr>
            <w:tcW w:w="5130" w:type="dxa"/>
          </w:tcPr>
          <w:p w:rsidR="00486600" w:rsidRPr="00645AAC" w:rsidRDefault="00486600" w:rsidP="003B5CD5">
            <w:pPr>
              <w:spacing w:after="0" w:line="240" w:lineRule="auto"/>
              <w:jc w:val="both"/>
              <w:rPr>
                <w:rFonts w:ascii="Arial Narrow" w:hAnsi="Arial Narrow" w:cs="Arial"/>
              </w:rPr>
            </w:pPr>
            <w:r w:rsidRPr="00645AAC">
              <w:rPr>
                <w:rFonts w:ascii="Arial Narrow" w:hAnsi="Arial Narrow" w:cs="Arial"/>
              </w:rPr>
              <w:t>Improved Access to Basic Infrastructure Services</w:t>
            </w:r>
          </w:p>
        </w:tc>
        <w:tc>
          <w:tcPr>
            <w:tcW w:w="1350" w:type="dxa"/>
          </w:tcPr>
          <w:p w:rsidR="00486600" w:rsidRPr="00645AAC" w:rsidRDefault="00486600" w:rsidP="003B5CD5">
            <w:pPr>
              <w:spacing w:after="0" w:line="240" w:lineRule="auto"/>
              <w:rPr>
                <w:rFonts w:ascii="Arial Narrow" w:hAnsi="Arial Narrow" w:cs="Arial"/>
              </w:rPr>
            </w:pPr>
            <w:r w:rsidRPr="00645AAC">
              <w:rPr>
                <w:rFonts w:ascii="Arial Narrow" w:hAnsi="Arial Narrow" w:cs="Arial"/>
              </w:rPr>
              <w:t>6</w:t>
            </w:r>
          </w:p>
        </w:tc>
      </w:tr>
      <w:tr w:rsidR="00486600" w:rsidRPr="00645AAC" w:rsidTr="00646F89">
        <w:trPr>
          <w:trHeight w:val="284"/>
        </w:trPr>
        <w:tc>
          <w:tcPr>
            <w:tcW w:w="1170" w:type="dxa"/>
          </w:tcPr>
          <w:p w:rsidR="00486600" w:rsidRPr="00645AAC" w:rsidRDefault="00486600" w:rsidP="003B5CD5">
            <w:pPr>
              <w:spacing w:after="0" w:line="240" w:lineRule="auto"/>
              <w:rPr>
                <w:rFonts w:ascii="Arial Narrow" w:hAnsi="Arial Narrow" w:cs="Arial"/>
                <w:spacing w:val="-2"/>
              </w:rPr>
            </w:pPr>
          </w:p>
        </w:tc>
        <w:tc>
          <w:tcPr>
            <w:tcW w:w="3217" w:type="dxa"/>
          </w:tcPr>
          <w:p w:rsidR="00486600" w:rsidRPr="00645AAC" w:rsidRDefault="00486600" w:rsidP="003B5CD5">
            <w:pPr>
              <w:spacing w:after="0" w:line="240" w:lineRule="auto"/>
              <w:rPr>
                <w:rFonts w:ascii="Arial Narrow" w:hAnsi="Arial Narrow" w:cs="Arial"/>
                <w:spacing w:val="-2"/>
              </w:rPr>
            </w:pPr>
          </w:p>
        </w:tc>
        <w:tc>
          <w:tcPr>
            <w:tcW w:w="3240" w:type="dxa"/>
          </w:tcPr>
          <w:p w:rsidR="00486600" w:rsidRPr="00645AAC" w:rsidRDefault="00486600" w:rsidP="003B5CD5">
            <w:pPr>
              <w:spacing w:after="0" w:line="240" w:lineRule="auto"/>
              <w:jc w:val="both"/>
              <w:rPr>
                <w:rFonts w:ascii="Arial Narrow" w:hAnsi="Arial Narrow" w:cs="Arial"/>
              </w:rPr>
            </w:pPr>
            <w:r w:rsidRPr="00645AAC">
              <w:rPr>
                <w:rFonts w:ascii="Arial Narrow" w:hAnsi="Arial Narrow" w:cs="Arial"/>
              </w:rPr>
              <w:t>Housing Delivery</w:t>
            </w:r>
          </w:p>
        </w:tc>
        <w:tc>
          <w:tcPr>
            <w:tcW w:w="5130" w:type="dxa"/>
          </w:tcPr>
          <w:p w:rsidR="00486600" w:rsidRPr="00645AAC" w:rsidRDefault="00486600" w:rsidP="003B5CD5">
            <w:pPr>
              <w:spacing w:after="0" w:line="240" w:lineRule="auto"/>
              <w:jc w:val="both"/>
              <w:rPr>
                <w:rFonts w:ascii="Arial Narrow" w:hAnsi="Arial Narrow" w:cs="Arial"/>
              </w:rPr>
            </w:pPr>
            <w:r w:rsidRPr="00645AAC">
              <w:rPr>
                <w:rFonts w:ascii="Arial Narrow" w:hAnsi="Arial Narrow" w:cs="Arial"/>
              </w:rPr>
              <w:t>Improved access to affordable and quality housing and social amenities</w:t>
            </w:r>
          </w:p>
        </w:tc>
        <w:tc>
          <w:tcPr>
            <w:tcW w:w="135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7</w:t>
            </w:r>
          </w:p>
        </w:tc>
      </w:tr>
      <w:tr w:rsidR="00486600" w:rsidRPr="00645AAC" w:rsidTr="00646F89">
        <w:trPr>
          <w:trHeight w:val="284"/>
        </w:trPr>
        <w:tc>
          <w:tcPr>
            <w:tcW w:w="117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lastRenderedPageBreak/>
              <w:t>NPA4</w:t>
            </w:r>
          </w:p>
        </w:tc>
        <w:tc>
          <w:tcPr>
            <w:tcW w:w="3217"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b/>
                <w:bCs/>
              </w:rPr>
              <w:t>Food Security, Climate Resilience and Environmental Protection</w:t>
            </w:r>
          </w:p>
        </w:tc>
        <w:tc>
          <w:tcPr>
            <w:tcW w:w="324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rPr>
              <w:t>Climate and Environmental Protection</w:t>
            </w:r>
          </w:p>
        </w:tc>
        <w:tc>
          <w:tcPr>
            <w:tcW w:w="513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Improved climate resilience and environmental sustainability</w:t>
            </w:r>
          </w:p>
        </w:tc>
        <w:tc>
          <w:tcPr>
            <w:tcW w:w="135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10</w:t>
            </w:r>
          </w:p>
        </w:tc>
      </w:tr>
      <w:tr w:rsidR="00486600" w:rsidRPr="00645AAC" w:rsidTr="00646F89">
        <w:trPr>
          <w:trHeight w:val="284"/>
        </w:trPr>
        <w:tc>
          <w:tcPr>
            <w:tcW w:w="1170" w:type="dxa"/>
            <w:vMerge w:val="restart"/>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NPA7</w:t>
            </w:r>
          </w:p>
        </w:tc>
        <w:tc>
          <w:tcPr>
            <w:tcW w:w="3217" w:type="dxa"/>
            <w:vMerge w:val="restart"/>
          </w:tcPr>
          <w:p w:rsidR="00486600" w:rsidRPr="00645AAC" w:rsidRDefault="00486600" w:rsidP="003B5CD5">
            <w:pPr>
              <w:spacing w:after="0" w:line="240" w:lineRule="auto"/>
              <w:jc w:val="both"/>
              <w:rPr>
                <w:rFonts w:ascii="Arial Narrow" w:hAnsi="Arial Narrow" w:cs="Arial"/>
                <w:b/>
                <w:lang w:val="en-US"/>
              </w:rPr>
            </w:pPr>
            <w:r w:rsidRPr="00645AAC">
              <w:rPr>
                <w:rFonts w:ascii="Arial Narrow" w:hAnsi="Arial Narrow" w:cs="Arial"/>
                <w:b/>
                <w:lang w:val="en-US"/>
              </w:rPr>
              <w:t>Regional Development and Inclusivity Through Devolution and Decentralization</w:t>
            </w:r>
          </w:p>
        </w:tc>
        <w:tc>
          <w:tcPr>
            <w:tcW w:w="3240" w:type="dxa"/>
            <w:vMerge w:val="restart"/>
          </w:tcPr>
          <w:p w:rsidR="00486600" w:rsidRPr="00645AAC" w:rsidRDefault="00486600" w:rsidP="003B5CD5">
            <w:pPr>
              <w:spacing w:after="0" w:line="240" w:lineRule="auto"/>
              <w:rPr>
                <w:rFonts w:ascii="Arial Narrow" w:hAnsi="Arial Narrow" w:cs="Arial"/>
              </w:rPr>
            </w:pPr>
            <w:r w:rsidRPr="00645AAC">
              <w:rPr>
                <w:rFonts w:ascii="Arial Narrow" w:hAnsi="Arial Narrow" w:cs="Arial"/>
                <w:lang w:val="en-US"/>
              </w:rPr>
              <w:t xml:space="preserve">Devolution and </w:t>
            </w:r>
            <w:proofErr w:type="spellStart"/>
            <w:r w:rsidRPr="00645AAC">
              <w:rPr>
                <w:rFonts w:ascii="Arial Narrow" w:hAnsi="Arial Narrow" w:cs="Arial"/>
                <w:lang w:val="en-US"/>
              </w:rPr>
              <w:t>Decentralisation</w:t>
            </w:r>
            <w:proofErr w:type="spellEnd"/>
          </w:p>
        </w:tc>
        <w:tc>
          <w:tcPr>
            <w:tcW w:w="5130" w:type="dxa"/>
          </w:tcPr>
          <w:p w:rsidR="00486600" w:rsidRPr="00645AAC" w:rsidRDefault="00486600" w:rsidP="003B5CD5">
            <w:pPr>
              <w:spacing w:after="0" w:line="240" w:lineRule="auto"/>
              <w:jc w:val="both"/>
              <w:rPr>
                <w:rFonts w:ascii="Arial Narrow" w:hAnsi="Arial Narrow" w:cs="Arial"/>
                <w:lang w:val="en-US"/>
              </w:rPr>
            </w:pPr>
            <w:r w:rsidRPr="00645AAC">
              <w:rPr>
                <w:rFonts w:ascii="Arial Narrow" w:hAnsi="Arial Narrow" w:cs="Arial"/>
                <w:lang w:val="en-US"/>
              </w:rPr>
              <w:t>Enhanced Local Governance</w:t>
            </w:r>
          </w:p>
          <w:p w:rsidR="00486600" w:rsidRPr="00645AAC" w:rsidRDefault="00486600" w:rsidP="003B5CD5">
            <w:pPr>
              <w:spacing w:after="0" w:line="240" w:lineRule="auto"/>
              <w:jc w:val="both"/>
              <w:rPr>
                <w:rFonts w:ascii="Arial Narrow" w:hAnsi="Arial Narrow" w:cs="Arial"/>
                <w:lang w:val="en-US"/>
              </w:rPr>
            </w:pPr>
          </w:p>
        </w:tc>
        <w:tc>
          <w:tcPr>
            <w:tcW w:w="135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23</w:t>
            </w:r>
          </w:p>
          <w:p w:rsidR="00486600" w:rsidRPr="00645AAC" w:rsidRDefault="00486600" w:rsidP="003B5CD5">
            <w:pPr>
              <w:spacing w:after="0" w:line="240" w:lineRule="auto"/>
              <w:rPr>
                <w:rFonts w:ascii="Arial Narrow" w:hAnsi="Arial Narrow" w:cs="Arial"/>
                <w:spacing w:val="-2"/>
              </w:rPr>
            </w:pPr>
          </w:p>
        </w:tc>
      </w:tr>
      <w:tr w:rsidR="00486600" w:rsidRPr="00645AAC" w:rsidTr="00646F89">
        <w:trPr>
          <w:trHeight w:val="284"/>
        </w:trPr>
        <w:tc>
          <w:tcPr>
            <w:tcW w:w="1170" w:type="dxa"/>
            <w:vMerge/>
          </w:tcPr>
          <w:p w:rsidR="00486600" w:rsidRPr="00645AAC" w:rsidRDefault="00486600" w:rsidP="003B5CD5">
            <w:pPr>
              <w:spacing w:after="0" w:line="240" w:lineRule="auto"/>
              <w:rPr>
                <w:rFonts w:ascii="Arial Narrow" w:hAnsi="Arial Narrow" w:cs="Arial"/>
                <w:spacing w:val="-2"/>
              </w:rPr>
            </w:pPr>
          </w:p>
        </w:tc>
        <w:tc>
          <w:tcPr>
            <w:tcW w:w="3217" w:type="dxa"/>
            <w:vMerge/>
          </w:tcPr>
          <w:p w:rsidR="00486600" w:rsidRPr="00645AAC" w:rsidRDefault="00486600" w:rsidP="003B5CD5">
            <w:pPr>
              <w:spacing w:after="0" w:line="240" w:lineRule="auto"/>
              <w:jc w:val="both"/>
              <w:rPr>
                <w:rFonts w:ascii="Arial Narrow" w:hAnsi="Arial Narrow" w:cs="Arial"/>
                <w:b/>
                <w:lang w:val="en-US"/>
              </w:rPr>
            </w:pPr>
          </w:p>
        </w:tc>
        <w:tc>
          <w:tcPr>
            <w:tcW w:w="3240" w:type="dxa"/>
            <w:vMerge/>
          </w:tcPr>
          <w:p w:rsidR="00486600" w:rsidRPr="00645AAC" w:rsidRDefault="00486600" w:rsidP="003B5CD5">
            <w:pPr>
              <w:spacing w:after="0" w:line="240" w:lineRule="auto"/>
              <w:rPr>
                <w:rFonts w:ascii="Arial Narrow" w:hAnsi="Arial Narrow" w:cs="Arial"/>
                <w:lang w:val="en-US"/>
              </w:rPr>
            </w:pPr>
          </w:p>
        </w:tc>
        <w:tc>
          <w:tcPr>
            <w:tcW w:w="5130" w:type="dxa"/>
          </w:tcPr>
          <w:p w:rsidR="00486600" w:rsidRPr="00645AAC" w:rsidRDefault="00486600" w:rsidP="003B5CD5">
            <w:pPr>
              <w:spacing w:after="0" w:line="240" w:lineRule="auto"/>
              <w:jc w:val="both"/>
              <w:rPr>
                <w:rFonts w:ascii="Arial Narrow" w:hAnsi="Arial Narrow" w:cs="Arial"/>
                <w:lang w:val="en-US"/>
              </w:rPr>
            </w:pPr>
            <w:r w:rsidRPr="00645AAC">
              <w:rPr>
                <w:rFonts w:ascii="Arial Narrow" w:hAnsi="Arial Narrow" w:cs="Arial"/>
                <w:lang w:val="en-US"/>
              </w:rPr>
              <w:t>Improved service delivery at local level</w:t>
            </w:r>
          </w:p>
        </w:tc>
        <w:tc>
          <w:tcPr>
            <w:tcW w:w="135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24</w:t>
            </w:r>
          </w:p>
        </w:tc>
      </w:tr>
      <w:tr w:rsidR="00486600" w:rsidRPr="00645AAC" w:rsidTr="00646F89">
        <w:trPr>
          <w:trHeight w:val="284"/>
        </w:trPr>
        <w:tc>
          <w:tcPr>
            <w:tcW w:w="117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NPA8</w:t>
            </w:r>
          </w:p>
        </w:tc>
        <w:tc>
          <w:tcPr>
            <w:tcW w:w="3217" w:type="dxa"/>
          </w:tcPr>
          <w:p w:rsidR="00486600" w:rsidRPr="00645AAC" w:rsidRDefault="00486600" w:rsidP="003B5CD5">
            <w:pPr>
              <w:spacing w:after="0" w:line="240" w:lineRule="auto"/>
              <w:jc w:val="both"/>
              <w:rPr>
                <w:rFonts w:ascii="Arial Narrow" w:hAnsi="Arial Narrow" w:cs="Arial"/>
                <w:b/>
                <w:lang w:val="en-US"/>
              </w:rPr>
            </w:pPr>
            <w:r w:rsidRPr="00645AAC">
              <w:rPr>
                <w:rFonts w:ascii="Arial Narrow" w:hAnsi="Arial Narrow" w:cs="Arial"/>
                <w:b/>
              </w:rPr>
              <w:t>Social Development, Gender and Social Protection</w:t>
            </w:r>
          </w:p>
        </w:tc>
        <w:tc>
          <w:tcPr>
            <w:tcW w:w="3240" w:type="dxa"/>
          </w:tcPr>
          <w:p w:rsidR="00486600" w:rsidRPr="00645AAC" w:rsidRDefault="00486600" w:rsidP="003B5CD5">
            <w:pPr>
              <w:spacing w:after="0" w:line="240" w:lineRule="auto"/>
              <w:rPr>
                <w:rFonts w:ascii="Arial Narrow" w:hAnsi="Arial Narrow" w:cs="Arial"/>
                <w:lang w:val="en-US"/>
              </w:rPr>
            </w:pPr>
            <w:r w:rsidRPr="00645AAC">
              <w:rPr>
                <w:rFonts w:ascii="Arial Narrow" w:hAnsi="Arial Narrow" w:cs="Arial"/>
              </w:rPr>
              <w:t>Health and Wellbeing</w:t>
            </w:r>
          </w:p>
        </w:tc>
        <w:tc>
          <w:tcPr>
            <w:tcW w:w="5130" w:type="dxa"/>
          </w:tcPr>
          <w:p w:rsidR="00486600" w:rsidRPr="00645AAC" w:rsidRDefault="00486600" w:rsidP="003B5CD5">
            <w:pPr>
              <w:spacing w:after="0" w:line="240" w:lineRule="auto"/>
              <w:rPr>
                <w:rFonts w:ascii="Arial Narrow" w:hAnsi="Arial Narrow" w:cs="Arial"/>
                <w:lang w:val="en-US"/>
              </w:rPr>
            </w:pPr>
            <w:r w:rsidRPr="00645AAC">
              <w:rPr>
                <w:rFonts w:ascii="Arial Narrow" w:hAnsi="Arial Narrow" w:cs="Arial"/>
              </w:rPr>
              <w:t>Improved quality of life</w:t>
            </w:r>
          </w:p>
        </w:tc>
        <w:tc>
          <w:tcPr>
            <w:tcW w:w="135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27</w:t>
            </w:r>
          </w:p>
        </w:tc>
      </w:tr>
      <w:tr w:rsidR="00486600" w:rsidRPr="00645AAC" w:rsidTr="00646F89">
        <w:trPr>
          <w:trHeight w:val="284"/>
        </w:trPr>
        <w:tc>
          <w:tcPr>
            <w:tcW w:w="117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NPA10</w:t>
            </w:r>
          </w:p>
        </w:tc>
        <w:tc>
          <w:tcPr>
            <w:tcW w:w="3217" w:type="dxa"/>
          </w:tcPr>
          <w:p w:rsidR="00486600" w:rsidRPr="00645AAC" w:rsidRDefault="00486600" w:rsidP="003B5CD5">
            <w:pPr>
              <w:spacing w:after="0" w:line="240" w:lineRule="auto"/>
              <w:jc w:val="both"/>
              <w:rPr>
                <w:rFonts w:ascii="Arial Narrow" w:hAnsi="Arial Narrow" w:cs="Arial"/>
                <w:b/>
              </w:rPr>
            </w:pPr>
            <w:r w:rsidRPr="00645AAC">
              <w:rPr>
                <w:rFonts w:ascii="Arial Narrow" w:hAnsi="Arial Narrow" w:cs="Arial"/>
                <w:b/>
                <w:lang w:val="en-US"/>
              </w:rPr>
              <w:t>Good Governance, Institution Building, Peace and Security</w:t>
            </w:r>
          </w:p>
        </w:tc>
        <w:tc>
          <w:tcPr>
            <w:tcW w:w="3240" w:type="dxa"/>
          </w:tcPr>
          <w:p w:rsidR="00486600" w:rsidRPr="00645AAC" w:rsidRDefault="00486600" w:rsidP="003B5CD5">
            <w:pPr>
              <w:spacing w:after="0" w:line="240" w:lineRule="auto"/>
              <w:rPr>
                <w:rFonts w:ascii="Arial Narrow" w:hAnsi="Arial Narrow" w:cs="Arial"/>
              </w:rPr>
            </w:pPr>
            <w:r w:rsidRPr="00645AAC">
              <w:rPr>
                <w:rFonts w:ascii="Arial Narrow" w:hAnsi="Arial Narrow" w:cs="Arial"/>
                <w:lang w:val="en-US"/>
              </w:rPr>
              <w:t>Public Service Delivery</w:t>
            </w:r>
          </w:p>
        </w:tc>
        <w:tc>
          <w:tcPr>
            <w:tcW w:w="5130" w:type="dxa"/>
          </w:tcPr>
          <w:p w:rsidR="00486600" w:rsidRPr="00645AAC" w:rsidRDefault="00486600" w:rsidP="003B5CD5">
            <w:pPr>
              <w:spacing w:after="0" w:line="240" w:lineRule="auto"/>
              <w:rPr>
                <w:rFonts w:ascii="Arial Narrow" w:hAnsi="Arial Narrow" w:cs="Arial"/>
              </w:rPr>
            </w:pPr>
            <w:r w:rsidRPr="00645AAC">
              <w:rPr>
                <w:rFonts w:ascii="Arial Narrow" w:hAnsi="Arial Narrow" w:cs="Arial"/>
                <w:lang w:val="en-US"/>
              </w:rPr>
              <w:t>Enhanced Inclusive Service Delivery</w:t>
            </w:r>
          </w:p>
        </w:tc>
        <w:tc>
          <w:tcPr>
            <w:tcW w:w="1350" w:type="dxa"/>
          </w:tcPr>
          <w:p w:rsidR="00486600" w:rsidRPr="00645AAC" w:rsidRDefault="00486600" w:rsidP="003B5CD5">
            <w:pPr>
              <w:spacing w:after="0" w:line="240" w:lineRule="auto"/>
              <w:rPr>
                <w:rFonts w:ascii="Arial Narrow" w:hAnsi="Arial Narrow" w:cs="Arial"/>
                <w:spacing w:val="-2"/>
              </w:rPr>
            </w:pPr>
            <w:r w:rsidRPr="00645AAC">
              <w:rPr>
                <w:rFonts w:ascii="Arial Narrow" w:hAnsi="Arial Narrow" w:cs="Arial"/>
                <w:spacing w:val="-2"/>
              </w:rPr>
              <w:t>30</w:t>
            </w:r>
          </w:p>
        </w:tc>
      </w:tr>
    </w:tbl>
    <w:p w:rsidR="0022636A" w:rsidRPr="00645AAC" w:rsidRDefault="0022636A" w:rsidP="0022636A">
      <w:pPr>
        <w:ind w:left="720"/>
        <w:rPr>
          <w:rStyle w:val="footnoteref"/>
          <w:rFonts w:ascii="Arial Narrow" w:hAnsi="Arial Narrow" w:cs="Calibri Light"/>
          <w:b/>
          <w:bCs/>
          <w:spacing w:val="-2"/>
          <w:sz w:val="22"/>
          <w:vertAlign w:val="baseline"/>
          <w:lang w:val="en-GB"/>
        </w:rPr>
      </w:pPr>
    </w:p>
    <w:p w:rsidR="00F156F5" w:rsidRPr="00645AAC" w:rsidRDefault="00F156F5" w:rsidP="0022636A">
      <w:pPr>
        <w:ind w:left="720"/>
        <w:rPr>
          <w:rStyle w:val="footnoteref"/>
          <w:rFonts w:ascii="Arial Narrow" w:hAnsi="Arial Narrow" w:cs="Calibri Light"/>
          <w:b/>
          <w:bCs/>
          <w:spacing w:val="-2"/>
          <w:sz w:val="22"/>
          <w:vertAlign w:val="baseline"/>
          <w:lang w:val="en-GB"/>
        </w:rPr>
      </w:pPr>
      <w:r w:rsidRPr="00645AAC">
        <w:rPr>
          <w:rStyle w:val="footnoteref"/>
          <w:rFonts w:ascii="Arial Narrow" w:hAnsi="Arial Narrow" w:cs="Calibri Light"/>
          <w:b/>
          <w:bCs/>
          <w:spacing w:val="-2"/>
          <w:sz w:val="22"/>
          <w:vertAlign w:val="baseline"/>
          <w:lang w:val="en-GB"/>
        </w:rPr>
        <w:t>Sectoral Level Contribution:</w:t>
      </w:r>
    </w:p>
    <w:tbl>
      <w:tblPr>
        <w:tblW w:w="141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10"/>
        <w:gridCol w:w="3330"/>
        <w:gridCol w:w="4500"/>
        <w:gridCol w:w="1440"/>
      </w:tblGrid>
      <w:tr w:rsidR="00646F89" w:rsidRPr="00645AAC" w:rsidTr="00A05ED4">
        <w:trPr>
          <w:trHeight w:val="284"/>
        </w:trPr>
        <w:tc>
          <w:tcPr>
            <w:tcW w:w="1417" w:type="dxa"/>
            <w:shd w:val="clear" w:color="auto" w:fill="E2EFD9"/>
          </w:tcPr>
          <w:p w:rsidR="00646F89" w:rsidRPr="00645AAC" w:rsidRDefault="00646F89" w:rsidP="0064071B">
            <w:pPr>
              <w:spacing w:after="0" w:line="240" w:lineRule="auto"/>
              <w:jc w:val="center"/>
              <w:rPr>
                <w:rFonts w:ascii="Arial Narrow" w:hAnsi="Arial Narrow" w:cs="Arial"/>
                <w:b/>
                <w:bCs/>
                <w:spacing w:val="-2"/>
              </w:rPr>
            </w:pPr>
            <w:r w:rsidRPr="00645AAC">
              <w:rPr>
                <w:rStyle w:val="footnoteref"/>
                <w:rFonts w:ascii="Arial Narrow" w:hAnsi="Arial Narrow" w:cs="Calibri Light"/>
                <w:b/>
                <w:bCs/>
                <w:spacing w:val="-2"/>
                <w:sz w:val="22"/>
                <w:lang w:val="en-GB"/>
              </w:rPr>
              <w:t xml:space="preserve">           </w:t>
            </w:r>
            <w:r w:rsidRPr="00645AAC">
              <w:rPr>
                <w:rFonts w:ascii="Arial Narrow" w:hAnsi="Arial Narrow" w:cs="Arial"/>
                <w:b/>
                <w:bCs/>
                <w:spacing w:val="-2"/>
              </w:rPr>
              <w:t>Sector ref</w:t>
            </w:r>
          </w:p>
        </w:tc>
        <w:tc>
          <w:tcPr>
            <w:tcW w:w="3510" w:type="dxa"/>
            <w:shd w:val="clear" w:color="auto" w:fill="E2EFD9"/>
          </w:tcPr>
          <w:p w:rsidR="00646F89" w:rsidRPr="00645AAC" w:rsidRDefault="00646F89" w:rsidP="0064071B">
            <w:pPr>
              <w:spacing w:after="0" w:line="240" w:lineRule="auto"/>
              <w:jc w:val="center"/>
              <w:rPr>
                <w:rFonts w:ascii="Arial Narrow" w:hAnsi="Arial Narrow" w:cs="Arial"/>
                <w:b/>
                <w:spacing w:val="-2"/>
              </w:rPr>
            </w:pPr>
            <w:r w:rsidRPr="00645AAC">
              <w:rPr>
                <w:rFonts w:ascii="Arial Narrow" w:hAnsi="Arial Narrow" w:cs="Arial"/>
                <w:b/>
                <w:spacing w:val="-2"/>
              </w:rPr>
              <w:t xml:space="preserve">Sector/s Name </w:t>
            </w:r>
          </w:p>
        </w:tc>
        <w:tc>
          <w:tcPr>
            <w:tcW w:w="3330" w:type="dxa"/>
            <w:shd w:val="clear" w:color="auto" w:fill="E2EFD9"/>
          </w:tcPr>
          <w:p w:rsidR="00646F89" w:rsidRPr="00645AAC" w:rsidRDefault="00646F89" w:rsidP="0064071B">
            <w:pPr>
              <w:spacing w:after="0" w:line="240" w:lineRule="auto"/>
              <w:jc w:val="center"/>
              <w:rPr>
                <w:rFonts w:ascii="Arial Narrow" w:hAnsi="Arial Narrow" w:cs="Arial"/>
                <w:b/>
                <w:spacing w:val="-2"/>
              </w:rPr>
            </w:pPr>
            <w:r w:rsidRPr="00645AAC">
              <w:rPr>
                <w:rFonts w:ascii="Arial Narrow" w:hAnsi="Arial Narrow" w:cs="Arial"/>
                <w:b/>
                <w:spacing w:val="-2"/>
              </w:rPr>
              <w:t>Sector Key Result Area</w:t>
            </w:r>
          </w:p>
        </w:tc>
        <w:tc>
          <w:tcPr>
            <w:tcW w:w="4500" w:type="dxa"/>
            <w:shd w:val="clear" w:color="auto" w:fill="E2EFD9"/>
          </w:tcPr>
          <w:p w:rsidR="00646F89" w:rsidRPr="00645AAC" w:rsidRDefault="00646F89" w:rsidP="0064071B">
            <w:pPr>
              <w:spacing w:after="0" w:line="240" w:lineRule="auto"/>
              <w:jc w:val="center"/>
              <w:rPr>
                <w:rFonts w:ascii="Arial Narrow" w:hAnsi="Arial Narrow" w:cs="Arial"/>
                <w:b/>
                <w:spacing w:val="-2"/>
              </w:rPr>
            </w:pPr>
            <w:r w:rsidRPr="00645AAC">
              <w:rPr>
                <w:rFonts w:ascii="Arial Narrow" w:hAnsi="Arial Narrow" w:cs="Arial"/>
                <w:b/>
                <w:spacing w:val="-2"/>
              </w:rPr>
              <w:t>Sector Intermediate Outcome/s</w:t>
            </w:r>
          </w:p>
        </w:tc>
        <w:tc>
          <w:tcPr>
            <w:tcW w:w="1440" w:type="dxa"/>
            <w:shd w:val="clear" w:color="auto" w:fill="E2EFD9"/>
          </w:tcPr>
          <w:p w:rsidR="00646F89" w:rsidRPr="00645AAC" w:rsidRDefault="00646F89" w:rsidP="0064071B">
            <w:pPr>
              <w:spacing w:after="0" w:line="240" w:lineRule="auto"/>
              <w:jc w:val="center"/>
              <w:rPr>
                <w:rFonts w:ascii="Arial Narrow" w:hAnsi="Arial Narrow" w:cs="Arial"/>
                <w:b/>
                <w:spacing w:val="-2"/>
              </w:rPr>
            </w:pPr>
            <w:r w:rsidRPr="00645AAC">
              <w:rPr>
                <w:rFonts w:ascii="Arial Narrow" w:hAnsi="Arial Narrow" w:cs="Arial"/>
                <w:b/>
                <w:spacing w:val="-2"/>
              </w:rPr>
              <w:t xml:space="preserve">Reference </w:t>
            </w:r>
          </w:p>
        </w:tc>
      </w:tr>
      <w:tr w:rsidR="00646F89" w:rsidRPr="00645AAC" w:rsidTr="00A05ED4">
        <w:trPr>
          <w:trHeight w:val="284"/>
        </w:trPr>
        <w:tc>
          <w:tcPr>
            <w:tcW w:w="14197" w:type="dxa"/>
            <w:gridSpan w:val="5"/>
            <w:shd w:val="clear" w:color="auto" w:fill="E2EFD9"/>
          </w:tcPr>
          <w:p w:rsidR="00646F89" w:rsidRPr="00645AAC" w:rsidRDefault="00646F89" w:rsidP="0064071B">
            <w:pPr>
              <w:spacing w:after="0" w:line="240" w:lineRule="auto"/>
              <w:rPr>
                <w:rFonts w:ascii="Arial Narrow" w:hAnsi="Arial Narrow" w:cs="Arial"/>
                <w:b/>
                <w:bCs/>
              </w:rPr>
            </w:pPr>
            <w:r w:rsidRPr="00645AAC">
              <w:rPr>
                <w:rFonts w:ascii="Arial Narrow" w:hAnsi="Arial Narrow" w:cs="Arial"/>
                <w:b/>
              </w:rPr>
              <w:t xml:space="preserve">NPA3: INFRASTRUCTURE DEVELOPMENT </w:t>
            </w:r>
            <w:proofErr w:type="gramStart"/>
            <w:r w:rsidRPr="00645AAC">
              <w:rPr>
                <w:rFonts w:ascii="Arial Narrow" w:hAnsi="Arial Narrow" w:cs="Arial"/>
                <w:b/>
              </w:rPr>
              <w:t>AND  HOUSING</w:t>
            </w:r>
            <w:proofErr w:type="gramEnd"/>
            <w:r w:rsidRPr="00645AAC">
              <w:rPr>
                <w:rFonts w:ascii="Arial Narrow" w:hAnsi="Arial Narrow" w:cs="Arial"/>
                <w:b/>
              </w:rPr>
              <w:t xml:space="preserve"> DEVELOPMENT</w:t>
            </w:r>
          </w:p>
        </w:tc>
      </w:tr>
      <w:tr w:rsidR="00646F89" w:rsidRPr="00645AAC" w:rsidTr="00A05ED4">
        <w:tc>
          <w:tcPr>
            <w:tcW w:w="1417" w:type="dxa"/>
          </w:tcPr>
          <w:p w:rsidR="00646F89" w:rsidRPr="00645AAC" w:rsidRDefault="00646F89" w:rsidP="0064071B">
            <w:pPr>
              <w:spacing w:after="0" w:line="240" w:lineRule="auto"/>
              <w:rPr>
                <w:rFonts w:ascii="Arial Narrow" w:hAnsi="Arial Narrow" w:cs="Arial"/>
                <w:spacing w:val="-2"/>
              </w:rPr>
            </w:pPr>
          </w:p>
        </w:tc>
        <w:tc>
          <w:tcPr>
            <w:tcW w:w="3510" w:type="dxa"/>
          </w:tcPr>
          <w:p w:rsidR="00646F89" w:rsidRPr="00645AAC" w:rsidRDefault="00646F89" w:rsidP="0064071B">
            <w:pPr>
              <w:spacing w:after="0" w:line="240" w:lineRule="auto"/>
              <w:jc w:val="both"/>
              <w:rPr>
                <w:rFonts w:ascii="Arial Narrow" w:hAnsi="Arial Narrow" w:cs="Arial"/>
              </w:rPr>
            </w:pPr>
          </w:p>
        </w:tc>
        <w:tc>
          <w:tcPr>
            <w:tcW w:w="3330" w:type="dxa"/>
          </w:tcPr>
          <w:p w:rsidR="00646F89" w:rsidRPr="00645AAC" w:rsidRDefault="00646F89" w:rsidP="0064071B">
            <w:pPr>
              <w:spacing w:after="0" w:line="240" w:lineRule="auto"/>
              <w:jc w:val="both"/>
              <w:rPr>
                <w:rFonts w:ascii="Arial Narrow" w:hAnsi="Arial Narrow" w:cs="Arial"/>
              </w:rPr>
            </w:pPr>
          </w:p>
        </w:tc>
        <w:tc>
          <w:tcPr>
            <w:tcW w:w="4500" w:type="dxa"/>
          </w:tcPr>
          <w:p w:rsidR="00646F89" w:rsidRPr="00645AAC" w:rsidRDefault="00646F89" w:rsidP="0064071B">
            <w:pPr>
              <w:spacing w:after="0" w:line="240" w:lineRule="auto"/>
              <w:jc w:val="both"/>
              <w:rPr>
                <w:rFonts w:ascii="Arial Narrow" w:hAnsi="Arial Narrow" w:cs="Arial"/>
              </w:rPr>
            </w:pPr>
          </w:p>
        </w:tc>
        <w:tc>
          <w:tcPr>
            <w:tcW w:w="1440" w:type="dxa"/>
          </w:tcPr>
          <w:p w:rsidR="00646F89" w:rsidRPr="00645AAC" w:rsidRDefault="00646F89" w:rsidP="0064071B">
            <w:pPr>
              <w:spacing w:after="0" w:line="240" w:lineRule="auto"/>
              <w:rPr>
                <w:rFonts w:ascii="Arial Narrow" w:hAnsi="Arial Narrow" w:cs="Arial"/>
              </w:rPr>
            </w:pPr>
          </w:p>
        </w:tc>
      </w:tr>
      <w:tr w:rsidR="00646F89" w:rsidRPr="00645AAC" w:rsidTr="00A05ED4">
        <w:tc>
          <w:tcPr>
            <w:tcW w:w="1417" w:type="dxa"/>
          </w:tcPr>
          <w:p w:rsidR="00646F89" w:rsidRPr="00645AAC" w:rsidRDefault="00646F89" w:rsidP="0064071B">
            <w:pPr>
              <w:spacing w:after="0" w:line="240" w:lineRule="auto"/>
              <w:rPr>
                <w:rFonts w:ascii="Arial Narrow" w:hAnsi="Arial Narrow" w:cs="Arial"/>
                <w:b/>
                <w:spacing w:val="-2"/>
              </w:rPr>
            </w:pPr>
            <w:r w:rsidRPr="00645AAC">
              <w:rPr>
                <w:rFonts w:ascii="Arial Narrow" w:hAnsi="Arial Narrow" w:cs="Arial"/>
                <w:b/>
                <w:spacing w:val="-2"/>
              </w:rPr>
              <w:t>SKRA 07</w:t>
            </w:r>
          </w:p>
        </w:tc>
        <w:tc>
          <w:tcPr>
            <w:tcW w:w="3510" w:type="dxa"/>
          </w:tcPr>
          <w:p w:rsidR="00646F89" w:rsidRPr="00645AAC" w:rsidRDefault="00646F89" w:rsidP="0064071B">
            <w:pPr>
              <w:spacing w:after="0" w:line="240" w:lineRule="auto"/>
              <w:jc w:val="both"/>
              <w:rPr>
                <w:rFonts w:ascii="Arial Narrow" w:hAnsi="Arial Narrow" w:cs="Arial"/>
                <w:b/>
              </w:rPr>
            </w:pPr>
            <w:r w:rsidRPr="00645AAC">
              <w:rPr>
                <w:rFonts w:ascii="Arial Narrow" w:hAnsi="Arial Narrow" w:cs="Arial"/>
                <w:b/>
              </w:rPr>
              <w:t xml:space="preserve">Transport </w:t>
            </w:r>
          </w:p>
        </w:tc>
        <w:tc>
          <w:tcPr>
            <w:tcW w:w="333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 xml:space="preserve">Transport Infrastructure Development </w:t>
            </w:r>
          </w:p>
        </w:tc>
        <w:tc>
          <w:tcPr>
            <w:tcW w:w="450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 xml:space="preserve">Improved Connectivity </w:t>
            </w:r>
          </w:p>
        </w:tc>
        <w:tc>
          <w:tcPr>
            <w:tcW w:w="1440" w:type="dxa"/>
          </w:tcPr>
          <w:p w:rsidR="00646F89" w:rsidRPr="00645AAC" w:rsidRDefault="00646F89" w:rsidP="0064071B">
            <w:pPr>
              <w:spacing w:after="0" w:line="240" w:lineRule="auto"/>
              <w:rPr>
                <w:rFonts w:ascii="Arial Narrow" w:hAnsi="Arial Narrow" w:cs="Arial"/>
              </w:rPr>
            </w:pPr>
            <w:r w:rsidRPr="00645AAC">
              <w:rPr>
                <w:rFonts w:ascii="Arial Narrow" w:hAnsi="Arial Narrow" w:cs="Arial"/>
              </w:rPr>
              <w:t>13</w:t>
            </w:r>
          </w:p>
        </w:tc>
      </w:tr>
      <w:tr w:rsidR="00646F89" w:rsidRPr="00645AAC" w:rsidTr="00A05ED4">
        <w:trPr>
          <w:trHeight w:val="284"/>
        </w:trPr>
        <w:tc>
          <w:tcPr>
            <w:tcW w:w="1417" w:type="dxa"/>
          </w:tcPr>
          <w:p w:rsidR="00646F89" w:rsidRPr="00645AAC" w:rsidRDefault="00646F89" w:rsidP="0064071B">
            <w:pPr>
              <w:spacing w:after="0" w:line="240" w:lineRule="auto"/>
              <w:rPr>
                <w:rFonts w:ascii="Arial Narrow" w:hAnsi="Arial Narrow" w:cs="Arial"/>
                <w:b/>
                <w:spacing w:val="-2"/>
              </w:rPr>
            </w:pPr>
            <w:r w:rsidRPr="00645AAC">
              <w:rPr>
                <w:rFonts w:ascii="Arial Narrow" w:hAnsi="Arial Narrow" w:cs="Arial"/>
                <w:b/>
                <w:spacing w:val="-2"/>
              </w:rPr>
              <w:t>SKRA 08</w:t>
            </w:r>
          </w:p>
        </w:tc>
        <w:tc>
          <w:tcPr>
            <w:tcW w:w="3510" w:type="dxa"/>
          </w:tcPr>
          <w:p w:rsidR="00646F89" w:rsidRPr="00645AAC" w:rsidRDefault="00646F89" w:rsidP="0064071B">
            <w:pPr>
              <w:spacing w:after="0" w:line="240" w:lineRule="auto"/>
              <w:jc w:val="both"/>
              <w:rPr>
                <w:rFonts w:ascii="Arial Narrow" w:hAnsi="Arial Narrow" w:cs="Arial"/>
                <w:b/>
              </w:rPr>
            </w:pPr>
            <w:r w:rsidRPr="00645AAC">
              <w:rPr>
                <w:rFonts w:ascii="Arial Narrow" w:hAnsi="Arial Narrow" w:cs="Arial"/>
                <w:b/>
              </w:rPr>
              <w:t>Water and Sanitation</w:t>
            </w:r>
          </w:p>
        </w:tc>
        <w:tc>
          <w:tcPr>
            <w:tcW w:w="333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 xml:space="preserve">Water and Sanitation Infrastructure Development </w:t>
            </w:r>
          </w:p>
        </w:tc>
        <w:tc>
          <w:tcPr>
            <w:tcW w:w="450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Increased access to clean and portable drinking water</w:t>
            </w:r>
          </w:p>
          <w:p w:rsidR="00646F89" w:rsidRPr="00645AAC" w:rsidRDefault="00646F89" w:rsidP="0064071B">
            <w:pPr>
              <w:spacing w:after="0" w:line="240" w:lineRule="auto"/>
              <w:jc w:val="both"/>
              <w:rPr>
                <w:rFonts w:ascii="Arial Narrow" w:hAnsi="Arial Narrow" w:cs="Arial"/>
              </w:rPr>
            </w:pPr>
          </w:p>
        </w:tc>
        <w:tc>
          <w:tcPr>
            <w:tcW w:w="1440" w:type="dxa"/>
          </w:tcPr>
          <w:p w:rsidR="00646F89" w:rsidRPr="00645AAC" w:rsidRDefault="00646F89" w:rsidP="0064071B">
            <w:pPr>
              <w:spacing w:after="0" w:line="240" w:lineRule="auto"/>
              <w:rPr>
                <w:rFonts w:ascii="Arial Narrow" w:hAnsi="Arial Narrow" w:cs="Arial"/>
                <w:spacing w:val="-2"/>
              </w:rPr>
            </w:pPr>
            <w:r w:rsidRPr="00645AAC">
              <w:rPr>
                <w:rFonts w:ascii="Arial Narrow" w:hAnsi="Arial Narrow" w:cs="Arial"/>
                <w:spacing w:val="-2"/>
              </w:rPr>
              <w:t>15</w:t>
            </w:r>
          </w:p>
        </w:tc>
      </w:tr>
      <w:tr w:rsidR="00646F89" w:rsidRPr="00645AAC" w:rsidTr="00A05ED4">
        <w:trPr>
          <w:trHeight w:val="284"/>
        </w:trPr>
        <w:tc>
          <w:tcPr>
            <w:tcW w:w="1417" w:type="dxa"/>
            <w:vMerge w:val="restart"/>
          </w:tcPr>
          <w:p w:rsidR="00646F89" w:rsidRPr="00645AAC" w:rsidRDefault="00646F89" w:rsidP="0064071B">
            <w:pPr>
              <w:spacing w:after="0" w:line="240" w:lineRule="auto"/>
              <w:rPr>
                <w:rFonts w:ascii="Arial Narrow" w:hAnsi="Arial Narrow" w:cs="Arial"/>
                <w:b/>
                <w:spacing w:val="-2"/>
              </w:rPr>
            </w:pPr>
            <w:r w:rsidRPr="00645AAC">
              <w:rPr>
                <w:rFonts w:ascii="Arial Narrow" w:hAnsi="Arial Narrow" w:cs="Arial"/>
                <w:b/>
                <w:spacing w:val="-2"/>
              </w:rPr>
              <w:t>SKRA 12</w:t>
            </w:r>
          </w:p>
        </w:tc>
        <w:tc>
          <w:tcPr>
            <w:tcW w:w="3510" w:type="dxa"/>
            <w:vMerge w:val="restart"/>
          </w:tcPr>
          <w:p w:rsidR="00646F89" w:rsidRPr="00645AAC" w:rsidRDefault="00646F89" w:rsidP="0064071B">
            <w:pPr>
              <w:spacing w:after="0" w:line="240" w:lineRule="auto"/>
              <w:jc w:val="both"/>
              <w:rPr>
                <w:rFonts w:ascii="Arial Narrow" w:hAnsi="Arial Narrow" w:cs="Arial"/>
                <w:b/>
              </w:rPr>
            </w:pPr>
            <w:r w:rsidRPr="00645AAC">
              <w:rPr>
                <w:rFonts w:ascii="Arial Narrow" w:hAnsi="Arial Narrow" w:cs="Arial"/>
                <w:b/>
              </w:rPr>
              <w:t>Housing and social amenities</w:t>
            </w:r>
          </w:p>
        </w:tc>
        <w:tc>
          <w:tcPr>
            <w:tcW w:w="3330" w:type="dxa"/>
            <w:vMerge w:val="restart"/>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Housing and social amenities Development</w:t>
            </w:r>
          </w:p>
        </w:tc>
        <w:tc>
          <w:tcPr>
            <w:tcW w:w="450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Increased availability of affordable and modern housing</w:t>
            </w:r>
          </w:p>
        </w:tc>
        <w:tc>
          <w:tcPr>
            <w:tcW w:w="1440" w:type="dxa"/>
          </w:tcPr>
          <w:p w:rsidR="00646F89" w:rsidRPr="00645AAC" w:rsidRDefault="00646F89" w:rsidP="0064071B">
            <w:pPr>
              <w:spacing w:after="0" w:line="240" w:lineRule="auto"/>
              <w:rPr>
                <w:rFonts w:ascii="Arial Narrow" w:hAnsi="Arial Narrow" w:cs="Arial"/>
                <w:spacing w:val="-2"/>
              </w:rPr>
            </w:pPr>
            <w:r w:rsidRPr="00645AAC">
              <w:rPr>
                <w:rFonts w:ascii="Arial Narrow" w:hAnsi="Arial Narrow" w:cs="Arial"/>
                <w:spacing w:val="-2"/>
              </w:rPr>
              <w:t>21</w:t>
            </w:r>
          </w:p>
        </w:tc>
      </w:tr>
      <w:tr w:rsidR="00646F89" w:rsidRPr="00645AAC" w:rsidTr="00A05ED4">
        <w:trPr>
          <w:trHeight w:val="284"/>
        </w:trPr>
        <w:tc>
          <w:tcPr>
            <w:tcW w:w="1417" w:type="dxa"/>
            <w:vMerge/>
          </w:tcPr>
          <w:p w:rsidR="00646F89" w:rsidRPr="00645AAC" w:rsidRDefault="00646F89" w:rsidP="0064071B">
            <w:pPr>
              <w:spacing w:after="0" w:line="240" w:lineRule="auto"/>
              <w:rPr>
                <w:rFonts w:ascii="Arial Narrow" w:hAnsi="Arial Narrow" w:cs="Arial"/>
                <w:spacing w:val="-2"/>
              </w:rPr>
            </w:pPr>
          </w:p>
        </w:tc>
        <w:tc>
          <w:tcPr>
            <w:tcW w:w="3510" w:type="dxa"/>
            <w:vMerge/>
          </w:tcPr>
          <w:p w:rsidR="00646F89" w:rsidRPr="00645AAC" w:rsidRDefault="00646F89" w:rsidP="0064071B">
            <w:pPr>
              <w:spacing w:after="0" w:line="240" w:lineRule="auto"/>
              <w:jc w:val="both"/>
              <w:rPr>
                <w:rFonts w:ascii="Arial Narrow" w:hAnsi="Arial Narrow" w:cs="Arial"/>
              </w:rPr>
            </w:pPr>
          </w:p>
        </w:tc>
        <w:tc>
          <w:tcPr>
            <w:tcW w:w="3330" w:type="dxa"/>
            <w:vMerge/>
          </w:tcPr>
          <w:p w:rsidR="00646F89" w:rsidRPr="00645AAC" w:rsidRDefault="00646F89" w:rsidP="0064071B">
            <w:pPr>
              <w:spacing w:after="0" w:line="240" w:lineRule="auto"/>
              <w:jc w:val="both"/>
              <w:rPr>
                <w:rFonts w:ascii="Arial Narrow" w:hAnsi="Arial Narrow" w:cs="Arial"/>
              </w:rPr>
            </w:pPr>
          </w:p>
        </w:tc>
        <w:tc>
          <w:tcPr>
            <w:tcW w:w="450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Improved access to social amenities facilities</w:t>
            </w:r>
          </w:p>
          <w:p w:rsidR="00A05ED4" w:rsidRPr="00645AAC" w:rsidRDefault="00A05ED4" w:rsidP="0064071B">
            <w:pPr>
              <w:spacing w:after="0" w:line="240" w:lineRule="auto"/>
              <w:jc w:val="both"/>
              <w:rPr>
                <w:rFonts w:ascii="Arial Narrow" w:hAnsi="Arial Narrow" w:cs="Arial"/>
              </w:rPr>
            </w:pPr>
          </w:p>
          <w:p w:rsidR="00A05ED4" w:rsidRPr="00645AAC" w:rsidRDefault="00A05ED4" w:rsidP="0064071B">
            <w:pPr>
              <w:spacing w:after="0" w:line="240" w:lineRule="auto"/>
              <w:jc w:val="both"/>
              <w:rPr>
                <w:rFonts w:ascii="Arial Narrow" w:hAnsi="Arial Narrow" w:cs="Arial"/>
              </w:rPr>
            </w:pPr>
          </w:p>
        </w:tc>
        <w:tc>
          <w:tcPr>
            <w:tcW w:w="1440" w:type="dxa"/>
          </w:tcPr>
          <w:p w:rsidR="00646F89" w:rsidRPr="00645AAC" w:rsidRDefault="00646F89" w:rsidP="0064071B">
            <w:pPr>
              <w:spacing w:after="0" w:line="240" w:lineRule="auto"/>
              <w:rPr>
                <w:rFonts w:ascii="Arial Narrow" w:hAnsi="Arial Narrow" w:cs="Arial"/>
                <w:spacing w:val="-2"/>
              </w:rPr>
            </w:pPr>
            <w:r w:rsidRPr="00645AAC">
              <w:rPr>
                <w:rFonts w:ascii="Arial Narrow" w:hAnsi="Arial Narrow" w:cs="Arial"/>
                <w:spacing w:val="-2"/>
              </w:rPr>
              <w:t>22</w:t>
            </w:r>
          </w:p>
        </w:tc>
      </w:tr>
      <w:tr w:rsidR="00646F89" w:rsidRPr="00645AAC" w:rsidTr="00A05ED4">
        <w:trPr>
          <w:trHeight w:val="284"/>
        </w:trPr>
        <w:tc>
          <w:tcPr>
            <w:tcW w:w="14197" w:type="dxa"/>
            <w:gridSpan w:val="5"/>
            <w:shd w:val="clear" w:color="auto" w:fill="EAF1DD" w:themeFill="accent3" w:themeFillTint="33"/>
          </w:tcPr>
          <w:p w:rsidR="00646F89" w:rsidRPr="00645AAC" w:rsidRDefault="00197984" w:rsidP="0064071B">
            <w:pPr>
              <w:spacing w:after="0" w:line="240" w:lineRule="auto"/>
              <w:rPr>
                <w:rFonts w:ascii="Arial Narrow" w:hAnsi="Arial Narrow" w:cs="Arial"/>
                <w:spacing w:val="-2"/>
              </w:rPr>
            </w:pPr>
            <w:r w:rsidRPr="00645AAC">
              <w:rPr>
                <w:rFonts w:ascii="Arial Narrow" w:hAnsi="Arial Narrow" w:cs="Arial"/>
                <w:b/>
                <w:bCs/>
              </w:rPr>
              <w:t>NPA</w:t>
            </w:r>
            <w:proofErr w:type="gramStart"/>
            <w:r w:rsidRPr="00645AAC">
              <w:rPr>
                <w:rFonts w:ascii="Arial Narrow" w:hAnsi="Arial Narrow" w:cs="Arial"/>
                <w:b/>
                <w:bCs/>
              </w:rPr>
              <w:t>4:FOOD</w:t>
            </w:r>
            <w:proofErr w:type="gramEnd"/>
            <w:r w:rsidRPr="00645AAC">
              <w:rPr>
                <w:rFonts w:ascii="Arial Narrow" w:hAnsi="Arial Narrow" w:cs="Arial"/>
                <w:b/>
                <w:bCs/>
              </w:rPr>
              <w:t xml:space="preserve"> SECURITY, CLIMATE RESILIENCE AND ENVIRONMENTAL PROTECTION</w:t>
            </w:r>
          </w:p>
        </w:tc>
      </w:tr>
      <w:tr w:rsidR="00646F89" w:rsidRPr="00645AAC" w:rsidTr="00A05ED4">
        <w:trPr>
          <w:trHeight w:val="284"/>
        </w:trPr>
        <w:tc>
          <w:tcPr>
            <w:tcW w:w="1417" w:type="dxa"/>
          </w:tcPr>
          <w:p w:rsidR="00646F89" w:rsidRPr="00645AAC" w:rsidRDefault="00646F89" w:rsidP="0064071B">
            <w:pPr>
              <w:spacing w:after="0" w:line="240" w:lineRule="auto"/>
              <w:rPr>
                <w:rFonts w:ascii="Arial Narrow" w:hAnsi="Arial Narrow" w:cs="Arial"/>
                <w:b/>
                <w:spacing w:val="-2"/>
              </w:rPr>
            </w:pPr>
            <w:r w:rsidRPr="00645AAC">
              <w:rPr>
                <w:rFonts w:ascii="Arial Narrow" w:hAnsi="Arial Narrow" w:cs="Arial"/>
                <w:b/>
                <w:spacing w:val="-2"/>
              </w:rPr>
              <w:t>SKRA 15</w:t>
            </w:r>
          </w:p>
        </w:tc>
        <w:tc>
          <w:tcPr>
            <w:tcW w:w="3510" w:type="dxa"/>
          </w:tcPr>
          <w:p w:rsidR="00646F89" w:rsidRPr="00645AAC" w:rsidRDefault="00646F89" w:rsidP="0064071B">
            <w:pPr>
              <w:spacing w:after="0" w:line="240" w:lineRule="auto"/>
              <w:jc w:val="both"/>
              <w:rPr>
                <w:rFonts w:ascii="Arial Narrow" w:hAnsi="Arial Narrow" w:cs="Arial"/>
                <w:b/>
                <w:bCs/>
                <w:lang w:val="en-US"/>
              </w:rPr>
            </w:pPr>
            <w:r w:rsidRPr="00645AAC">
              <w:rPr>
                <w:rFonts w:ascii="Arial Narrow" w:hAnsi="Arial Narrow" w:cs="Arial"/>
                <w:b/>
                <w:bCs/>
                <w:lang w:val="en-US"/>
              </w:rPr>
              <w:t>Food Security, Climate Resilience and Environmental Management</w:t>
            </w:r>
          </w:p>
        </w:tc>
        <w:tc>
          <w:tcPr>
            <w:tcW w:w="333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 xml:space="preserve">Environmental Protection  </w:t>
            </w:r>
          </w:p>
        </w:tc>
        <w:tc>
          <w:tcPr>
            <w:tcW w:w="4500" w:type="dxa"/>
          </w:tcPr>
          <w:p w:rsidR="00646F89" w:rsidRPr="00645AAC" w:rsidRDefault="00646F89" w:rsidP="0064071B">
            <w:pPr>
              <w:spacing w:after="0" w:line="240" w:lineRule="auto"/>
              <w:jc w:val="both"/>
              <w:rPr>
                <w:rFonts w:ascii="Arial Narrow" w:hAnsi="Arial Narrow" w:cs="Arial"/>
                <w:lang w:val="en-US"/>
              </w:rPr>
            </w:pPr>
            <w:r w:rsidRPr="00645AAC">
              <w:rPr>
                <w:rFonts w:ascii="Arial Narrow" w:hAnsi="Arial Narrow" w:cs="Arial"/>
                <w:lang w:val="en-US"/>
              </w:rPr>
              <w:t xml:space="preserve">Improved Climate Action </w:t>
            </w:r>
          </w:p>
        </w:tc>
        <w:tc>
          <w:tcPr>
            <w:tcW w:w="1440" w:type="dxa"/>
          </w:tcPr>
          <w:p w:rsidR="00646F89" w:rsidRPr="00645AAC" w:rsidRDefault="00646F89" w:rsidP="0064071B">
            <w:pPr>
              <w:spacing w:after="0" w:line="240" w:lineRule="auto"/>
              <w:rPr>
                <w:rFonts w:ascii="Arial Narrow" w:hAnsi="Arial Narrow" w:cs="Arial"/>
                <w:spacing w:val="-2"/>
              </w:rPr>
            </w:pPr>
            <w:r w:rsidRPr="00645AAC">
              <w:rPr>
                <w:rFonts w:ascii="Arial Narrow" w:hAnsi="Arial Narrow" w:cs="Arial"/>
                <w:spacing w:val="-2"/>
              </w:rPr>
              <w:t>25</w:t>
            </w:r>
          </w:p>
        </w:tc>
      </w:tr>
      <w:tr w:rsidR="00646F89" w:rsidRPr="00645AAC" w:rsidTr="00A05ED4">
        <w:trPr>
          <w:trHeight w:val="284"/>
        </w:trPr>
        <w:tc>
          <w:tcPr>
            <w:tcW w:w="14197" w:type="dxa"/>
            <w:gridSpan w:val="5"/>
            <w:shd w:val="clear" w:color="auto" w:fill="EAF1DD" w:themeFill="accent3" w:themeFillTint="33"/>
          </w:tcPr>
          <w:p w:rsidR="00646F89" w:rsidRPr="00645AAC" w:rsidRDefault="00646F89" w:rsidP="0064071B">
            <w:pPr>
              <w:spacing w:after="0" w:line="240" w:lineRule="auto"/>
              <w:rPr>
                <w:rFonts w:ascii="Arial Narrow" w:hAnsi="Arial Narrow" w:cs="Arial"/>
                <w:spacing w:val="-2"/>
              </w:rPr>
            </w:pPr>
            <w:r w:rsidRPr="00645AAC">
              <w:rPr>
                <w:rFonts w:ascii="Arial Narrow" w:hAnsi="Arial Narrow" w:cs="Arial"/>
                <w:b/>
                <w:bCs/>
                <w:spacing w:val="-2"/>
              </w:rPr>
              <w:t>NPA 7: REGIONAL DEVELOPMENT AND INCLUSIVITY THROUGH DEVOLUTION AND DECENTRALIZATION</w:t>
            </w:r>
          </w:p>
        </w:tc>
      </w:tr>
      <w:tr w:rsidR="00646F89" w:rsidRPr="00645AAC" w:rsidTr="00A05ED4">
        <w:trPr>
          <w:trHeight w:val="284"/>
        </w:trPr>
        <w:tc>
          <w:tcPr>
            <w:tcW w:w="1417" w:type="dxa"/>
          </w:tcPr>
          <w:p w:rsidR="00646F89" w:rsidRPr="00645AAC" w:rsidRDefault="00646F89" w:rsidP="0064071B">
            <w:pPr>
              <w:spacing w:after="0" w:line="240" w:lineRule="auto"/>
              <w:jc w:val="both"/>
              <w:rPr>
                <w:rFonts w:ascii="Arial Narrow" w:hAnsi="Arial Narrow" w:cs="Arial"/>
                <w:b/>
                <w:lang w:val="en-GB"/>
              </w:rPr>
            </w:pPr>
            <w:r w:rsidRPr="00645AAC">
              <w:rPr>
                <w:rFonts w:ascii="Arial Narrow" w:hAnsi="Arial Narrow" w:cs="Arial"/>
                <w:b/>
                <w:lang w:val="en-GB"/>
              </w:rPr>
              <w:t>SKRA  29</w:t>
            </w:r>
          </w:p>
          <w:p w:rsidR="00646F89" w:rsidRPr="00645AAC" w:rsidRDefault="00646F89" w:rsidP="0064071B">
            <w:pPr>
              <w:spacing w:after="0" w:line="240" w:lineRule="auto"/>
              <w:jc w:val="both"/>
              <w:rPr>
                <w:rFonts w:ascii="Arial Narrow" w:hAnsi="Arial Narrow" w:cs="Arial"/>
                <w:b/>
              </w:rPr>
            </w:pPr>
            <w:r w:rsidRPr="00645AAC">
              <w:rPr>
                <w:rFonts w:ascii="Arial Narrow" w:eastAsiaTheme="minorHAnsi" w:hAnsi="Arial Narrow" w:cs="Arial"/>
                <w:b/>
                <w:lang w:val="en-GB"/>
              </w:rPr>
              <w:t>SKRA  30</w:t>
            </w:r>
          </w:p>
        </w:tc>
        <w:tc>
          <w:tcPr>
            <w:tcW w:w="3510" w:type="dxa"/>
          </w:tcPr>
          <w:p w:rsidR="00646F89" w:rsidRPr="00645AAC" w:rsidRDefault="00646F89" w:rsidP="0064071B">
            <w:pPr>
              <w:spacing w:after="0" w:line="240" w:lineRule="auto"/>
              <w:jc w:val="both"/>
              <w:rPr>
                <w:rFonts w:ascii="Arial Narrow" w:hAnsi="Arial Narrow" w:cs="Arial"/>
                <w:b/>
              </w:rPr>
            </w:pPr>
            <w:r w:rsidRPr="00645AAC">
              <w:rPr>
                <w:rFonts w:ascii="Arial Narrow" w:hAnsi="Arial Narrow" w:cs="Arial"/>
                <w:b/>
                <w:lang w:val="en-GB"/>
              </w:rPr>
              <w:t xml:space="preserve">Public Administration </w:t>
            </w:r>
          </w:p>
        </w:tc>
        <w:tc>
          <w:tcPr>
            <w:tcW w:w="333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Social Inclusion and Equity</w:t>
            </w:r>
          </w:p>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 xml:space="preserve">Fiscal Devolution and Resource Mobilisation </w:t>
            </w:r>
          </w:p>
          <w:p w:rsidR="00646F89" w:rsidRPr="00645AAC" w:rsidRDefault="00646F89" w:rsidP="0064071B">
            <w:pPr>
              <w:spacing w:after="0" w:line="240" w:lineRule="auto"/>
              <w:jc w:val="both"/>
              <w:rPr>
                <w:rFonts w:ascii="Arial Narrow" w:hAnsi="Arial Narrow" w:cs="Arial"/>
              </w:rPr>
            </w:pPr>
            <w:r w:rsidRPr="00645AAC">
              <w:rPr>
                <w:rFonts w:ascii="Arial Narrow" w:eastAsiaTheme="minorHAnsi" w:hAnsi="Arial Narrow" w:cs="Arial"/>
              </w:rPr>
              <w:t>Provincial Economic Plan &amp; Implementation</w:t>
            </w:r>
          </w:p>
        </w:tc>
        <w:tc>
          <w:tcPr>
            <w:tcW w:w="450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Strengthened Local Governance Institutions</w:t>
            </w:r>
          </w:p>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rPr>
              <w:t>Improved fiscal Devolution &amp; resource mobilisation</w:t>
            </w:r>
          </w:p>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 xml:space="preserve"> </w:t>
            </w:r>
            <w:r w:rsidRPr="00645AAC">
              <w:rPr>
                <w:rFonts w:ascii="Arial Narrow" w:hAnsi="Arial Narrow" w:cs="Arial"/>
              </w:rPr>
              <w:t>Enhanced provincial Economic planning and implementation</w:t>
            </w:r>
          </w:p>
        </w:tc>
        <w:tc>
          <w:tcPr>
            <w:tcW w:w="144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45</w:t>
            </w:r>
          </w:p>
        </w:tc>
      </w:tr>
      <w:tr w:rsidR="00646F89" w:rsidRPr="00645AAC" w:rsidTr="00A05ED4">
        <w:trPr>
          <w:trHeight w:val="284"/>
        </w:trPr>
        <w:tc>
          <w:tcPr>
            <w:tcW w:w="14197" w:type="dxa"/>
            <w:gridSpan w:val="5"/>
            <w:shd w:val="clear" w:color="auto" w:fill="EAF1DD" w:themeFill="accent3" w:themeFillTint="33"/>
          </w:tcPr>
          <w:p w:rsidR="00646F89" w:rsidRPr="00645AAC" w:rsidRDefault="00646F89" w:rsidP="0064071B">
            <w:pPr>
              <w:spacing w:after="0" w:line="240" w:lineRule="auto"/>
              <w:rPr>
                <w:rFonts w:ascii="Arial Narrow" w:hAnsi="Arial Narrow" w:cs="Arial"/>
                <w:spacing w:val="-2"/>
              </w:rPr>
            </w:pPr>
            <w:r w:rsidRPr="00645AAC">
              <w:rPr>
                <w:rFonts w:ascii="Arial Narrow" w:hAnsi="Arial Narrow" w:cs="Arial"/>
                <w:b/>
                <w:bCs/>
                <w:spacing w:val="-2"/>
                <w:lang w:val="en-US"/>
              </w:rPr>
              <w:t>NPA 8: SOCIAL DEVELOPMENT AND SOCIAL PROTECTION</w:t>
            </w:r>
          </w:p>
        </w:tc>
      </w:tr>
      <w:tr w:rsidR="00646F89" w:rsidRPr="00645AAC" w:rsidTr="00A05ED4">
        <w:trPr>
          <w:trHeight w:val="284"/>
        </w:trPr>
        <w:tc>
          <w:tcPr>
            <w:tcW w:w="1417" w:type="dxa"/>
            <w:vMerge w:val="restart"/>
          </w:tcPr>
          <w:p w:rsidR="00646F89" w:rsidRPr="00645AAC" w:rsidRDefault="00646F89" w:rsidP="0064071B">
            <w:pPr>
              <w:spacing w:after="0" w:line="240" w:lineRule="auto"/>
              <w:jc w:val="both"/>
              <w:rPr>
                <w:rFonts w:ascii="Arial Narrow" w:hAnsi="Arial Narrow" w:cs="Arial"/>
                <w:b/>
              </w:rPr>
            </w:pPr>
            <w:r w:rsidRPr="00645AAC">
              <w:rPr>
                <w:rFonts w:ascii="Arial Narrow" w:hAnsi="Arial Narrow" w:cs="Arial"/>
                <w:b/>
                <w:lang w:val="en-GB"/>
              </w:rPr>
              <w:t>SKRA  31</w:t>
            </w:r>
          </w:p>
        </w:tc>
        <w:tc>
          <w:tcPr>
            <w:tcW w:w="3510" w:type="dxa"/>
            <w:vMerge w:val="restart"/>
          </w:tcPr>
          <w:p w:rsidR="00646F89" w:rsidRPr="00645AAC" w:rsidRDefault="00646F89" w:rsidP="0064071B">
            <w:pPr>
              <w:spacing w:after="0" w:line="240" w:lineRule="auto"/>
              <w:jc w:val="both"/>
              <w:rPr>
                <w:rFonts w:ascii="Arial Narrow" w:hAnsi="Arial Narrow" w:cs="Arial"/>
                <w:b/>
              </w:rPr>
            </w:pPr>
            <w:r w:rsidRPr="00645AAC">
              <w:rPr>
                <w:rFonts w:ascii="Arial Narrow" w:hAnsi="Arial Narrow" w:cs="Arial"/>
                <w:b/>
                <w:lang w:val="en-GB"/>
              </w:rPr>
              <w:t>Health</w:t>
            </w:r>
          </w:p>
        </w:tc>
        <w:tc>
          <w:tcPr>
            <w:tcW w:w="3330" w:type="dxa"/>
            <w:vMerge w:val="restart"/>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Health provision Social Assistance, Care and Support Services</w:t>
            </w:r>
          </w:p>
        </w:tc>
        <w:tc>
          <w:tcPr>
            <w:tcW w:w="450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Increased Availability of Medicines</w:t>
            </w:r>
          </w:p>
        </w:tc>
        <w:tc>
          <w:tcPr>
            <w:tcW w:w="144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50</w:t>
            </w:r>
          </w:p>
        </w:tc>
      </w:tr>
      <w:tr w:rsidR="00646F89" w:rsidRPr="00645AAC" w:rsidTr="00A05ED4">
        <w:trPr>
          <w:trHeight w:val="284"/>
        </w:trPr>
        <w:tc>
          <w:tcPr>
            <w:tcW w:w="1417" w:type="dxa"/>
            <w:vMerge/>
            <w:vAlign w:val="center"/>
          </w:tcPr>
          <w:p w:rsidR="00646F89" w:rsidRPr="00645AAC" w:rsidRDefault="00646F89" w:rsidP="0064071B">
            <w:pPr>
              <w:spacing w:after="0" w:line="240" w:lineRule="auto"/>
              <w:jc w:val="both"/>
              <w:rPr>
                <w:rFonts w:ascii="Arial Narrow" w:hAnsi="Arial Narrow" w:cs="Arial"/>
              </w:rPr>
            </w:pPr>
          </w:p>
        </w:tc>
        <w:tc>
          <w:tcPr>
            <w:tcW w:w="3510" w:type="dxa"/>
            <w:vMerge/>
            <w:vAlign w:val="center"/>
          </w:tcPr>
          <w:p w:rsidR="00646F89" w:rsidRPr="00645AAC" w:rsidRDefault="00646F89" w:rsidP="0064071B">
            <w:pPr>
              <w:spacing w:after="0" w:line="240" w:lineRule="auto"/>
              <w:jc w:val="both"/>
              <w:rPr>
                <w:rFonts w:ascii="Arial Narrow" w:hAnsi="Arial Narrow" w:cs="Arial"/>
                <w:lang w:val="en-GB"/>
              </w:rPr>
            </w:pPr>
          </w:p>
        </w:tc>
        <w:tc>
          <w:tcPr>
            <w:tcW w:w="3330" w:type="dxa"/>
            <w:vMerge/>
            <w:vAlign w:val="center"/>
          </w:tcPr>
          <w:p w:rsidR="00646F89" w:rsidRPr="00645AAC" w:rsidRDefault="00646F89" w:rsidP="0064071B">
            <w:pPr>
              <w:spacing w:after="0" w:line="240" w:lineRule="auto"/>
              <w:jc w:val="both"/>
              <w:rPr>
                <w:rFonts w:ascii="Arial Narrow" w:hAnsi="Arial Narrow" w:cs="Arial"/>
                <w:lang w:val="en-GB"/>
              </w:rPr>
            </w:pPr>
          </w:p>
        </w:tc>
        <w:tc>
          <w:tcPr>
            <w:tcW w:w="450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 xml:space="preserve">Improved access to healthcare services (primary </w:t>
            </w:r>
            <w:proofErr w:type="gramStart"/>
            <w:r w:rsidRPr="00645AAC">
              <w:rPr>
                <w:rFonts w:ascii="Arial Narrow" w:hAnsi="Arial Narrow" w:cs="Arial"/>
                <w:lang w:val="en-GB"/>
              </w:rPr>
              <w:t>&amp; )</w:t>
            </w:r>
            <w:proofErr w:type="gramEnd"/>
          </w:p>
        </w:tc>
        <w:tc>
          <w:tcPr>
            <w:tcW w:w="1440" w:type="dxa"/>
          </w:tcPr>
          <w:p w:rsidR="00646F89" w:rsidRPr="00645AAC" w:rsidRDefault="00646F89" w:rsidP="0064071B">
            <w:pPr>
              <w:spacing w:after="0" w:line="240" w:lineRule="auto"/>
              <w:jc w:val="both"/>
              <w:rPr>
                <w:rFonts w:ascii="Arial Narrow" w:hAnsi="Arial Narrow" w:cs="Arial"/>
              </w:rPr>
            </w:pPr>
            <w:r w:rsidRPr="00645AAC">
              <w:rPr>
                <w:rFonts w:ascii="Arial Narrow" w:hAnsi="Arial Narrow" w:cs="Arial"/>
                <w:lang w:val="en-GB"/>
              </w:rPr>
              <w:t>50</w:t>
            </w:r>
          </w:p>
        </w:tc>
      </w:tr>
      <w:tr w:rsidR="00646F89" w:rsidRPr="00645AAC" w:rsidTr="00A05ED4">
        <w:trPr>
          <w:trHeight w:val="284"/>
        </w:trPr>
        <w:tc>
          <w:tcPr>
            <w:tcW w:w="14197" w:type="dxa"/>
            <w:gridSpan w:val="5"/>
            <w:shd w:val="clear" w:color="auto" w:fill="EAF1DD" w:themeFill="accent3" w:themeFillTint="33"/>
          </w:tcPr>
          <w:p w:rsidR="00646F89" w:rsidRPr="00645AAC" w:rsidRDefault="00646F89" w:rsidP="0064071B">
            <w:pPr>
              <w:spacing w:after="0" w:line="240" w:lineRule="auto"/>
              <w:rPr>
                <w:rFonts w:ascii="Arial Narrow" w:hAnsi="Arial Narrow" w:cs="Arial"/>
                <w:spacing w:val="-2"/>
              </w:rPr>
            </w:pPr>
            <w:r w:rsidRPr="00645AAC">
              <w:rPr>
                <w:rFonts w:ascii="Arial Narrow" w:hAnsi="Arial Narrow" w:cs="Arial"/>
                <w:b/>
                <w:bCs/>
                <w:spacing w:val="-2"/>
                <w:lang w:val="en-US"/>
              </w:rPr>
              <w:t>NPA 10: GOOD GOVERNANCE, INSTITUTION BUILDING, PEACE AND SECURITY</w:t>
            </w:r>
          </w:p>
        </w:tc>
      </w:tr>
      <w:tr w:rsidR="00646F89" w:rsidRPr="00645AAC" w:rsidTr="00A05ED4">
        <w:trPr>
          <w:trHeight w:val="284"/>
        </w:trPr>
        <w:tc>
          <w:tcPr>
            <w:tcW w:w="1417" w:type="dxa"/>
            <w:vMerge w:val="restart"/>
          </w:tcPr>
          <w:p w:rsidR="00646F89" w:rsidRPr="00645AAC" w:rsidRDefault="00646F89" w:rsidP="0064071B">
            <w:pPr>
              <w:spacing w:after="0" w:line="240" w:lineRule="auto"/>
              <w:rPr>
                <w:rFonts w:ascii="Arial Narrow" w:hAnsi="Arial Narrow" w:cs="Arial"/>
                <w:b/>
                <w:spacing w:val="-2"/>
              </w:rPr>
            </w:pPr>
            <w:r w:rsidRPr="00645AAC">
              <w:rPr>
                <w:rFonts w:ascii="Arial Narrow" w:hAnsi="Arial Narrow" w:cs="Arial"/>
                <w:b/>
                <w:spacing w:val="-2"/>
              </w:rPr>
              <w:t>SKRA 34</w:t>
            </w:r>
          </w:p>
        </w:tc>
        <w:tc>
          <w:tcPr>
            <w:tcW w:w="3510" w:type="dxa"/>
            <w:vMerge w:val="restart"/>
          </w:tcPr>
          <w:p w:rsidR="00646F89" w:rsidRPr="00645AAC" w:rsidRDefault="00646F89" w:rsidP="0064071B">
            <w:pPr>
              <w:tabs>
                <w:tab w:val="left" w:pos="1965"/>
              </w:tabs>
              <w:spacing w:after="0" w:line="240" w:lineRule="auto"/>
              <w:rPr>
                <w:rFonts w:ascii="Arial Narrow" w:hAnsi="Arial Narrow" w:cs="Arial"/>
                <w:b/>
              </w:rPr>
            </w:pPr>
            <w:r w:rsidRPr="00645AAC">
              <w:rPr>
                <w:rFonts w:ascii="Arial Narrow" w:hAnsi="Arial Narrow" w:cs="Arial"/>
                <w:b/>
                <w:bCs/>
                <w:lang w:val="en-US"/>
              </w:rPr>
              <w:t>Governance</w:t>
            </w:r>
          </w:p>
        </w:tc>
        <w:tc>
          <w:tcPr>
            <w:tcW w:w="3330" w:type="dxa"/>
            <w:vMerge w:val="restart"/>
          </w:tcPr>
          <w:p w:rsidR="00646F89" w:rsidRPr="00645AAC" w:rsidRDefault="00646F89" w:rsidP="0064071B">
            <w:pPr>
              <w:pStyle w:val="NormalWeb"/>
              <w:spacing w:before="0" w:beforeAutospacing="0" w:after="0" w:afterAutospacing="0" w:line="256" w:lineRule="auto"/>
              <w:rPr>
                <w:rFonts w:ascii="Arial Narrow" w:eastAsiaTheme="minorHAnsi" w:hAnsi="Arial Narrow" w:cs="Arial"/>
                <w:sz w:val="22"/>
                <w:szCs w:val="22"/>
                <w:lang w:val="en-GB" w:eastAsia="en-ZW"/>
              </w:rPr>
            </w:pPr>
            <w:r w:rsidRPr="00645AAC">
              <w:rPr>
                <w:rFonts w:ascii="Arial Narrow" w:eastAsiaTheme="minorHAnsi" w:hAnsi="Arial Narrow" w:cs="Arial"/>
                <w:sz w:val="22"/>
                <w:szCs w:val="22"/>
                <w:lang w:val="en-GB" w:eastAsia="en-ZW"/>
              </w:rPr>
              <w:t>Public Service Delivery</w:t>
            </w:r>
          </w:p>
          <w:p w:rsidR="00646F89" w:rsidRPr="00645AAC" w:rsidRDefault="00646F89" w:rsidP="0064071B">
            <w:pPr>
              <w:spacing w:after="0" w:line="240" w:lineRule="auto"/>
              <w:rPr>
                <w:rFonts w:ascii="Arial Narrow" w:hAnsi="Arial Narrow" w:cs="Arial"/>
                <w:lang w:val="en-GB"/>
              </w:rPr>
            </w:pPr>
            <w:r w:rsidRPr="00645AAC">
              <w:rPr>
                <w:rFonts w:ascii="Arial Narrow" w:hAnsi="Arial Narrow" w:cs="Arial"/>
                <w:lang w:val="en-GB"/>
              </w:rPr>
              <w:t> </w:t>
            </w:r>
          </w:p>
        </w:tc>
        <w:tc>
          <w:tcPr>
            <w:tcW w:w="4500" w:type="dxa"/>
          </w:tcPr>
          <w:p w:rsidR="00646F89" w:rsidRPr="00645AAC" w:rsidRDefault="00646F89" w:rsidP="0064071B">
            <w:pPr>
              <w:spacing w:after="0" w:line="240" w:lineRule="auto"/>
              <w:rPr>
                <w:rFonts w:ascii="Arial Narrow" w:hAnsi="Arial Narrow" w:cs="Arial"/>
              </w:rPr>
            </w:pPr>
            <w:r w:rsidRPr="00645AAC">
              <w:rPr>
                <w:rFonts w:ascii="Arial Narrow" w:hAnsi="Arial Narrow" w:cs="Arial"/>
                <w:lang w:val="en-GB"/>
              </w:rPr>
              <w:t>Enhanced inclusive Governance and Accountability</w:t>
            </w:r>
          </w:p>
        </w:tc>
        <w:tc>
          <w:tcPr>
            <w:tcW w:w="1440" w:type="dxa"/>
          </w:tcPr>
          <w:p w:rsidR="00646F89" w:rsidRPr="00645AAC" w:rsidRDefault="00646F89" w:rsidP="0064071B">
            <w:pPr>
              <w:spacing w:after="0" w:line="240" w:lineRule="auto"/>
              <w:rPr>
                <w:rFonts w:ascii="Arial Narrow" w:hAnsi="Arial Narrow" w:cs="Arial"/>
              </w:rPr>
            </w:pPr>
            <w:r w:rsidRPr="00645AAC">
              <w:rPr>
                <w:rFonts w:ascii="Arial Narrow" w:hAnsi="Arial Narrow" w:cs="Arial"/>
                <w:lang w:val="en-GB"/>
              </w:rPr>
              <w:t>66</w:t>
            </w:r>
          </w:p>
        </w:tc>
      </w:tr>
      <w:tr w:rsidR="00646F89" w:rsidRPr="00645AAC" w:rsidTr="00A05ED4">
        <w:trPr>
          <w:trHeight w:val="284"/>
        </w:trPr>
        <w:tc>
          <w:tcPr>
            <w:tcW w:w="1417" w:type="dxa"/>
            <w:vMerge/>
          </w:tcPr>
          <w:p w:rsidR="00646F89" w:rsidRPr="00645AAC" w:rsidRDefault="00646F89" w:rsidP="0064071B">
            <w:pPr>
              <w:spacing w:after="0" w:line="240" w:lineRule="auto"/>
              <w:rPr>
                <w:rFonts w:ascii="Arial Narrow" w:hAnsi="Arial Narrow" w:cs="Arial"/>
                <w:b/>
                <w:spacing w:val="-2"/>
              </w:rPr>
            </w:pPr>
          </w:p>
        </w:tc>
        <w:tc>
          <w:tcPr>
            <w:tcW w:w="3510" w:type="dxa"/>
            <w:vMerge/>
          </w:tcPr>
          <w:p w:rsidR="00646F89" w:rsidRPr="00645AAC" w:rsidRDefault="00646F89" w:rsidP="0064071B">
            <w:pPr>
              <w:tabs>
                <w:tab w:val="left" w:pos="1965"/>
              </w:tabs>
              <w:spacing w:after="0" w:line="240" w:lineRule="auto"/>
              <w:rPr>
                <w:rFonts w:ascii="Arial Narrow" w:hAnsi="Arial Narrow" w:cs="Arial"/>
                <w:b/>
              </w:rPr>
            </w:pPr>
          </w:p>
        </w:tc>
        <w:tc>
          <w:tcPr>
            <w:tcW w:w="3330" w:type="dxa"/>
            <w:vMerge/>
            <w:vAlign w:val="center"/>
          </w:tcPr>
          <w:p w:rsidR="00646F89" w:rsidRPr="00645AAC" w:rsidRDefault="00646F89" w:rsidP="0064071B">
            <w:pPr>
              <w:spacing w:after="0" w:line="240" w:lineRule="auto"/>
              <w:rPr>
                <w:rFonts w:ascii="Arial Narrow" w:hAnsi="Arial Narrow" w:cs="Arial"/>
                <w:lang w:val="en-GB"/>
              </w:rPr>
            </w:pPr>
          </w:p>
        </w:tc>
        <w:tc>
          <w:tcPr>
            <w:tcW w:w="4500" w:type="dxa"/>
          </w:tcPr>
          <w:p w:rsidR="00646F89" w:rsidRPr="00645AAC" w:rsidRDefault="00646F89" w:rsidP="0064071B">
            <w:pPr>
              <w:spacing w:after="0" w:line="240" w:lineRule="auto"/>
              <w:rPr>
                <w:rFonts w:ascii="Arial Narrow" w:hAnsi="Arial Narrow" w:cs="Arial"/>
              </w:rPr>
            </w:pPr>
            <w:r w:rsidRPr="00645AAC">
              <w:rPr>
                <w:rFonts w:ascii="Arial Narrow" w:hAnsi="Arial Narrow" w:cs="Arial"/>
                <w:lang w:val="en-GB"/>
              </w:rPr>
              <w:t xml:space="preserve">Enhanced Transparency and accountability </w:t>
            </w:r>
          </w:p>
        </w:tc>
        <w:tc>
          <w:tcPr>
            <w:tcW w:w="1440" w:type="dxa"/>
          </w:tcPr>
          <w:p w:rsidR="00646F89" w:rsidRPr="00645AAC" w:rsidRDefault="00646F89" w:rsidP="0064071B">
            <w:pPr>
              <w:spacing w:after="0" w:line="240" w:lineRule="auto"/>
              <w:rPr>
                <w:rFonts w:ascii="Arial Narrow" w:hAnsi="Arial Narrow" w:cs="Arial"/>
              </w:rPr>
            </w:pPr>
            <w:r w:rsidRPr="00645AAC">
              <w:rPr>
                <w:rFonts w:ascii="Arial Narrow" w:hAnsi="Arial Narrow" w:cs="Arial"/>
                <w:lang w:val="en-GB"/>
              </w:rPr>
              <w:t>67</w:t>
            </w:r>
          </w:p>
        </w:tc>
      </w:tr>
      <w:tr w:rsidR="00646F89" w:rsidRPr="00645AAC" w:rsidTr="00A05ED4">
        <w:trPr>
          <w:trHeight w:val="284"/>
        </w:trPr>
        <w:tc>
          <w:tcPr>
            <w:tcW w:w="1417" w:type="dxa"/>
          </w:tcPr>
          <w:p w:rsidR="00646F89" w:rsidRPr="00645AAC" w:rsidRDefault="00646F89" w:rsidP="0064071B">
            <w:pPr>
              <w:spacing w:after="0" w:line="240" w:lineRule="auto"/>
              <w:rPr>
                <w:rFonts w:ascii="Arial Narrow" w:hAnsi="Arial Narrow" w:cs="Arial"/>
                <w:b/>
                <w:spacing w:val="-2"/>
              </w:rPr>
            </w:pPr>
            <w:r w:rsidRPr="00645AAC">
              <w:rPr>
                <w:rFonts w:ascii="Arial Narrow" w:hAnsi="Arial Narrow" w:cs="Arial"/>
                <w:b/>
                <w:spacing w:val="-2"/>
              </w:rPr>
              <w:t>SKRA 36</w:t>
            </w:r>
          </w:p>
        </w:tc>
        <w:tc>
          <w:tcPr>
            <w:tcW w:w="3510" w:type="dxa"/>
            <w:vMerge/>
          </w:tcPr>
          <w:p w:rsidR="00646F89" w:rsidRPr="00645AAC" w:rsidRDefault="00646F89" w:rsidP="0064071B">
            <w:pPr>
              <w:tabs>
                <w:tab w:val="left" w:pos="1965"/>
              </w:tabs>
              <w:spacing w:after="0" w:line="240" w:lineRule="auto"/>
              <w:rPr>
                <w:rFonts w:ascii="Arial Narrow" w:hAnsi="Arial Narrow" w:cs="Arial"/>
                <w:b/>
              </w:rPr>
            </w:pPr>
          </w:p>
        </w:tc>
        <w:tc>
          <w:tcPr>
            <w:tcW w:w="3330" w:type="dxa"/>
          </w:tcPr>
          <w:p w:rsidR="00646F89" w:rsidRPr="00645AAC" w:rsidRDefault="00646F89" w:rsidP="0064071B">
            <w:pPr>
              <w:spacing w:after="0" w:line="240" w:lineRule="auto"/>
              <w:rPr>
                <w:rFonts w:ascii="Arial Narrow" w:hAnsi="Arial Narrow" w:cs="Arial"/>
                <w:lang w:val="en-GB"/>
              </w:rPr>
            </w:pPr>
            <w:r w:rsidRPr="00645AAC">
              <w:rPr>
                <w:rFonts w:ascii="Arial Narrow" w:hAnsi="Arial Narrow" w:cs="Arial"/>
                <w:lang w:val="en-GB"/>
              </w:rPr>
              <w:t>Law and Order</w:t>
            </w:r>
          </w:p>
        </w:tc>
        <w:tc>
          <w:tcPr>
            <w:tcW w:w="4500" w:type="dxa"/>
          </w:tcPr>
          <w:p w:rsidR="00646F89" w:rsidRPr="00645AAC" w:rsidRDefault="00646F89" w:rsidP="0064071B">
            <w:pPr>
              <w:spacing w:after="0" w:line="240" w:lineRule="auto"/>
              <w:rPr>
                <w:rFonts w:ascii="Arial Narrow" w:hAnsi="Arial Narrow" w:cs="Arial"/>
              </w:rPr>
            </w:pPr>
            <w:r w:rsidRPr="00645AAC">
              <w:rPr>
                <w:rFonts w:ascii="Arial Narrow" w:hAnsi="Arial Narrow" w:cs="Arial"/>
                <w:lang w:val="en-GB"/>
              </w:rPr>
              <w:t>Enhanced Public Safety</w:t>
            </w:r>
          </w:p>
        </w:tc>
        <w:tc>
          <w:tcPr>
            <w:tcW w:w="1440" w:type="dxa"/>
          </w:tcPr>
          <w:p w:rsidR="00646F89" w:rsidRPr="00645AAC" w:rsidRDefault="00646F89" w:rsidP="0064071B">
            <w:pPr>
              <w:spacing w:after="0" w:line="240" w:lineRule="auto"/>
              <w:rPr>
                <w:rFonts w:ascii="Arial Narrow" w:hAnsi="Arial Narrow" w:cs="Arial"/>
              </w:rPr>
            </w:pPr>
            <w:r w:rsidRPr="00645AAC">
              <w:rPr>
                <w:rFonts w:ascii="Arial Narrow" w:hAnsi="Arial Narrow" w:cs="Arial"/>
                <w:lang w:val="en-GB"/>
              </w:rPr>
              <w:t>70</w:t>
            </w:r>
          </w:p>
        </w:tc>
      </w:tr>
      <w:tr w:rsidR="00646F89" w:rsidRPr="00645AAC" w:rsidTr="00A05ED4">
        <w:trPr>
          <w:trHeight w:val="1332"/>
        </w:trPr>
        <w:tc>
          <w:tcPr>
            <w:tcW w:w="1417" w:type="dxa"/>
          </w:tcPr>
          <w:p w:rsidR="00646F89" w:rsidRPr="00645AAC" w:rsidRDefault="00646F89" w:rsidP="0064071B">
            <w:pPr>
              <w:spacing w:after="0" w:line="240" w:lineRule="auto"/>
              <w:rPr>
                <w:rFonts w:ascii="Arial Narrow" w:hAnsi="Arial Narrow" w:cs="Arial"/>
                <w:b/>
                <w:spacing w:val="-2"/>
              </w:rPr>
            </w:pPr>
            <w:r w:rsidRPr="00645AAC">
              <w:rPr>
                <w:rFonts w:ascii="Arial Narrow" w:hAnsi="Arial Narrow" w:cs="Arial"/>
                <w:b/>
                <w:spacing w:val="-2"/>
              </w:rPr>
              <w:t xml:space="preserve"> SKRA 37</w:t>
            </w:r>
          </w:p>
        </w:tc>
        <w:tc>
          <w:tcPr>
            <w:tcW w:w="3510" w:type="dxa"/>
            <w:vMerge/>
            <w:vAlign w:val="center"/>
          </w:tcPr>
          <w:p w:rsidR="00646F89" w:rsidRPr="00645AAC" w:rsidRDefault="00646F89" w:rsidP="0064071B">
            <w:pPr>
              <w:tabs>
                <w:tab w:val="left" w:pos="1965"/>
              </w:tabs>
              <w:spacing w:after="0" w:line="240" w:lineRule="auto"/>
              <w:rPr>
                <w:rFonts w:ascii="Arial Narrow" w:hAnsi="Arial Narrow" w:cs="Arial"/>
                <w:b/>
              </w:rPr>
            </w:pPr>
          </w:p>
        </w:tc>
        <w:tc>
          <w:tcPr>
            <w:tcW w:w="3330" w:type="dxa"/>
          </w:tcPr>
          <w:p w:rsidR="00646F89" w:rsidRPr="00645AAC" w:rsidRDefault="00646F89" w:rsidP="0064071B">
            <w:pPr>
              <w:tabs>
                <w:tab w:val="left" w:pos="1965"/>
              </w:tabs>
              <w:spacing w:after="0" w:line="240" w:lineRule="auto"/>
              <w:rPr>
                <w:rFonts w:ascii="Arial Narrow" w:hAnsi="Arial Narrow" w:cs="Arial"/>
              </w:rPr>
            </w:pPr>
            <w:r w:rsidRPr="00645AAC">
              <w:rPr>
                <w:rFonts w:ascii="Arial Narrow" w:hAnsi="Arial Narrow" w:cs="Arial"/>
                <w:lang w:val="en-GB"/>
              </w:rPr>
              <w:t>Disaster Risk Management</w:t>
            </w:r>
          </w:p>
        </w:tc>
        <w:tc>
          <w:tcPr>
            <w:tcW w:w="4500" w:type="dxa"/>
          </w:tcPr>
          <w:p w:rsidR="00646F89" w:rsidRPr="00645AAC" w:rsidRDefault="00646F89" w:rsidP="0064071B">
            <w:pPr>
              <w:tabs>
                <w:tab w:val="left" w:pos="1965"/>
              </w:tabs>
              <w:spacing w:after="0" w:line="240" w:lineRule="auto"/>
              <w:rPr>
                <w:rFonts w:ascii="Arial Narrow" w:hAnsi="Arial Narrow" w:cs="Arial"/>
              </w:rPr>
            </w:pPr>
            <w:r w:rsidRPr="00645AAC">
              <w:rPr>
                <w:rFonts w:ascii="Arial Narrow" w:hAnsi="Arial Narrow" w:cs="Arial"/>
                <w:lang w:val="en-GB"/>
              </w:rPr>
              <w:t>Enhanced Disaster Risk Management</w:t>
            </w:r>
          </w:p>
        </w:tc>
        <w:tc>
          <w:tcPr>
            <w:tcW w:w="1440" w:type="dxa"/>
          </w:tcPr>
          <w:p w:rsidR="00646F89" w:rsidRPr="00645AAC" w:rsidRDefault="00646F89" w:rsidP="0064071B">
            <w:pPr>
              <w:spacing w:after="0" w:line="240" w:lineRule="auto"/>
              <w:rPr>
                <w:rFonts w:ascii="Arial Narrow" w:hAnsi="Arial Narrow" w:cs="Arial"/>
              </w:rPr>
            </w:pPr>
            <w:r w:rsidRPr="00645AAC">
              <w:rPr>
                <w:rFonts w:ascii="Arial Narrow" w:hAnsi="Arial Narrow" w:cs="Arial"/>
                <w:lang w:val="en-GB"/>
              </w:rPr>
              <w:t>71</w:t>
            </w:r>
          </w:p>
        </w:tc>
      </w:tr>
    </w:tbl>
    <w:p w:rsidR="00F156F5" w:rsidRPr="00645AAC" w:rsidRDefault="00F156F5" w:rsidP="00F156F5">
      <w:pPr>
        <w:pStyle w:val="ListParagraph"/>
        <w:rPr>
          <w:rStyle w:val="footnoteref"/>
          <w:rFonts w:ascii="Arial Narrow" w:hAnsi="Arial Narrow" w:cs="Calibri Light"/>
          <w:b/>
          <w:bCs/>
          <w:spacing w:val="-2"/>
          <w:sz w:val="22"/>
          <w:lang w:val="en-GB"/>
        </w:rPr>
      </w:pPr>
    </w:p>
    <w:p w:rsidR="00A05ED4" w:rsidRPr="00645AAC" w:rsidRDefault="00A05ED4" w:rsidP="00F156F5">
      <w:pPr>
        <w:pStyle w:val="ListParagraph"/>
        <w:rPr>
          <w:rStyle w:val="footnoteref"/>
          <w:rFonts w:ascii="Arial Narrow" w:hAnsi="Arial Narrow" w:cs="Calibri Light"/>
          <w:b/>
          <w:bCs/>
          <w:spacing w:val="-2"/>
          <w:sz w:val="22"/>
          <w:lang w:val="en-GB"/>
        </w:rPr>
      </w:pPr>
    </w:p>
    <w:p w:rsidR="00636EF6" w:rsidRPr="00645AAC" w:rsidRDefault="008D3CC1" w:rsidP="00636EF6">
      <w:pPr>
        <w:spacing w:after="0" w:line="360" w:lineRule="auto"/>
        <w:ind w:firstLine="720"/>
        <w:jc w:val="both"/>
        <w:rPr>
          <w:rStyle w:val="footnoteref"/>
          <w:rFonts w:ascii="Arial Narrow" w:hAnsi="Arial Narrow" w:cs="Arial"/>
          <w:b/>
          <w:spacing w:val="-2"/>
          <w:sz w:val="22"/>
          <w:vertAlign w:val="baseline"/>
          <w:lang w:val="en-GB"/>
        </w:rPr>
      </w:pPr>
      <w:r w:rsidRPr="00645AAC">
        <w:rPr>
          <w:rStyle w:val="footnoteref"/>
          <w:rFonts w:ascii="Arial Narrow" w:hAnsi="Arial Narrow" w:cs="Arial"/>
          <w:b/>
          <w:spacing w:val="-2"/>
          <w:sz w:val="22"/>
          <w:vertAlign w:val="baseline"/>
          <w:lang w:val="en-GB"/>
        </w:rPr>
        <w:t xml:space="preserve">5. </w:t>
      </w:r>
      <w:r w:rsidR="000C0E26" w:rsidRPr="00645AAC">
        <w:rPr>
          <w:rStyle w:val="footnoteref"/>
          <w:rFonts w:ascii="Arial Narrow" w:hAnsi="Arial Narrow" w:cs="Arial"/>
          <w:b/>
          <w:spacing w:val="-2"/>
          <w:sz w:val="22"/>
          <w:vertAlign w:val="baseline"/>
          <w:lang w:val="en-GB"/>
        </w:rPr>
        <w:t>c</w:t>
      </w:r>
      <w:r w:rsidR="00636EF6" w:rsidRPr="00645AAC">
        <w:rPr>
          <w:rStyle w:val="footnoteref"/>
          <w:rFonts w:ascii="Arial Narrow" w:hAnsi="Arial Narrow" w:cs="Arial"/>
          <w:b/>
          <w:spacing w:val="-2"/>
          <w:sz w:val="22"/>
          <w:vertAlign w:val="baseline"/>
          <w:lang w:val="en-GB"/>
        </w:rPr>
        <w:t xml:space="preserve">. </w:t>
      </w:r>
      <w:r w:rsidR="00636EF6" w:rsidRPr="00645AAC">
        <w:rPr>
          <w:rStyle w:val="footnoteref"/>
          <w:rFonts w:ascii="Arial Narrow" w:hAnsi="Arial Narrow" w:cs="Arial"/>
          <w:b/>
          <w:bCs/>
          <w:spacing w:val="-2"/>
          <w:sz w:val="22"/>
          <w:vertAlign w:val="baseline"/>
          <w:lang w:val="en-GB"/>
        </w:rPr>
        <w:t>Key Contributing Partners</w:t>
      </w:r>
    </w:p>
    <w:tbl>
      <w:tblPr>
        <w:tblW w:w="136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
        <w:gridCol w:w="1085"/>
        <w:gridCol w:w="1085"/>
        <w:gridCol w:w="6442"/>
        <w:gridCol w:w="3960"/>
      </w:tblGrid>
      <w:tr w:rsidR="00636EF6" w:rsidRPr="00645AAC" w:rsidTr="004F49F1">
        <w:trPr>
          <w:trHeight w:val="286"/>
        </w:trPr>
        <w:tc>
          <w:tcPr>
            <w:tcW w:w="1085" w:type="dxa"/>
            <w:shd w:val="clear" w:color="auto" w:fill="E2EFD9"/>
            <w:vAlign w:val="center"/>
          </w:tcPr>
          <w:p w:rsidR="00636EF6" w:rsidRPr="00645AAC" w:rsidRDefault="00636EF6" w:rsidP="00245947">
            <w:pPr>
              <w:spacing w:after="0" w:line="240" w:lineRule="auto"/>
              <w:contextualSpacing/>
              <w:rPr>
                <w:rFonts w:ascii="Arial Narrow" w:hAnsi="Arial Narrow" w:cs="Times New Roman"/>
                <w:b/>
              </w:rPr>
            </w:pPr>
            <w:r w:rsidRPr="00645AAC">
              <w:rPr>
                <w:rFonts w:ascii="Arial Narrow" w:hAnsi="Arial Narrow" w:cs="Times New Roman"/>
                <w:b/>
              </w:rPr>
              <w:t>NOUC. Ref. No.</w:t>
            </w:r>
            <w:r w:rsidRPr="00645AAC">
              <w:rPr>
                <w:rFonts w:ascii="Arial Narrow" w:hAnsi="Arial Narrow" w:cs="Times New Roman"/>
                <w:b/>
                <w:lang w:val="en-GB"/>
              </w:rPr>
              <w:footnoteReference w:id="2"/>
            </w:r>
          </w:p>
        </w:tc>
        <w:tc>
          <w:tcPr>
            <w:tcW w:w="1085" w:type="dxa"/>
            <w:shd w:val="clear" w:color="auto" w:fill="E2EFD9"/>
          </w:tcPr>
          <w:p w:rsidR="00636EF6" w:rsidRPr="00645AAC" w:rsidRDefault="00636EF6" w:rsidP="00245947">
            <w:pPr>
              <w:spacing w:after="0" w:line="240" w:lineRule="auto"/>
              <w:contextualSpacing/>
              <w:rPr>
                <w:rFonts w:ascii="Arial Narrow" w:hAnsi="Arial Narrow" w:cs="Times New Roman"/>
                <w:b/>
              </w:rPr>
            </w:pPr>
            <w:r w:rsidRPr="00645AAC">
              <w:rPr>
                <w:rFonts w:ascii="Arial Narrow" w:hAnsi="Arial Narrow" w:cs="Times New Roman"/>
                <w:b/>
              </w:rPr>
              <w:t>SOUC.</w:t>
            </w:r>
          </w:p>
          <w:p w:rsidR="00636EF6" w:rsidRPr="00645AAC" w:rsidRDefault="00636EF6" w:rsidP="00245947">
            <w:pPr>
              <w:spacing w:after="0" w:line="240" w:lineRule="auto"/>
              <w:contextualSpacing/>
              <w:rPr>
                <w:rFonts w:ascii="Arial Narrow" w:hAnsi="Arial Narrow" w:cs="Times New Roman"/>
                <w:b/>
              </w:rPr>
            </w:pPr>
            <w:r w:rsidRPr="00645AAC">
              <w:rPr>
                <w:rFonts w:ascii="Arial Narrow" w:hAnsi="Arial Narrow" w:cs="Times New Roman"/>
                <w:b/>
              </w:rPr>
              <w:t>Ref. No.</w:t>
            </w:r>
          </w:p>
        </w:tc>
        <w:tc>
          <w:tcPr>
            <w:tcW w:w="1085" w:type="dxa"/>
            <w:shd w:val="clear" w:color="auto" w:fill="E2EFD9"/>
            <w:vAlign w:val="center"/>
          </w:tcPr>
          <w:p w:rsidR="00636EF6" w:rsidRPr="00645AAC" w:rsidRDefault="00636EF6" w:rsidP="00245947">
            <w:pPr>
              <w:spacing w:after="0" w:line="240" w:lineRule="auto"/>
              <w:contextualSpacing/>
              <w:rPr>
                <w:rFonts w:ascii="Arial Narrow" w:hAnsi="Arial Narrow" w:cs="Times New Roman"/>
                <w:b/>
              </w:rPr>
            </w:pPr>
            <w:r w:rsidRPr="00645AAC">
              <w:rPr>
                <w:rFonts w:ascii="Arial Narrow" w:hAnsi="Arial Narrow" w:cs="Times New Roman"/>
                <w:b/>
              </w:rPr>
              <w:t>Prog. Ref. No.</w:t>
            </w:r>
          </w:p>
        </w:tc>
        <w:tc>
          <w:tcPr>
            <w:tcW w:w="6442" w:type="dxa"/>
            <w:shd w:val="clear" w:color="auto" w:fill="E2EFD9"/>
            <w:vAlign w:val="center"/>
          </w:tcPr>
          <w:p w:rsidR="00636EF6" w:rsidRPr="00645AAC" w:rsidRDefault="00636EF6" w:rsidP="00245947">
            <w:pPr>
              <w:spacing w:after="0" w:line="240" w:lineRule="auto"/>
              <w:contextualSpacing/>
              <w:rPr>
                <w:rFonts w:ascii="Arial Narrow" w:hAnsi="Arial Narrow" w:cs="Times New Roman"/>
                <w:b/>
              </w:rPr>
            </w:pPr>
            <w:r w:rsidRPr="00645AAC">
              <w:rPr>
                <w:rFonts w:ascii="Arial Narrow" w:hAnsi="Arial Narrow" w:cs="Times New Roman"/>
                <w:b/>
              </w:rPr>
              <w:t>Contributing MDA</w:t>
            </w:r>
          </w:p>
        </w:tc>
        <w:tc>
          <w:tcPr>
            <w:tcW w:w="3960" w:type="dxa"/>
            <w:shd w:val="clear" w:color="auto" w:fill="E2EFD9"/>
            <w:vAlign w:val="center"/>
          </w:tcPr>
          <w:p w:rsidR="00636EF6" w:rsidRPr="00645AAC" w:rsidRDefault="00636EF6" w:rsidP="00245947">
            <w:pPr>
              <w:spacing w:after="0" w:line="240" w:lineRule="auto"/>
              <w:contextualSpacing/>
              <w:rPr>
                <w:rFonts w:ascii="Arial Narrow" w:hAnsi="Arial Narrow" w:cs="Times New Roman"/>
                <w:b/>
              </w:rPr>
            </w:pPr>
            <w:r w:rsidRPr="00645AAC">
              <w:rPr>
                <w:rFonts w:ascii="Arial Narrow" w:hAnsi="Arial Narrow" w:cs="Times New Roman"/>
                <w:b/>
              </w:rPr>
              <w:t>Other Contributors</w:t>
            </w:r>
          </w:p>
        </w:tc>
      </w:tr>
      <w:tr w:rsidR="00636EF6" w:rsidRPr="003776BB" w:rsidTr="004F49F1">
        <w:trPr>
          <w:trHeight w:val="403"/>
        </w:trPr>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1,3</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5,6,27</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1</w:t>
            </w:r>
          </w:p>
        </w:tc>
        <w:tc>
          <w:tcPr>
            <w:tcW w:w="6442" w:type="dxa"/>
            <w:shd w:val="clear" w:color="auto" w:fill="E2EFD9"/>
          </w:tcPr>
          <w:p w:rsidR="00636EF6" w:rsidRPr="003776BB" w:rsidRDefault="00636EF6" w:rsidP="00245947">
            <w:pPr>
              <w:spacing w:after="0" w:line="240" w:lineRule="auto"/>
              <w:contextualSpacing/>
              <w:rPr>
                <w:rStyle w:val="footnoteref"/>
                <w:rFonts w:ascii="Arial Narrow" w:hAnsi="Arial Narrow"/>
                <w:sz w:val="22"/>
                <w:vertAlign w:val="baseline"/>
                <w:lang w:val="en-GB"/>
              </w:rPr>
            </w:pPr>
            <w:proofErr w:type="spellStart"/>
            <w:r w:rsidRPr="003776BB">
              <w:rPr>
                <w:rStyle w:val="footnoteref"/>
                <w:rFonts w:ascii="Arial Narrow" w:hAnsi="Arial Narrow"/>
                <w:sz w:val="22"/>
                <w:vertAlign w:val="baseline"/>
                <w:lang w:val="en-GB"/>
              </w:rPr>
              <w:t>MoFED</w:t>
            </w:r>
            <w:r w:rsidR="00B45144" w:rsidRPr="003776BB">
              <w:rPr>
                <w:rStyle w:val="footnoteref"/>
                <w:rFonts w:ascii="Arial Narrow" w:hAnsi="Arial Narrow"/>
                <w:sz w:val="22"/>
                <w:vertAlign w:val="baseline"/>
                <w:lang w:val="en-GB"/>
              </w:rPr>
              <w:t>IP</w:t>
            </w:r>
            <w:proofErr w:type="spellEnd"/>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PRAZ</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MLG &amp;Public Works</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Min of Labour</w:t>
            </w:r>
          </w:p>
        </w:tc>
        <w:tc>
          <w:tcPr>
            <w:tcW w:w="3960" w:type="dxa"/>
            <w:shd w:val="clear" w:color="auto" w:fill="E2EFD9"/>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UNDP (dev</w:t>
            </w:r>
            <w:r w:rsidR="008D3CC1" w:rsidRPr="003776BB">
              <w:rPr>
                <w:rStyle w:val="footnoteref"/>
                <w:rFonts w:ascii="Arial Narrow" w:hAnsi="Arial Narrow"/>
                <w:sz w:val="22"/>
                <w:vertAlign w:val="baseline"/>
                <w:lang w:val="en-GB"/>
              </w:rPr>
              <w:t>elopment</w:t>
            </w:r>
            <w:r w:rsidRPr="003776BB">
              <w:rPr>
                <w:rStyle w:val="footnoteref"/>
                <w:rFonts w:ascii="Arial Narrow" w:hAnsi="Arial Narrow"/>
                <w:sz w:val="22"/>
                <w:vertAlign w:val="baseline"/>
                <w:lang w:val="en-GB"/>
              </w:rPr>
              <w:t xml:space="preserve"> partners)</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UNICEF</w:t>
            </w:r>
          </w:p>
        </w:tc>
      </w:tr>
      <w:tr w:rsidR="00636EF6" w:rsidRPr="003776BB" w:rsidTr="004F49F1">
        <w:trPr>
          <w:trHeight w:val="286"/>
        </w:trPr>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3,7</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5,7,11,12,14</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2</w:t>
            </w:r>
          </w:p>
        </w:tc>
        <w:tc>
          <w:tcPr>
            <w:tcW w:w="6442" w:type="dxa"/>
            <w:shd w:val="clear" w:color="auto" w:fill="E2EFD9"/>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1.District Development Fund</w:t>
            </w:r>
          </w:p>
          <w:p w:rsidR="00636EF6" w:rsidRPr="003776BB" w:rsidRDefault="00757D57"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2.</w:t>
            </w:r>
            <w:r w:rsidR="00636EF6" w:rsidRPr="003776BB">
              <w:rPr>
                <w:rStyle w:val="footnoteref"/>
                <w:rFonts w:ascii="Arial Narrow" w:hAnsi="Arial Narrow"/>
                <w:sz w:val="22"/>
                <w:vertAlign w:val="baseline"/>
                <w:lang w:val="en-GB"/>
              </w:rPr>
              <w:t>Ministry of Health</w:t>
            </w:r>
          </w:p>
          <w:p w:rsidR="00636EF6" w:rsidRPr="003776BB" w:rsidRDefault="00757D57"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3.MLGPW</w:t>
            </w:r>
            <w:r w:rsidR="00636EF6" w:rsidRPr="003776BB">
              <w:rPr>
                <w:rStyle w:val="footnoteref"/>
                <w:rFonts w:ascii="Arial Narrow" w:hAnsi="Arial Narrow"/>
                <w:sz w:val="22"/>
                <w:vertAlign w:val="baseline"/>
                <w:lang w:val="en-GB"/>
              </w:rPr>
              <w:t xml:space="preserve"> (Devolution Funds)</w:t>
            </w:r>
          </w:p>
          <w:p w:rsidR="00636EF6" w:rsidRPr="003776BB" w:rsidRDefault="00DA3B41" w:rsidP="001B0888">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4.Ministry of Transport</w:t>
            </w:r>
          </w:p>
        </w:tc>
        <w:tc>
          <w:tcPr>
            <w:tcW w:w="3960" w:type="dxa"/>
            <w:shd w:val="clear" w:color="auto" w:fill="E2EFD9"/>
          </w:tcPr>
          <w:p w:rsidR="00DA3B41" w:rsidRPr="003776BB" w:rsidRDefault="00DA3B41" w:rsidP="00245947">
            <w:pPr>
              <w:spacing w:after="0" w:line="240" w:lineRule="auto"/>
              <w:contextualSpacing/>
              <w:rPr>
                <w:rStyle w:val="footnoteref"/>
                <w:rFonts w:ascii="Arial Narrow" w:hAnsi="Arial Narrow"/>
                <w:sz w:val="22"/>
                <w:vertAlign w:val="baseline"/>
                <w:lang w:val="en-GB"/>
              </w:rPr>
            </w:pPr>
          </w:p>
          <w:p w:rsidR="00636EF6" w:rsidRPr="003776BB" w:rsidRDefault="0069609F"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UNICEF</w:t>
            </w:r>
          </w:p>
        </w:tc>
      </w:tr>
      <w:tr w:rsidR="00636EF6" w:rsidRPr="003776BB" w:rsidTr="004F49F1">
        <w:trPr>
          <w:trHeight w:val="286"/>
        </w:trPr>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2,3,4,5,9</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5,8,9,10,18,20,23,24,25</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3</w:t>
            </w:r>
          </w:p>
        </w:tc>
        <w:tc>
          <w:tcPr>
            <w:tcW w:w="6442" w:type="dxa"/>
            <w:shd w:val="clear" w:color="auto" w:fill="E2EFD9"/>
          </w:tcPr>
          <w:p w:rsidR="00636EF6" w:rsidRPr="003776BB" w:rsidRDefault="00636EF6" w:rsidP="00245947">
            <w:pPr>
              <w:spacing w:after="0" w:line="240" w:lineRule="auto"/>
              <w:contextualSpacing/>
              <w:rPr>
                <w:rStyle w:val="footnoteref"/>
                <w:rFonts w:ascii="Arial Narrow" w:hAnsi="Arial Narrow"/>
                <w:sz w:val="22"/>
                <w:vertAlign w:val="baseline"/>
                <w:lang w:val="en-GB"/>
              </w:rPr>
            </w:pPr>
            <w:proofErr w:type="spellStart"/>
            <w:r w:rsidRPr="003776BB">
              <w:rPr>
                <w:rStyle w:val="footnoteref"/>
                <w:rFonts w:ascii="Arial Narrow" w:hAnsi="Arial Narrow"/>
                <w:sz w:val="22"/>
                <w:vertAlign w:val="baseline"/>
                <w:lang w:val="en-GB"/>
              </w:rPr>
              <w:t>MoHCC</w:t>
            </w:r>
            <w:proofErr w:type="spellEnd"/>
          </w:p>
          <w:p w:rsidR="00636EF6" w:rsidRPr="003776BB" w:rsidRDefault="00757D57"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MLGPW</w:t>
            </w:r>
            <w:r w:rsidR="00636EF6" w:rsidRPr="003776BB">
              <w:rPr>
                <w:rStyle w:val="footnoteref"/>
                <w:rFonts w:ascii="Arial Narrow" w:hAnsi="Arial Narrow"/>
                <w:sz w:val="22"/>
                <w:vertAlign w:val="baseline"/>
                <w:lang w:val="en-GB"/>
              </w:rPr>
              <w:t xml:space="preserve"> (Devolution Funds)</w:t>
            </w:r>
          </w:p>
          <w:p w:rsidR="00DA3B41" w:rsidRPr="003776BB" w:rsidRDefault="00636EF6" w:rsidP="00245947">
            <w:pPr>
              <w:spacing w:after="0" w:line="240" w:lineRule="auto"/>
              <w:contextualSpacing/>
              <w:rPr>
                <w:rStyle w:val="footnoteref"/>
                <w:rFonts w:ascii="Arial Narrow" w:hAnsi="Arial Narrow"/>
                <w:sz w:val="22"/>
                <w:vertAlign w:val="baseline"/>
                <w:lang w:val="en-GB"/>
              </w:rPr>
            </w:pPr>
            <w:proofErr w:type="spellStart"/>
            <w:r w:rsidRPr="003776BB">
              <w:rPr>
                <w:rStyle w:val="footnoteref"/>
                <w:rFonts w:ascii="Arial Narrow" w:hAnsi="Arial Narrow"/>
                <w:sz w:val="22"/>
                <w:vertAlign w:val="baseline"/>
                <w:lang w:val="en-GB"/>
              </w:rPr>
              <w:t>MoPSE</w:t>
            </w:r>
            <w:proofErr w:type="spellEnd"/>
            <w:r w:rsidR="00DA3B41" w:rsidRPr="003776BB">
              <w:rPr>
                <w:rStyle w:val="footnoteref"/>
                <w:rFonts w:ascii="Arial Narrow" w:hAnsi="Arial Narrow"/>
                <w:sz w:val="22"/>
                <w:vertAlign w:val="baseline"/>
                <w:lang w:val="en-GB"/>
              </w:rPr>
              <w:t xml:space="preserve"> Ministry of Mines</w:t>
            </w:r>
          </w:p>
          <w:p w:rsidR="00DA3B41" w:rsidRPr="003776BB" w:rsidRDefault="00DA3B41"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Ministry of Lands</w:t>
            </w:r>
          </w:p>
          <w:p w:rsidR="00DA3B41" w:rsidRPr="003776BB" w:rsidRDefault="00DA3B41"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Ministry of Youth Sports and Culture</w:t>
            </w:r>
          </w:p>
          <w:p w:rsidR="00DA3B41" w:rsidRPr="003776BB" w:rsidRDefault="00DA3B41"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Public Works</w:t>
            </w:r>
          </w:p>
          <w:p w:rsidR="00636EF6" w:rsidRPr="003776BB" w:rsidRDefault="00757D57"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Department of Spatial Planning and Development</w:t>
            </w:r>
          </w:p>
          <w:p w:rsidR="00DA3B41"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lastRenderedPageBreak/>
              <w:t>EMA</w:t>
            </w:r>
          </w:p>
          <w:p w:rsidR="00757D57"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ZETDC</w:t>
            </w:r>
          </w:p>
        </w:tc>
        <w:tc>
          <w:tcPr>
            <w:tcW w:w="3960" w:type="dxa"/>
            <w:shd w:val="clear" w:color="auto" w:fill="E2EFD9"/>
          </w:tcPr>
          <w:p w:rsidR="00DA3B41" w:rsidRPr="003776BB" w:rsidRDefault="00DA3B41" w:rsidP="00245947">
            <w:pPr>
              <w:spacing w:after="0" w:line="240" w:lineRule="auto"/>
              <w:contextualSpacing/>
              <w:rPr>
                <w:rStyle w:val="footnoteref"/>
                <w:rFonts w:ascii="Arial Narrow" w:hAnsi="Arial Narrow"/>
                <w:sz w:val="22"/>
                <w:vertAlign w:val="baseline"/>
                <w:lang w:val="en-GB"/>
              </w:rPr>
            </w:pPr>
          </w:p>
          <w:p w:rsidR="00D839C3"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UN Agencies</w:t>
            </w:r>
          </w:p>
          <w:p w:rsidR="00D839C3"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NGOs</w:t>
            </w:r>
          </w:p>
          <w:p w:rsidR="00D839C3"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CBOs</w:t>
            </w:r>
          </w:p>
          <w:p w:rsidR="00D839C3"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Private Sector</w:t>
            </w:r>
          </w:p>
        </w:tc>
      </w:tr>
      <w:tr w:rsidR="00636EF6" w:rsidRPr="003776BB" w:rsidTr="004F49F1">
        <w:trPr>
          <w:trHeight w:val="286"/>
        </w:trPr>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1,2,3,7</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5,13,15</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4</w:t>
            </w:r>
          </w:p>
        </w:tc>
        <w:tc>
          <w:tcPr>
            <w:tcW w:w="6442" w:type="dxa"/>
            <w:shd w:val="clear" w:color="auto" w:fill="E2EFD9"/>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 xml:space="preserve">ZINARA </w:t>
            </w:r>
          </w:p>
          <w:p w:rsidR="00636EF6"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Ministry of Transport</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DDF</w:t>
            </w:r>
          </w:p>
        </w:tc>
        <w:tc>
          <w:tcPr>
            <w:tcW w:w="3960" w:type="dxa"/>
            <w:shd w:val="clear" w:color="auto" w:fill="E2EFD9"/>
          </w:tcPr>
          <w:p w:rsidR="00636EF6"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Farmers</w:t>
            </w:r>
          </w:p>
          <w:p w:rsidR="00D839C3"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Business Community</w:t>
            </w:r>
          </w:p>
          <w:p w:rsidR="00D839C3"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Miners</w:t>
            </w:r>
          </w:p>
        </w:tc>
      </w:tr>
      <w:tr w:rsidR="00636EF6" w:rsidRPr="003776BB" w:rsidTr="004F49F1">
        <w:trPr>
          <w:trHeight w:val="286"/>
        </w:trPr>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8</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3,17</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5</w:t>
            </w:r>
          </w:p>
        </w:tc>
        <w:tc>
          <w:tcPr>
            <w:tcW w:w="6442" w:type="dxa"/>
            <w:shd w:val="clear" w:color="auto" w:fill="E2EFD9"/>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 xml:space="preserve">ZRP </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ZESA</w:t>
            </w:r>
          </w:p>
          <w:p w:rsidR="00D839C3"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Ministry of Justice</w:t>
            </w:r>
          </w:p>
          <w:p w:rsidR="00636EF6" w:rsidRPr="003776BB" w:rsidRDefault="00F8508E" w:rsidP="001B0888">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Ministry of Local Government and Public Works</w:t>
            </w:r>
          </w:p>
        </w:tc>
        <w:tc>
          <w:tcPr>
            <w:tcW w:w="3960" w:type="dxa"/>
            <w:shd w:val="clear" w:color="auto" w:fill="E2EFD9"/>
          </w:tcPr>
          <w:p w:rsidR="00636EF6" w:rsidRPr="003776BB" w:rsidRDefault="00F8508E"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Security Companies</w:t>
            </w:r>
          </w:p>
          <w:p w:rsidR="00D839C3" w:rsidRPr="003776BB" w:rsidRDefault="00D839C3"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Traditional Leadership</w:t>
            </w:r>
          </w:p>
        </w:tc>
      </w:tr>
      <w:tr w:rsidR="00636EF6" w:rsidRPr="003776BB" w:rsidTr="004F49F1">
        <w:trPr>
          <w:trHeight w:val="286"/>
        </w:trPr>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6</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3,7</w:t>
            </w:r>
          </w:p>
        </w:tc>
        <w:tc>
          <w:tcPr>
            <w:tcW w:w="1085" w:type="dxa"/>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6</w:t>
            </w:r>
          </w:p>
        </w:tc>
        <w:tc>
          <w:tcPr>
            <w:tcW w:w="6442" w:type="dxa"/>
            <w:shd w:val="clear" w:color="auto" w:fill="E2EFD9"/>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EMA</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 xml:space="preserve">Forestry commission </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ZRP</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ZINWA</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 xml:space="preserve">Parks and wildlife  </w:t>
            </w:r>
          </w:p>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AGRITEX</w:t>
            </w:r>
          </w:p>
          <w:p w:rsidR="00636EF6" w:rsidRPr="003776BB" w:rsidRDefault="00F8508E" w:rsidP="001B0888">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Ministry of Local Government and Public Works</w:t>
            </w:r>
          </w:p>
        </w:tc>
        <w:tc>
          <w:tcPr>
            <w:tcW w:w="3960" w:type="dxa"/>
            <w:shd w:val="clear" w:color="auto" w:fill="E2EFD9"/>
          </w:tcPr>
          <w:p w:rsidR="00636EF6" w:rsidRPr="003776BB" w:rsidRDefault="00636EF6"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Silveira House</w:t>
            </w:r>
          </w:p>
          <w:p w:rsidR="00F8508E" w:rsidRPr="003776BB" w:rsidRDefault="00F8508E" w:rsidP="00245947">
            <w:pPr>
              <w:spacing w:after="0" w:line="240" w:lineRule="auto"/>
              <w:contextualSpacing/>
              <w:rPr>
                <w:rStyle w:val="footnoteref"/>
                <w:rFonts w:ascii="Arial Narrow" w:hAnsi="Arial Narrow"/>
                <w:sz w:val="22"/>
                <w:vertAlign w:val="baseline"/>
                <w:lang w:val="en-GB"/>
              </w:rPr>
            </w:pPr>
            <w:r w:rsidRPr="003776BB">
              <w:rPr>
                <w:rStyle w:val="footnoteref"/>
                <w:rFonts w:ascii="Arial Narrow" w:hAnsi="Arial Narrow"/>
                <w:sz w:val="22"/>
                <w:vertAlign w:val="baseline"/>
                <w:lang w:val="en-GB"/>
              </w:rPr>
              <w:t>DAPP</w:t>
            </w:r>
          </w:p>
          <w:p w:rsidR="00F8508E" w:rsidRPr="003776BB" w:rsidRDefault="00F8508E" w:rsidP="00245947">
            <w:pPr>
              <w:spacing w:after="0" w:line="240" w:lineRule="auto"/>
              <w:contextualSpacing/>
              <w:rPr>
                <w:rStyle w:val="footnoteref"/>
                <w:rFonts w:ascii="Arial Narrow" w:hAnsi="Arial Narrow"/>
                <w:sz w:val="22"/>
                <w:vertAlign w:val="baseline"/>
                <w:lang w:val="en-GB"/>
              </w:rPr>
            </w:pPr>
          </w:p>
        </w:tc>
      </w:tr>
    </w:tbl>
    <w:p w:rsidR="00636EF6" w:rsidRPr="003776BB" w:rsidRDefault="00636EF6" w:rsidP="00245947">
      <w:pPr>
        <w:spacing w:after="0" w:line="240" w:lineRule="auto"/>
        <w:contextualSpacing/>
        <w:rPr>
          <w:rFonts w:ascii="Arial Narrow" w:hAnsi="Arial Narrow" w:cs="Times New Roman"/>
          <w:b/>
          <w:bCs/>
        </w:rPr>
      </w:pPr>
    </w:p>
    <w:p w:rsidR="00636EF6" w:rsidRPr="003776BB" w:rsidRDefault="00636EF6" w:rsidP="00245947">
      <w:pPr>
        <w:spacing w:after="0" w:line="240" w:lineRule="auto"/>
        <w:contextualSpacing/>
        <w:rPr>
          <w:rFonts w:ascii="Arial Narrow" w:hAnsi="Arial Narrow" w:cs="Times New Roman"/>
          <w:b/>
        </w:rPr>
      </w:pPr>
      <w:r w:rsidRPr="003776BB">
        <w:rPr>
          <w:rFonts w:ascii="Arial Narrow" w:hAnsi="Arial Narrow" w:cs="Times New Roman"/>
          <w:b/>
          <w:bCs/>
        </w:rPr>
        <w:t>6</w:t>
      </w:r>
      <w:r w:rsidRPr="003776BB">
        <w:rPr>
          <w:rStyle w:val="footnoteref"/>
          <w:rFonts w:ascii="Arial Narrow" w:hAnsi="Arial Narrow"/>
          <w:b/>
          <w:sz w:val="22"/>
          <w:vertAlign w:val="baseline"/>
          <w:lang w:val="en-GB"/>
        </w:rPr>
        <w:t>.</w:t>
      </w:r>
      <w:r w:rsidRPr="003776BB">
        <w:rPr>
          <w:rStyle w:val="footnoteref"/>
          <w:rFonts w:ascii="Arial Narrow" w:hAnsi="Arial Narrow"/>
          <w:b/>
          <w:sz w:val="22"/>
          <w:vertAlign w:val="baseline"/>
          <w:lang w:val="en-GB"/>
        </w:rPr>
        <w:tab/>
        <w:t>MDA Programmes and Outcomes</w:t>
      </w:r>
    </w:p>
    <w:tbl>
      <w:tblPr>
        <w:tblW w:w="1370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6295"/>
        <w:gridCol w:w="6237"/>
      </w:tblGrid>
      <w:tr w:rsidR="00636EF6" w:rsidRPr="00645AAC" w:rsidTr="00907C66">
        <w:trPr>
          <w:trHeight w:val="284"/>
        </w:trPr>
        <w:tc>
          <w:tcPr>
            <w:tcW w:w="1170" w:type="dxa"/>
            <w:shd w:val="clear" w:color="auto" w:fill="E2EFD9"/>
          </w:tcPr>
          <w:p w:rsidR="00636EF6" w:rsidRPr="00645AAC" w:rsidRDefault="00636EF6" w:rsidP="00245947">
            <w:pPr>
              <w:spacing w:after="0" w:line="240" w:lineRule="auto"/>
              <w:contextualSpacing/>
              <w:rPr>
                <w:rFonts w:ascii="Arial Narrow" w:hAnsi="Arial Narrow" w:cs="Times New Roman"/>
                <w:b/>
                <w:bCs/>
              </w:rPr>
            </w:pPr>
            <w:r w:rsidRPr="00645AAC">
              <w:rPr>
                <w:rFonts w:ascii="Arial Narrow" w:hAnsi="Arial Narrow" w:cs="Times New Roman"/>
                <w:b/>
                <w:bCs/>
              </w:rPr>
              <w:t>Prog. Code</w:t>
            </w:r>
          </w:p>
        </w:tc>
        <w:tc>
          <w:tcPr>
            <w:tcW w:w="6295" w:type="dxa"/>
            <w:shd w:val="clear" w:color="auto" w:fill="E2EFD9"/>
          </w:tcPr>
          <w:p w:rsidR="00636EF6" w:rsidRPr="00645AAC" w:rsidRDefault="00636EF6" w:rsidP="00245947">
            <w:pPr>
              <w:spacing w:after="0" w:line="240" w:lineRule="auto"/>
              <w:contextualSpacing/>
              <w:rPr>
                <w:rFonts w:ascii="Arial Narrow" w:hAnsi="Arial Narrow" w:cs="Times New Roman"/>
                <w:b/>
                <w:bCs/>
              </w:rPr>
            </w:pPr>
            <w:r w:rsidRPr="00645AAC">
              <w:rPr>
                <w:rFonts w:ascii="Arial Narrow" w:hAnsi="Arial Narrow" w:cs="Times New Roman"/>
                <w:b/>
                <w:bCs/>
              </w:rPr>
              <w:t>Programme Name</w:t>
            </w:r>
          </w:p>
        </w:tc>
        <w:tc>
          <w:tcPr>
            <w:tcW w:w="6237" w:type="dxa"/>
            <w:shd w:val="clear" w:color="auto" w:fill="E2EFD9"/>
          </w:tcPr>
          <w:p w:rsidR="00636EF6" w:rsidRPr="00645AAC" w:rsidRDefault="00636EF6" w:rsidP="00245947">
            <w:pPr>
              <w:spacing w:after="0" w:line="240" w:lineRule="auto"/>
              <w:contextualSpacing/>
              <w:rPr>
                <w:rFonts w:ascii="Arial Narrow" w:hAnsi="Arial Narrow" w:cs="Times New Roman"/>
                <w:b/>
                <w:bCs/>
              </w:rPr>
            </w:pPr>
            <w:r w:rsidRPr="00645AAC">
              <w:rPr>
                <w:rFonts w:ascii="Arial Narrow" w:hAnsi="Arial Narrow" w:cs="Times New Roman"/>
                <w:b/>
                <w:bCs/>
              </w:rPr>
              <w:t>Programme Outcome/s</w:t>
            </w:r>
          </w:p>
        </w:tc>
      </w:tr>
      <w:tr w:rsidR="00636EF6" w:rsidRPr="00645AAC" w:rsidTr="00907C66">
        <w:trPr>
          <w:trHeight w:val="284"/>
        </w:trPr>
        <w:tc>
          <w:tcPr>
            <w:tcW w:w="1170" w:type="dxa"/>
          </w:tcPr>
          <w:p w:rsidR="00636EF6" w:rsidRPr="00645AAC" w:rsidRDefault="00636EF6" w:rsidP="00245947">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1</w:t>
            </w:r>
          </w:p>
        </w:tc>
        <w:tc>
          <w:tcPr>
            <w:tcW w:w="6295"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Governance and administration</w:t>
            </w:r>
          </w:p>
        </w:tc>
        <w:tc>
          <w:tcPr>
            <w:tcW w:w="6237"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Improved corporate governance and administration </w:t>
            </w:r>
          </w:p>
        </w:tc>
      </w:tr>
      <w:tr w:rsidR="00636EF6" w:rsidRPr="00645AAC" w:rsidTr="00907C66">
        <w:trPr>
          <w:trHeight w:val="284"/>
        </w:trPr>
        <w:tc>
          <w:tcPr>
            <w:tcW w:w="1170" w:type="dxa"/>
          </w:tcPr>
          <w:p w:rsidR="00636EF6" w:rsidRPr="00645AAC" w:rsidRDefault="00636EF6" w:rsidP="00245947">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2</w:t>
            </w:r>
          </w:p>
        </w:tc>
        <w:tc>
          <w:tcPr>
            <w:tcW w:w="6295"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Water, sanitation and hygiene</w:t>
            </w:r>
          </w:p>
        </w:tc>
        <w:tc>
          <w:tcPr>
            <w:tcW w:w="6237"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Improved water, sanitation and hygiene (WASH) </w:t>
            </w:r>
          </w:p>
        </w:tc>
      </w:tr>
      <w:tr w:rsidR="00636EF6" w:rsidRPr="00645AAC" w:rsidTr="00907C66">
        <w:trPr>
          <w:trHeight w:val="284"/>
        </w:trPr>
        <w:tc>
          <w:tcPr>
            <w:tcW w:w="1170" w:type="dxa"/>
          </w:tcPr>
          <w:p w:rsidR="00636EF6" w:rsidRPr="00645AAC" w:rsidRDefault="00636EF6" w:rsidP="00245947">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3</w:t>
            </w:r>
          </w:p>
        </w:tc>
        <w:tc>
          <w:tcPr>
            <w:tcW w:w="6295"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Social services</w:t>
            </w:r>
          </w:p>
        </w:tc>
        <w:tc>
          <w:tcPr>
            <w:tcW w:w="6237"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Improved access to social services  </w:t>
            </w:r>
          </w:p>
        </w:tc>
      </w:tr>
      <w:tr w:rsidR="00636EF6" w:rsidRPr="00645AAC" w:rsidTr="00907C66">
        <w:trPr>
          <w:trHeight w:val="284"/>
        </w:trPr>
        <w:tc>
          <w:tcPr>
            <w:tcW w:w="1170" w:type="dxa"/>
          </w:tcPr>
          <w:p w:rsidR="00636EF6" w:rsidRPr="00645AAC" w:rsidRDefault="00636EF6" w:rsidP="00245947">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4</w:t>
            </w:r>
          </w:p>
        </w:tc>
        <w:tc>
          <w:tcPr>
            <w:tcW w:w="6295"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Roads</w:t>
            </w:r>
          </w:p>
        </w:tc>
        <w:tc>
          <w:tcPr>
            <w:tcW w:w="6237" w:type="dxa"/>
          </w:tcPr>
          <w:p w:rsidR="00636EF6" w:rsidRPr="0093751F" w:rsidRDefault="005F6E3E"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Improved road trafficability</w:t>
            </w:r>
          </w:p>
        </w:tc>
      </w:tr>
      <w:tr w:rsidR="00636EF6" w:rsidRPr="00645AAC" w:rsidTr="00907C66">
        <w:trPr>
          <w:trHeight w:val="284"/>
        </w:trPr>
        <w:tc>
          <w:tcPr>
            <w:tcW w:w="1170" w:type="dxa"/>
          </w:tcPr>
          <w:p w:rsidR="00636EF6" w:rsidRPr="00645AAC" w:rsidRDefault="00636EF6" w:rsidP="00245947">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5</w:t>
            </w:r>
          </w:p>
        </w:tc>
        <w:tc>
          <w:tcPr>
            <w:tcW w:w="6295"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Public Safety and Security services</w:t>
            </w:r>
          </w:p>
        </w:tc>
        <w:tc>
          <w:tcPr>
            <w:tcW w:w="6237" w:type="dxa"/>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Enhanced public safety and security </w:t>
            </w:r>
          </w:p>
        </w:tc>
      </w:tr>
      <w:tr w:rsidR="00636EF6" w:rsidRPr="00645AAC" w:rsidTr="00907C66">
        <w:trPr>
          <w:trHeight w:val="284"/>
        </w:trPr>
        <w:tc>
          <w:tcPr>
            <w:tcW w:w="1170" w:type="dxa"/>
            <w:tcBorders>
              <w:top w:val="single" w:sz="4" w:space="0" w:color="auto"/>
              <w:left w:val="single" w:sz="4" w:space="0" w:color="auto"/>
              <w:bottom w:val="single" w:sz="4" w:space="0" w:color="auto"/>
              <w:right w:val="single" w:sz="4" w:space="0" w:color="auto"/>
            </w:tcBorders>
          </w:tcPr>
          <w:p w:rsidR="00636EF6" w:rsidRPr="00645AAC" w:rsidRDefault="00636EF6" w:rsidP="00245947">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6</w:t>
            </w:r>
          </w:p>
        </w:tc>
        <w:tc>
          <w:tcPr>
            <w:tcW w:w="6295" w:type="dxa"/>
            <w:tcBorders>
              <w:top w:val="single" w:sz="4" w:space="0" w:color="auto"/>
              <w:left w:val="single" w:sz="4" w:space="0" w:color="auto"/>
              <w:bottom w:val="single" w:sz="4" w:space="0" w:color="auto"/>
              <w:right w:val="single" w:sz="4" w:space="0" w:color="auto"/>
            </w:tcBorders>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Natural Resources Conservation and management</w:t>
            </w:r>
          </w:p>
        </w:tc>
        <w:tc>
          <w:tcPr>
            <w:tcW w:w="6237" w:type="dxa"/>
            <w:tcBorders>
              <w:top w:val="single" w:sz="4" w:space="0" w:color="auto"/>
              <w:left w:val="single" w:sz="4" w:space="0" w:color="auto"/>
              <w:bottom w:val="single" w:sz="4" w:space="0" w:color="auto"/>
              <w:right w:val="single" w:sz="4" w:space="0" w:color="auto"/>
            </w:tcBorders>
          </w:tcPr>
          <w:p w:rsidR="00636EF6" w:rsidRPr="0093751F" w:rsidRDefault="00636EF6"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Improved natural resource</w:t>
            </w:r>
            <w:r w:rsidR="001B0888" w:rsidRPr="0093751F">
              <w:rPr>
                <w:rStyle w:val="footnoteref"/>
                <w:rFonts w:ascii="Arial Narrow" w:hAnsi="Arial Narrow"/>
                <w:sz w:val="22"/>
                <w:vertAlign w:val="baseline"/>
                <w:lang w:val="en-GB"/>
              </w:rPr>
              <w:t>s</w:t>
            </w:r>
            <w:r w:rsidR="005F6E3E" w:rsidRPr="0093751F">
              <w:rPr>
                <w:rStyle w:val="footnoteref"/>
                <w:rFonts w:ascii="Arial Narrow" w:hAnsi="Arial Narrow"/>
                <w:sz w:val="22"/>
                <w:vertAlign w:val="baseline"/>
                <w:lang w:val="en-GB"/>
              </w:rPr>
              <w:t xml:space="preserve"> conservation</w:t>
            </w:r>
            <w:r w:rsidR="00BE7220" w:rsidRPr="0093751F">
              <w:rPr>
                <w:rStyle w:val="footnoteref"/>
                <w:rFonts w:ascii="Arial Narrow" w:hAnsi="Arial Narrow"/>
                <w:sz w:val="22"/>
                <w:vertAlign w:val="baseline"/>
                <w:lang w:val="en-GB"/>
              </w:rPr>
              <w:t xml:space="preserve"> and</w:t>
            </w:r>
            <w:r w:rsidR="008F7794" w:rsidRPr="0093751F">
              <w:rPr>
                <w:rStyle w:val="footnoteref"/>
                <w:rFonts w:ascii="Arial Narrow" w:hAnsi="Arial Narrow"/>
                <w:sz w:val="22"/>
                <w:vertAlign w:val="baseline"/>
                <w:lang w:val="en-GB"/>
              </w:rPr>
              <w:t xml:space="preserve"> </w:t>
            </w:r>
            <w:r w:rsidRPr="0093751F">
              <w:rPr>
                <w:rStyle w:val="footnoteref"/>
                <w:rFonts w:ascii="Arial Narrow" w:hAnsi="Arial Narrow"/>
                <w:sz w:val="22"/>
                <w:vertAlign w:val="baseline"/>
                <w:lang w:val="en-GB"/>
              </w:rPr>
              <w:t>management</w:t>
            </w:r>
          </w:p>
        </w:tc>
      </w:tr>
    </w:tbl>
    <w:p w:rsidR="00647605" w:rsidRPr="00645AAC" w:rsidRDefault="00647605" w:rsidP="00636EF6">
      <w:pPr>
        <w:spacing w:after="0" w:line="360" w:lineRule="auto"/>
        <w:rPr>
          <w:rStyle w:val="footnoteref"/>
          <w:rFonts w:ascii="Arial Narrow" w:hAnsi="Arial Narrow" w:cs="Times New Roman"/>
          <w:b/>
          <w:sz w:val="22"/>
          <w:vertAlign w:val="baseline"/>
          <w:lang w:val="en-GB"/>
        </w:rPr>
      </w:pPr>
    </w:p>
    <w:p w:rsidR="00636EF6" w:rsidRPr="00645AAC" w:rsidRDefault="00A927EB" w:rsidP="00636EF6">
      <w:pPr>
        <w:spacing w:after="0" w:line="360" w:lineRule="auto"/>
        <w:rPr>
          <w:rStyle w:val="footnoteref"/>
          <w:rFonts w:ascii="Arial Narrow" w:hAnsi="Arial Narrow" w:cs="Times New Roman"/>
          <w:b/>
          <w:sz w:val="22"/>
          <w:vertAlign w:val="baseline"/>
          <w:lang w:val="en-GB"/>
        </w:rPr>
      </w:pPr>
      <w:r w:rsidRPr="00645AAC">
        <w:rPr>
          <w:rStyle w:val="footnoteref"/>
          <w:rFonts w:ascii="Arial Narrow" w:hAnsi="Arial Narrow" w:cs="Times New Roman"/>
          <w:b/>
          <w:sz w:val="22"/>
          <w:vertAlign w:val="baseline"/>
          <w:lang w:val="en-GB"/>
        </w:rPr>
        <w:t xml:space="preserve">7. </w:t>
      </w:r>
      <w:r w:rsidR="00636EF6" w:rsidRPr="00645AAC">
        <w:rPr>
          <w:rStyle w:val="footnoteref"/>
          <w:rFonts w:ascii="Arial Narrow" w:hAnsi="Arial Narrow" w:cs="Times New Roman"/>
          <w:b/>
          <w:sz w:val="22"/>
          <w:vertAlign w:val="baseline"/>
          <w:lang w:val="en-GB"/>
        </w:rPr>
        <w:t>Terms of reference:</w:t>
      </w:r>
    </w:p>
    <w:p w:rsidR="00636EF6" w:rsidRPr="00645AAC" w:rsidRDefault="00636EF6" w:rsidP="00245947">
      <w:pPr>
        <w:spacing w:after="0" w:line="240" w:lineRule="auto"/>
        <w:contextualSpacing/>
        <w:rPr>
          <w:rStyle w:val="footnoteref"/>
          <w:rFonts w:ascii="Arial Narrow" w:hAnsi="Arial Narrow"/>
          <w:sz w:val="22"/>
          <w:vertAlign w:val="baseline"/>
          <w:lang w:val="en-GB"/>
        </w:rPr>
      </w:pPr>
      <w:r w:rsidRPr="00645AAC">
        <w:rPr>
          <w:rStyle w:val="footnoteref"/>
          <w:rFonts w:ascii="Arial Narrow" w:hAnsi="Arial Narrow"/>
          <w:sz w:val="22"/>
          <w:vertAlign w:val="baseline"/>
          <w:lang w:val="en-GB"/>
        </w:rPr>
        <w:t>Constitutio</w:t>
      </w:r>
      <w:r w:rsidR="00D72C88" w:rsidRPr="00645AAC">
        <w:rPr>
          <w:rStyle w:val="footnoteref"/>
          <w:rFonts w:ascii="Arial Narrow" w:hAnsi="Arial Narrow"/>
          <w:sz w:val="22"/>
          <w:vertAlign w:val="baseline"/>
          <w:lang w:val="en-GB"/>
        </w:rPr>
        <w:t xml:space="preserve">n of Zimbabwe </w:t>
      </w:r>
      <w:r w:rsidRPr="00645AAC">
        <w:rPr>
          <w:rStyle w:val="footnoteref"/>
          <w:rFonts w:ascii="Arial Narrow" w:hAnsi="Arial Narrow"/>
          <w:sz w:val="22"/>
          <w:vertAlign w:val="baseline"/>
          <w:lang w:val="en-GB"/>
        </w:rPr>
        <w:t>Act 2013 Section 275</w:t>
      </w:r>
    </w:p>
    <w:p w:rsidR="00636EF6" w:rsidRPr="00645AAC" w:rsidRDefault="00636EF6" w:rsidP="00245947">
      <w:pPr>
        <w:spacing w:after="0" w:line="240" w:lineRule="auto"/>
        <w:contextualSpacing/>
        <w:rPr>
          <w:rStyle w:val="footnoteref"/>
          <w:rFonts w:ascii="Arial Narrow" w:hAnsi="Arial Narrow"/>
          <w:sz w:val="22"/>
          <w:vertAlign w:val="baseline"/>
          <w:lang w:val="en-GB"/>
        </w:rPr>
      </w:pPr>
      <w:r w:rsidRPr="00645AAC">
        <w:rPr>
          <w:rStyle w:val="footnoteref"/>
          <w:rFonts w:ascii="Arial Narrow" w:hAnsi="Arial Narrow"/>
          <w:sz w:val="22"/>
          <w:vertAlign w:val="baseline"/>
          <w:lang w:val="en-GB"/>
        </w:rPr>
        <w:t xml:space="preserve">Rural districts Council Act 29:13   </w:t>
      </w:r>
    </w:p>
    <w:p w:rsidR="00FA1504" w:rsidRDefault="00FA1504" w:rsidP="00245947">
      <w:pPr>
        <w:spacing w:after="0" w:line="240" w:lineRule="auto"/>
        <w:contextualSpacing/>
        <w:rPr>
          <w:rStyle w:val="footnoteref"/>
          <w:rFonts w:ascii="Arial Narrow" w:hAnsi="Arial Narrow"/>
          <w:sz w:val="22"/>
          <w:lang w:val="en-GB"/>
        </w:rPr>
      </w:pPr>
    </w:p>
    <w:p w:rsidR="00645AAC" w:rsidRDefault="00645AAC" w:rsidP="00245947">
      <w:pPr>
        <w:spacing w:after="0" w:line="240" w:lineRule="auto"/>
        <w:contextualSpacing/>
        <w:rPr>
          <w:rStyle w:val="footnoteref"/>
          <w:rFonts w:ascii="Arial Narrow" w:hAnsi="Arial Narrow"/>
          <w:sz w:val="22"/>
          <w:lang w:val="en-GB"/>
        </w:rPr>
      </w:pPr>
    </w:p>
    <w:p w:rsidR="0093751F" w:rsidRDefault="0093751F" w:rsidP="00245947">
      <w:pPr>
        <w:spacing w:after="0" w:line="240" w:lineRule="auto"/>
        <w:contextualSpacing/>
        <w:rPr>
          <w:rStyle w:val="footnoteref"/>
          <w:rFonts w:ascii="Arial Narrow" w:hAnsi="Arial Narrow"/>
          <w:sz w:val="22"/>
          <w:lang w:val="en-GB"/>
        </w:rPr>
      </w:pPr>
    </w:p>
    <w:p w:rsidR="0093751F" w:rsidRPr="00645AAC" w:rsidRDefault="0093751F" w:rsidP="00245947">
      <w:pPr>
        <w:spacing w:after="0" w:line="240" w:lineRule="auto"/>
        <w:contextualSpacing/>
        <w:rPr>
          <w:rStyle w:val="footnoteref"/>
          <w:rFonts w:ascii="Arial Narrow" w:hAnsi="Arial Narrow"/>
          <w:sz w:val="22"/>
          <w:lang w:val="en-GB"/>
        </w:rPr>
      </w:pPr>
    </w:p>
    <w:p w:rsidR="00636EF6" w:rsidRPr="00645AAC" w:rsidRDefault="00636EF6" w:rsidP="00DA3B41">
      <w:pPr>
        <w:widowControl w:val="0"/>
        <w:tabs>
          <w:tab w:val="left" w:pos="2850"/>
        </w:tabs>
        <w:autoSpaceDE w:val="0"/>
        <w:autoSpaceDN w:val="0"/>
        <w:adjustRightInd w:val="0"/>
        <w:spacing w:line="360" w:lineRule="auto"/>
        <w:rPr>
          <w:rStyle w:val="footnoteref"/>
          <w:rFonts w:ascii="Arial Narrow" w:hAnsi="Arial Narrow" w:cs="Times New Roman"/>
          <w:b/>
          <w:spacing w:val="-2"/>
          <w:sz w:val="22"/>
          <w:vertAlign w:val="baseline"/>
          <w:lang w:val="en-GB"/>
        </w:rPr>
      </w:pPr>
      <w:r w:rsidRPr="00645AAC">
        <w:rPr>
          <w:rStyle w:val="footnoteref"/>
          <w:rFonts w:ascii="Arial Narrow" w:hAnsi="Arial Narrow" w:cs="Times New Roman"/>
          <w:b/>
          <w:spacing w:val="-2"/>
          <w:sz w:val="22"/>
          <w:vertAlign w:val="baseline"/>
          <w:lang w:val="en-GB"/>
        </w:rPr>
        <w:lastRenderedPageBreak/>
        <w:t>8</w:t>
      </w:r>
      <w:r w:rsidRPr="00645AAC">
        <w:rPr>
          <w:rStyle w:val="footnoteref"/>
          <w:rFonts w:ascii="Arial Narrow" w:hAnsi="Arial Narrow"/>
          <w:b/>
          <w:sz w:val="22"/>
          <w:vertAlign w:val="baseline"/>
          <w:lang w:val="en-GB"/>
        </w:rPr>
        <w:t>. Policies Applicable for the MDA</w:t>
      </w:r>
    </w:p>
    <w:tbl>
      <w:tblPr>
        <w:tblW w:w="1392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356"/>
        <w:gridCol w:w="1559"/>
        <w:gridCol w:w="5024"/>
        <w:gridCol w:w="2430"/>
      </w:tblGrid>
      <w:tr w:rsidR="00D6352C" w:rsidRPr="00645AAC" w:rsidTr="00D93ACD">
        <w:trPr>
          <w:trHeight w:val="284"/>
          <w:tblHeader/>
        </w:trPr>
        <w:tc>
          <w:tcPr>
            <w:tcW w:w="558" w:type="dxa"/>
            <w:shd w:val="clear" w:color="auto" w:fill="D6E3BC" w:themeFill="accent3" w:themeFillTint="66"/>
          </w:tcPr>
          <w:p w:rsidR="00D6352C" w:rsidRPr="00645AAC" w:rsidRDefault="00D6352C" w:rsidP="00473E02">
            <w:pPr>
              <w:spacing w:after="0" w:line="360" w:lineRule="auto"/>
              <w:jc w:val="center"/>
              <w:rPr>
                <w:rStyle w:val="footnoteref"/>
                <w:rFonts w:ascii="Arial Narrow" w:hAnsi="Arial Narrow" w:cs="Calibri Light"/>
                <w:color w:val="548DD4" w:themeColor="text2" w:themeTint="99"/>
                <w:spacing w:val="-2"/>
                <w:sz w:val="22"/>
                <w:lang w:val="en-GB"/>
              </w:rPr>
            </w:pPr>
          </w:p>
        </w:tc>
        <w:tc>
          <w:tcPr>
            <w:tcW w:w="4356" w:type="dxa"/>
            <w:shd w:val="clear" w:color="auto" w:fill="D6E3BC" w:themeFill="accent3" w:themeFillTint="66"/>
          </w:tcPr>
          <w:p w:rsidR="00D6352C" w:rsidRPr="00645AAC" w:rsidRDefault="00D6352C" w:rsidP="00473E02">
            <w:pPr>
              <w:tabs>
                <w:tab w:val="center" w:pos="2070"/>
              </w:tabs>
              <w:spacing w:after="0" w:line="360" w:lineRule="auto"/>
              <w:rPr>
                <w:rStyle w:val="footnoteref"/>
                <w:rFonts w:ascii="Arial Narrow" w:hAnsi="Arial Narrow" w:cs="Calibri Light"/>
                <w:b/>
                <w:spacing w:val="-2"/>
                <w:sz w:val="22"/>
                <w:vertAlign w:val="baseline"/>
                <w:lang w:val="en-GB"/>
              </w:rPr>
            </w:pPr>
            <w:r w:rsidRPr="00645AAC">
              <w:rPr>
                <w:rStyle w:val="footnoteref"/>
                <w:rFonts w:ascii="Arial Narrow" w:hAnsi="Arial Narrow" w:cs="Calibri Light"/>
                <w:b/>
                <w:spacing w:val="-2"/>
                <w:sz w:val="22"/>
                <w:vertAlign w:val="baseline"/>
                <w:lang w:val="en-GB"/>
              </w:rPr>
              <w:tab/>
              <w:t>External Policy</w:t>
            </w:r>
          </w:p>
        </w:tc>
        <w:tc>
          <w:tcPr>
            <w:tcW w:w="1559" w:type="dxa"/>
            <w:shd w:val="clear" w:color="auto" w:fill="D6E3BC" w:themeFill="accent3" w:themeFillTint="66"/>
          </w:tcPr>
          <w:p w:rsidR="00D6352C" w:rsidRPr="00645AAC" w:rsidRDefault="00D6352C" w:rsidP="00473E02">
            <w:pPr>
              <w:spacing w:after="0" w:line="360" w:lineRule="auto"/>
              <w:jc w:val="center"/>
              <w:rPr>
                <w:rStyle w:val="footnoteref"/>
                <w:rFonts w:ascii="Arial Narrow" w:hAnsi="Arial Narrow" w:cs="Calibri Light"/>
                <w:b/>
                <w:spacing w:val="-2"/>
                <w:sz w:val="22"/>
                <w:vertAlign w:val="baseline"/>
                <w:lang w:val="en-GB"/>
              </w:rPr>
            </w:pPr>
            <w:r w:rsidRPr="00645AAC">
              <w:rPr>
                <w:rStyle w:val="footnoteref"/>
                <w:rFonts w:ascii="Arial Narrow" w:hAnsi="Arial Narrow" w:cs="Calibri Light"/>
                <w:b/>
                <w:spacing w:val="-2"/>
                <w:sz w:val="22"/>
                <w:vertAlign w:val="baseline"/>
                <w:lang w:val="en-GB"/>
              </w:rPr>
              <w:t>Programme Ref</w:t>
            </w:r>
          </w:p>
        </w:tc>
        <w:tc>
          <w:tcPr>
            <w:tcW w:w="5024" w:type="dxa"/>
            <w:shd w:val="clear" w:color="auto" w:fill="D6E3BC" w:themeFill="accent3" w:themeFillTint="66"/>
          </w:tcPr>
          <w:p w:rsidR="00D6352C" w:rsidRPr="00645AAC" w:rsidRDefault="00D6352C" w:rsidP="00473E02">
            <w:pPr>
              <w:spacing w:after="0" w:line="360" w:lineRule="auto"/>
              <w:jc w:val="center"/>
              <w:rPr>
                <w:rStyle w:val="footnoteref"/>
                <w:rFonts w:ascii="Arial Narrow" w:hAnsi="Arial Narrow" w:cs="Calibri Light"/>
                <w:b/>
                <w:spacing w:val="-2"/>
                <w:sz w:val="22"/>
                <w:vertAlign w:val="baseline"/>
                <w:lang w:val="en-GB"/>
              </w:rPr>
            </w:pPr>
            <w:r w:rsidRPr="00645AAC">
              <w:rPr>
                <w:rStyle w:val="footnoteref"/>
                <w:rFonts w:ascii="Arial Narrow" w:hAnsi="Arial Narrow" w:cs="Calibri Light"/>
                <w:b/>
                <w:spacing w:val="-2"/>
                <w:sz w:val="22"/>
                <w:vertAlign w:val="baseline"/>
                <w:lang w:val="en-GB"/>
              </w:rPr>
              <w:t>Internal Policy</w:t>
            </w:r>
          </w:p>
        </w:tc>
        <w:tc>
          <w:tcPr>
            <w:tcW w:w="2430" w:type="dxa"/>
            <w:shd w:val="clear" w:color="auto" w:fill="D6E3BC" w:themeFill="accent3" w:themeFillTint="66"/>
          </w:tcPr>
          <w:p w:rsidR="00D6352C" w:rsidRPr="00645AAC" w:rsidRDefault="00D6352C" w:rsidP="00473E02">
            <w:pPr>
              <w:spacing w:after="0" w:line="360" w:lineRule="auto"/>
              <w:jc w:val="center"/>
              <w:rPr>
                <w:rStyle w:val="footnoteref"/>
                <w:rFonts w:ascii="Arial Narrow" w:hAnsi="Arial Narrow" w:cs="Calibri Light"/>
                <w:b/>
                <w:spacing w:val="-2"/>
                <w:sz w:val="22"/>
                <w:vertAlign w:val="baseline"/>
                <w:lang w:val="en-GB"/>
              </w:rPr>
            </w:pPr>
            <w:r w:rsidRPr="00645AAC">
              <w:rPr>
                <w:rStyle w:val="footnoteref"/>
                <w:rFonts w:ascii="Arial Narrow" w:hAnsi="Arial Narrow" w:cs="Calibri Light"/>
                <w:b/>
                <w:spacing w:val="-2"/>
                <w:sz w:val="22"/>
                <w:vertAlign w:val="baseline"/>
                <w:lang w:val="en-GB"/>
              </w:rPr>
              <w:t>Programme Ref</w:t>
            </w:r>
          </w:p>
        </w:tc>
      </w:tr>
      <w:tr w:rsidR="00D6352C" w:rsidRPr="00645AAC" w:rsidTr="00D93ACD">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water policy</w:t>
            </w:r>
          </w:p>
        </w:tc>
        <w:tc>
          <w:tcPr>
            <w:tcW w:w="1559" w:type="dxa"/>
          </w:tcPr>
          <w:p w:rsidR="00D6352C" w:rsidRPr="0093751F" w:rsidRDefault="00D6352C" w:rsidP="00473E02">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2,6</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Transport Policy</w:t>
            </w:r>
          </w:p>
        </w:tc>
        <w:tc>
          <w:tcPr>
            <w:tcW w:w="2430" w:type="dxa"/>
          </w:tcPr>
          <w:p w:rsidR="00D6352C" w:rsidRPr="00645AAC" w:rsidRDefault="00D6352C" w:rsidP="00473E02">
            <w:pPr>
              <w:spacing w:after="0" w:line="240" w:lineRule="auto"/>
              <w:contextualSpacing/>
              <w:jc w:val="both"/>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Gender policy</w:t>
            </w:r>
          </w:p>
        </w:tc>
        <w:tc>
          <w:tcPr>
            <w:tcW w:w="1559" w:type="dxa"/>
          </w:tcPr>
          <w:p w:rsidR="00D6352C" w:rsidRPr="0093751F" w:rsidRDefault="00D6352C" w:rsidP="00473E02">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All progs</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Staff Recruitment, Promotion and Staff Development Policy</w:t>
            </w:r>
          </w:p>
        </w:tc>
        <w:tc>
          <w:tcPr>
            <w:tcW w:w="2430" w:type="dxa"/>
          </w:tcPr>
          <w:p w:rsidR="00D6352C" w:rsidRPr="00645AAC" w:rsidRDefault="00D6352C" w:rsidP="00473E02">
            <w:pPr>
              <w:spacing w:after="0" w:line="240" w:lineRule="auto"/>
              <w:contextualSpacing/>
              <w:jc w:val="both"/>
              <w:rPr>
                <w:rStyle w:val="footnoteref"/>
                <w:rFonts w:ascii="Arial Narrow" w:hAnsi="Arial Narrow"/>
                <w:sz w:val="22"/>
                <w:lang w:val="en-GB"/>
              </w:rPr>
            </w:pPr>
            <w:r w:rsidRPr="00645AAC">
              <w:rPr>
                <w:rStyle w:val="footnoteref"/>
                <w:rFonts w:ascii="Arial Narrow" w:hAnsi="Arial Narrow"/>
                <w:sz w:val="22"/>
                <w:lang w:val="en-GB"/>
              </w:rPr>
              <w:t>1</w:t>
            </w:r>
          </w:p>
        </w:tc>
      </w:tr>
      <w:tr w:rsidR="00D6352C" w:rsidRPr="00645AAC" w:rsidTr="00D93ACD">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employment policy</w:t>
            </w:r>
          </w:p>
        </w:tc>
        <w:tc>
          <w:tcPr>
            <w:tcW w:w="1559" w:type="dxa"/>
          </w:tcPr>
          <w:p w:rsidR="00D6352C" w:rsidRPr="0093751F" w:rsidRDefault="00D6352C" w:rsidP="00473E02">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Natural resources protection by-laws </w:t>
            </w:r>
          </w:p>
        </w:tc>
        <w:tc>
          <w:tcPr>
            <w:tcW w:w="2430" w:type="dxa"/>
          </w:tcPr>
          <w:p w:rsidR="00D6352C" w:rsidRPr="00645AAC" w:rsidRDefault="00D6352C" w:rsidP="00473E02">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6</w:t>
            </w:r>
          </w:p>
        </w:tc>
      </w:tr>
      <w:tr w:rsidR="00D6352C" w:rsidRPr="00645AAC" w:rsidTr="00D93ACD">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HIV &amp; AIDs policy</w:t>
            </w:r>
          </w:p>
        </w:tc>
        <w:tc>
          <w:tcPr>
            <w:tcW w:w="1559" w:type="dxa"/>
          </w:tcPr>
          <w:p w:rsidR="00D6352C" w:rsidRPr="0093751F" w:rsidRDefault="00D6352C" w:rsidP="00473E02">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1,2,3,4,5,6</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Code of Conduct (Grade 10 – 11 employees)</w:t>
            </w:r>
          </w:p>
        </w:tc>
        <w:tc>
          <w:tcPr>
            <w:tcW w:w="2430" w:type="dxa"/>
          </w:tcPr>
          <w:p w:rsidR="00D6352C" w:rsidRPr="00645AAC" w:rsidRDefault="00D6352C" w:rsidP="00473E02">
            <w:pPr>
              <w:spacing w:after="0" w:line="240" w:lineRule="auto"/>
              <w:contextualSpacing/>
              <w:jc w:val="both"/>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Health Policy</w:t>
            </w:r>
          </w:p>
        </w:tc>
        <w:tc>
          <w:tcPr>
            <w:tcW w:w="1559" w:type="dxa"/>
          </w:tcPr>
          <w:p w:rsidR="00D6352C" w:rsidRPr="0093751F" w:rsidRDefault="00D6352C" w:rsidP="00473E02">
            <w:pPr>
              <w:spacing w:after="0" w:line="240" w:lineRule="auto"/>
              <w:ind w:left="288"/>
              <w:contextualSpacing/>
              <w:jc w:val="center"/>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All progs</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Bindura RDC Code of Conduct (gr 10 – 11 employees)</w:t>
            </w:r>
          </w:p>
        </w:tc>
        <w:tc>
          <w:tcPr>
            <w:tcW w:w="2430" w:type="dxa"/>
          </w:tcPr>
          <w:p w:rsidR="00D6352C" w:rsidRPr="00645AAC" w:rsidRDefault="00D6352C" w:rsidP="00473E02">
            <w:pPr>
              <w:spacing w:after="0" w:line="240" w:lineRule="auto"/>
              <w:contextualSpacing/>
              <w:jc w:val="both"/>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Fiscal Policy</w:t>
            </w:r>
          </w:p>
        </w:tc>
        <w:tc>
          <w:tcPr>
            <w:tcW w:w="1559" w:type="dxa"/>
          </w:tcPr>
          <w:p w:rsidR="00D6352C" w:rsidRPr="0093751F" w:rsidRDefault="00D6352C" w:rsidP="00473E02">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All progs</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Council Annual Budget </w:t>
            </w:r>
          </w:p>
        </w:tc>
        <w:tc>
          <w:tcPr>
            <w:tcW w:w="2430" w:type="dxa"/>
          </w:tcPr>
          <w:p w:rsidR="00D6352C" w:rsidRPr="00645AAC" w:rsidRDefault="00D6352C" w:rsidP="00473E02">
            <w:pPr>
              <w:spacing w:after="0" w:line="240" w:lineRule="auto"/>
              <w:contextualSpacing/>
              <w:jc w:val="both"/>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National Housing policy </w:t>
            </w:r>
          </w:p>
        </w:tc>
        <w:tc>
          <w:tcPr>
            <w:tcW w:w="1559" w:type="dxa"/>
          </w:tcPr>
          <w:p w:rsidR="00D6352C" w:rsidRPr="0093751F" w:rsidRDefault="00D6352C" w:rsidP="00473E02">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Council Resolutions</w:t>
            </w:r>
          </w:p>
        </w:tc>
        <w:tc>
          <w:tcPr>
            <w:tcW w:w="2430" w:type="dxa"/>
          </w:tcPr>
          <w:p w:rsidR="00D6352C" w:rsidRPr="00645AAC" w:rsidRDefault="00D6352C" w:rsidP="00473E02">
            <w:pPr>
              <w:spacing w:after="0" w:line="240" w:lineRule="auto"/>
              <w:contextualSpacing/>
              <w:jc w:val="both"/>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Land Policy</w:t>
            </w:r>
          </w:p>
        </w:tc>
        <w:tc>
          <w:tcPr>
            <w:tcW w:w="1559" w:type="dxa"/>
          </w:tcPr>
          <w:p w:rsidR="00D6352C" w:rsidRPr="0093751F" w:rsidRDefault="00D6352C" w:rsidP="00473E02">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3,6</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Strategic Plan</w:t>
            </w:r>
          </w:p>
        </w:tc>
        <w:tc>
          <w:tcPr>
            <w:tcW w:w="2430" w:type="dxa"/>
          </w:tcPr>
          <w:p w:rsidR="00D6352C" w:rsidRPr="00645AAC" w:rsidRDefault="00D6352C" w:rsidP="00473E02">
            <w:pPr>
              <w:spacing w:after="0" w:line="240" w:lineRule="auto"/>
              <w:contextualSpacing/>
              <w:jc w:val="both"/>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473E02">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Youth Policy</w:t>
            </w:r>
          </w:p>
        </w:tc>
        <w:tc>
          <w:tcPr>
            <w:tcW w:w="1559" w:type="dxa"/>
          </w:tcPr>
          <w:p w:rsidR="00D6352C" w:rsidRPr="0093751F" w:rsidRDefault="00D6352C" w:rsidP="00473E02">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1,3</w:t>
            </w:r>
          </w:p>
        </w:tc>
        <w:tc>
          <w:tcPr>
            <w:tcW w:w="5024" w:type="dxa"/>
          </w:tcPr>
          <w:p w:rsidR="00D6352C" w:rsidRPr="0093751F" w:rsidRDefault="00D6352C" w:rsidP="00473E02">
            <w:pPr>
              <w:spacing w:after="0" w:line="240" w:lineRule="auto"/>
              <w:contextualSpacing/>
              <w:jc w:val="both"/>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Council By-Laws</w:t>
            </w:r>
          </w:p>
        </w:tc>
        <w:tc>
          <w:tcPr>
            <w:tcW w:w="2430" w:type="dxa"/>
          </w:tcPr>
          <w:p w:rsidR="00D6352C" w:rsidRPr="00645AAC" w:rsidRDefault="00D6352C" w:rsidP="00473E02">
            <w:pPr>
              <w:spacing w:after="0" w:line="240" w:lineRule="auto"/>
              <w:contextualSpacing/>
              <w:jc w:val="both"/>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Budget</w:t>
            </w:r>
          </w:p>
        </w:tc>
        <w:tc>
          <w:tcPr>
            <w:tcW w:w="1559" w:type="dxa"/>
          </w:tcPr>
          <w:p w:rsidR="00D6352C" w:rsidRPr="0093751F" w:rsidRDefault="00D6352C" w:rsidP="0099013D">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All progs</w:t>
            </w:r>
          </w:p>
        </w:tc>
        <w:tc>
          <w:tcPr>
            <w:tcW w:w="5024"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Internal Audit charter</w:t>
            </w:r>
          </w:p>
        </w:tc>
        <w:tc>
          <w:tcPr>
            <w:tcW w:w="2430" w:type="dxa"/>
          </w:tcPr>
          <w:p w:rsidR="00D6352C" w:rsidRPr="00645AAC" w:rsidRDefault="00D6352C" w:rsidP="0099013D">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1</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Education Policy</w:t>
            </w:r>
          </w:p>
        </w:tc>
        <w:tc>
          <w:tcPr>
            <w:tcW w:w="1559" w:type="dxa"/>
          </w:tcPr>
          <w:p w:rsidR="00D6352C" w:rsidRPr="0093751F" w:rsidRDefault="00D6352C" w:rsidP="0099013D">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Bindura RDC Gender Policy</w:t>
            </w:r>
          </w:p>
        </w:tc>
        <w:tc>
          <w:tcPr>
            <w:tcW w:w="2430" w:type="dxa"/>
          </w:tcPr>
          <w:p w:rsidR="00D6352C" w:rsidRPr="00645AAC" w:rsidRDefault="00D6352C" w:rsidP="0099013D">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Energy Policy</w:t>
            </w:r>
          </w:p>
        </w:tc>
        <w:tc>
          <w:tcPr>
            <w:tcW w:w="1559" w:type="dxa"/>
          </w:tcPr>
          <w:p w:rsidR="00D6352C" w:rsidRPr="0093751F" w:rsidRDefault="00D6352C" w:rsidP="0099013D">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1,2,5,6</w:t>
            </w:r>
          </w:p>
        </w:tc>
        <w:tc>
          <w:tcPr>
            <w:tcW w:w="5024"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Clients Service Charter</w:t>
            </w:r>
          </w:p>
        </w:tc>
        <w:tc>
          <w:tcPr>
            <w:tcW w:w="2430" w:type="dxa"/>
          </w:tcPr>
          <w:p w:rsidR="00D6352C" w:rsidRPr="00645AAC" w:rsidRDefault="00D6352C" w:rsidP="0099013D">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SDGs  </w:t>
            </w:r>
          </w:p>
        </w:tc>
        <w:tc>
          <w:tcPr>
            <w:tcW w:w="1559" w:type="dxa"/>
          </w:tcPr>
          <w:p w:rsidR="00D6352C" w:rsidRPr="0093751F" w:rsidRDefault="00D6352C" w:rsidP="0099013D">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All progs</w:t>
            </w:r>
          </w:p>
        </w:tc>
        <w:tc>
          <w:tcPr>
            <w:tcW w:w="5024"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Bindura RDC HIV/AIDs Policy</w:t>
            </w:r>
          </w:p>
        </w:tc>
        <w:tc>
          <w:tcPr>
            <w:tcW w:w="2430" w:type="dxa"/>
          </w:tcPr>
          <w:p w:rsidR="00D6352C" w:rsidRPr="00645AAC" w:rsidRDefault="00D6352C" w:rsidP="0099013D">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 xml:space="preserve">National Environment Policy </w:t>
            </w:r>
          </w:p>
        </w:tc>
        <w:tc>
          <w:tcPr>
            <w:tcW w:w="1559" w:type="dxa"/>
          </w:tcPr>
          <w:p w:rsidR="00D6352C" w:rsidRPr="0093751F" w:rsidRDefault="00D6352C" w:rsidP="0099013D">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6</w:t>
            </w:r>
          </w:p>
        </w:tc>
        <w:tc>
          <w:tcPr>
            <w:tcW w:w="5024"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Fire management Policy</w:t>
            </w:r>
          </w:p>
        </w:tc>
        <w:tc>
          <w:tcPr>
            <w:tcW w:w="2430" w:type="dxa"/>
          </w:tcPr>
          <w:p w:rsidR="00D6352C" w:rsidRPr="00645AAC" w:rsidRDefault="00D6352C" w:rsidP="0099013D">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6</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Food and Nutrition Policy</w:t>
            </w:r>
            <w:r w:rsidRPr="0093751F">
              <w:rPr>
                <w:rStyle w:val="footnoteref"/>
                <w:rFonts w:ascii="Arial Narrow" w:hAnsi="Arial Narrow"/>
                <w:sz w:val="22"/>
                <w:vertAlign w:val="baseline"/>
                <w:lang w:val="en-GB"/>
              </w:rPr>
              <w:tab/>
            </w:r>
          </w:p>
        </w:tc>
        <w:tc>
          <w:tcPr>
            <w:tcW w:w="1559" w:type="dxa"/>
          </w:tcPr>
          <w:p w:rsidR="00D6352C" w:rsidRPr="0093751F" w:rsidRDefault="00D6352C" w:rsidP="0099013D">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Asset management policy</w:t>
            </w:r>
          </w:p>
        </w:tc>
        <w:tc>
          <w:tcPr>
            <w:tcW w:w="2430" w:type="dxa"/>
          </w:tcPr>
          <w:p w:rsidR="00D6352C" w:rsidRPr="00645AAC" w:rsidRDefault="00D6352C" w:rsidP="0099013D">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 xml:space="preserve">All </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Model Building By-laws</w:t>
            </w:r>
          </w:p>
        </w:tc>
        <w:tc>
          <w:tcPr>
            <w:tcW w:w="1559" w:type="dxa"/>
          </w:tcPr>
          <w:p w:rsidR="00D6352C" w:rsidRPr="0093751F" w:rsidRDefault="00D6352C" w:rsidP="0099013D">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344A27"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w:t>
            </w:r>
            <w:r w:rsidR="00D6352C" w:rsidRPr="0093751F">
              <w:rPr>
                <w:rStyle w:val="footnoteref"/>
                <w:rFonts w:ascii="Arial Narrow" w:hAnsi="Arial Narrow"/>
                <w:sz w:val="22"/>
                <w:vertAlign w:val="baseline"/>
                <w:lang w:val="en-GB"/>
              </w:rPr>
              <w:t>ccounting policy</w:t>
            </w:r>
          </w:p>
        </w:tc>
        <w:tc>
          <w:tcPr>
            <w:tcW w:w="2430" w:type="dxa"/>
          </w:tcPr>
          <w:p w:rsidR="00D6352C" w:rsidRPr="00645AAC" w:rsidRDefault="00D6352C" w:rsidP="0099013D">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1</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human settlement policy (Nov 2020)</w:t>
            </w:r>
          </w:p>
        </w:tc>
        <w:tc>
          <w:tcPr>
            <w:tcW w:w="1559" w:type="dxa"/>
          </w:tcPr>
          <w:p w:rsidR="00D6352C" w:rsidRPr="0093751F" w:rsidRDefault="00D6352C" w:rsidP="0099013D">
            <w:pPr>
              <w:spacing w:after="0" w:line="240" w:lineRule="auto"/>
              <w:ind w:left="288"/>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344A27" w:rsidP="0099013D">
            <w:pPr>
              <w:spacing w:after="0" w:line="240" w:lineRule="auto"/>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P</w:t>
            </w:r>
            <w:r w:rsidR="00D6352C" w:rsidRPr="0093751F">
              <w:rPr>
                <w:rStyle w:val="footnoteref"/>
                <w:rFonts w:ascii="Arial Narrow" w:hAnsi="Arial Narrow"/>
                <w:sz w:val="22"/>
                <w:vertAlign w:val="baseline"/>
                <w:lang w:val="en-GB"/>
              </w:rPr>
              <w:t>rocedure manual policy</w:t>
            </w:r>
          </w:p>
        </w:tc>
        <w:tc>
          <w:tcPr>
            <w:tcW w:w="2430" w:type="dxa"/>
          </w:tcPr>
          <w:p w:rsidR="00D6352C" w:rsidRPr="00645AAC" w:rsidRDefault="00D6352C" w:rsidP="0099013D">
            <w:pPr>
              <w:spacing w:after="0" w:line="240" w:lineRule="auto"/>
              <w:rPr>
                <w:rStyle w:val="footnoteref"/>
                <w:rFonts w:ascii="Arial Narrow" w:hAnsi="Arial Narrow"/>
                <w:sz w:val="22"/>
                <w:lang w:val="en-GB"/>
              </w:rPr>
            </w:pPr>
            <w:r w:rsidRPr="00645AAC">
              <w:rPr>
                <w:rStyle w:val="footnoteref"/>
                <w:rFonts w:ascii="Arial Narrow" w:hAnsi="Arial Narrow"/>
                <w:sz w:val="22"/>
                <w:lang w:val="en-GB"/>
              </w:rPr>
              <w:t>1</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Civil Protection Act [Chapter 10:06</w:t>
            </w:r>
          </w:p>
        </w:tc>
        <w:tc>
          <w:tcPr>
            <w:tcW w:w="1559" w:type="dxa"/>
          </w:tcPr>
          <w:p w:rsidR="00D6352C" w:rsidRPr="0093751F" w:rsidRDefault="00D6352C" w:rsidP="0099013D">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2,3,4,5</w:t>
            </w:r>
          </w:p>
        </w:tc>
        <w:tc>
          <w:tcPr>
            <w:tcW w:w="5024" w:type="dxa"/>
          </w:tcPr>
          <w:p w:rsidR="00D6352C" w:rsidRPr="0093751F" w:rsidRDefault="00344A27" w:rsidP="0099013D">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P</w:t>
            </w:r>
            <w:r w:rsidR="00D6352C" w:rsidRPr="0093751F">
              <w:rPr>
                <w:rStyle w:val="footnoteref"/>
                <w:rFonts w:ascii="Arial Narrow" w:hAnsi="Arial Narrow"/>
                <w:sz w:val="22"/>
                <w:vertAlign w:val="baseline"/>
                <w:lang w:val="en-GB"/>
              </w:rPr>
              <w:t>rocurement policy</w:t>
            </w:r>
          </w:p>
        </w:tc>
        <w:tc>
          <w:tcPr>
            <w:tcW w:w="2430" w:type="dxa"/>
          </w:tcPr>
          <w:p w:rsidR="00D6352C" w:rsidRPr="00645AAC" w:rsidRDefault="00D6352C" w:rsidP="0099013D">
            <w:pPr>
              <w:spacing w:after="0" w:line="240" w:lineRule="auto"/>
              <w:contextualSpacing/>
              <w:rPr>
                <w:rStyle w:val="footnoteref"/>
                <w:rFonts w:ascii="Arial Narrow" w:hAnsi="Arial Narrow"/>
                <w:sz w:val="22"/>
                <w:lang w:val="en-GB"/>
              </w:rPr>
            </w:pPr>
            <w:r w:rsidRPr="00645AAC">
              <w:rPr>
                <w:rStyle w:val="footnoteref"/>
                <w:rFonts w:ascii="Arial Narrow" w:hAnsi="Arial Narrow"/>
                <w:sz w:val="22"/>
                <w:lang w:val="en-GB"/>
              </w:rPr>
              <w:t>1</w:t>
            </w:r>
          </w:p>
        </w:tc>
      </w:tr>
      <w:tr w:rsidR="00A80C8C" w:rsidRPr="00645AAC" w:rsidTr="00D93ACD">
        <w:trPr>
          <w:trHeight w:val="284"/>
        </w:trPr>
        <w:tc>
          <w:tcPr>
            <w:tcW w:w="558" w:type="dxa"/>
          </w:tcPr>
          <w:p w:rsidR="00A80C8C" w:rsidRPr="00645AAC" w:rsidRDefault="00A80C8C" w:rsidP="00A80C8C">
            <w:pPr>
              <w:widowControl w:val="0"/>
              <w:numPr>
                <w:ilvl w:val="0"/>
                <w:numId w:val="8"/>
              </w:numPr>
              <w:spacing w:after="0" w:line="240" w:lineRule="auto"/>
              <w:rPr>
                <w:rStyle w:val="footnoteref"/>
                <w:rFonts w:ascii="Arial Narrow" w:hAnsi="Arial Narrow"/>
                <w:sz w:val="22"/>
                <w:lang w:val="en-GB"/>
              </w:rPr>
            </w:pPr>
          </w:p>
        </w:tc>
        <w:tc>
          <w:tcPr>
            <w:tcW w:w="4356" w:type="dxa"/>
          </w:tcPr>
          <w:p w:rsidR="00A80C8C" w:rsidRPr="0093751F" w:rsidRDefault="00A80C8C" w:rsidP="00A80C8C">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Environmental Management Act [Chapter 22:19]</w:t>
            </w:r>
          </w:p>
          <w:p w:rsidR="00A80C8C" w:rsidRPr="0093751F" w:rsidRDefault="00A80C8C" w:rsidP="00A80C8C">
            <w:pPr>
              <w:spacing w:after="0" w:line="240" w:lineRule="auto"/>
              <w:contextualSpacing/>
              <w:rPr>
                <w:rStyle w:val="footnoteref"/>
                <w:rFonts w:ascii="Arial Narrow" w:hAnsi="Arial Narrow"/>
                <w:sz w:val="22"/>
                <w:vertAlign w:val="baseline"/>
                <w:lang w:val="en-GB"/>
              </w:rPr>
            </w:pPr>
          </w:p>
        </w:tc>
        <w:tc>
          <w:tcPr>
            <w:tcW w:w="1559" w:type="dxa"/>
          </w:tcPr>
          <w:p w:rsidR="00A80C8C" w:rsidRPr="0093751F" w:rsidRDefault="00A80C8C" w:rsidP="00A80C8C">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6</w:t>
            </w:r>
          </w:p>
        </w:tc>
        <w:tc>
          <w:tcPr>
            <w:tcW w:w="5024" w:type="dxa"/>
          </w:tcPr>
          <w:p w:rsidR="00A80C8C" w:rsidRPr="0093751F" w:rsidRDefault="00A80C8C" w:rsidP="00A80C8C">
            <w:pPr>
              <w:spacing w:after="0" w:line="240" w:lineRule="auto"/>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Gifts and Donations Policy</w:t>
            </w:r>
          </w:p>
        </w:tc>
        <w:tc>
          <w:tcPr>
            <w:tcW w:w="2430" w:type="dxa"/>
          </w:tcPr>
          <w:p w:rsidR="00A80C8C" w:rsidRPr="00645AAC" w:rsidRDefault="00A80C8C" w:rsidP="00A80C8C">
            <w:pPr>
              <w:spacing w:after="0" w:line="240" w:lineRule="auto"/>
              <w:ind w:left="288"/>
              <w:rPr>
                <w:rStyle w:val="footnoteref"/>
                <w:rFonts w:ascii="Arial Narrow" w:hAnsi="Arial Narrow"/>
                <w:sz w:val="22"/>
                <w:lang w:val="en-GB"/>
              </w:rPr>
            </w:pPr>
            <w:r w:rsidRPr="00645AAC">
              <w:rPr>
                <w:rStyle w:val="footnoteref"/>
                <w:rFonts w:ascii="Arial Narrow" w:hAnsi="Arial Narrow"/>
                <w:sz w:val="22"/>
                <w:lang w:val="en-GB"/>
              </w:rPr>
              <w:t>All progs</w:t>
            </w:r>
          </w:p>
        </w:tc>
      </w:tr>
      <w:tr w:rsidR="00A80C8C" w:rsidRPr="00645AAC" w:rsidTr="00D93ACD">
        <w:trPr>
          <w:trHeight w:val="284"/>
        </w:trPr>
        <w:tc>
          <w:tcPr>
            <w:tcW w:w="558" w:type="dxa"/>
          </w:tcPr>
          <w:p w:rsidR="00A80C8C" w:rsidRPr="00645AAC" w:rsidRDefault="00A80C8C" w:rsidP="00A80C8C">
            <w:pPr>
              <w:widowControl w:val="0"/>
              <w:numPr>
                <w:ilvl w:val="0"/>
                <w:numId w:val="8"/>
              </w:numPr>
              <w:spacing w:after="0" w:line="240" w:lineRule="auto"/>
              <w:rPr>
                <w:rStyle w:val="footnoteref"/>
                <w:rFonts w:ascii="Arial Narrow" w:hAnsi="Arial Narrow"/>
                <w:sz w:val="22"/>
                <w:lang w:val="en-GB"/>
              </w:rPr>
            </w:pPr>
          </w:p>
        </w:tc>
        <w:tc>
          <w:tcPr>
            <w:tcW w:w="4356" w:type="dxa"/>
          </w:tcPr>
          <w:p w:rsidR="00A80C8C" w:rsidRPr="0093751F" w:rsidRDefault="00A80C8C" w:rsidP="00A80C8C">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Education Act [Chapter 25:04]</w:t>
            </w:r>
          </w:p>
        </w:tc>
        <w:tc>
          <w:tcPr>
            <w:tcW w:w="1559" w:type="dxa"/>
          </w:tcPr>
          <w:p w:rsidR="00A80C8C" w:rsidRPr="0093751F" w:rsidRDefault="00A80C8C" w:rsidP="00A80C8C">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A80C8C" w:rsidRPr="0093751F" w:rsidRDefault="00A80C8C" w:rsidP="00A80C8C">
            <w:pPr>
              <w:spacing w:after="0" w:line="240" w:lineRule="auto"/>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Audit Charter</w:t>
            </w:r>
          </w:p>
        </w:tc>
        <w:tc>
          <w:tcPr>
            <w:tcW w:w="2430" w:type="dxa"/>
          </w:tcPr>
          <w:p w:rsidR="00A80C8C" w:rsidRPr="00645AAC" w:rsidRDefault="00A80C8C" w:rsidP="00A80C8C">
            <w:pPr>
              <w:spacing w:after="0" w:line="240" w:lineRule="auto"/>
              <w:ind w:left="288"/>
              <w:rPr>
                <w:rStyle w:val="footnoteref"/>
                <w:rFonts w:ascii="Arial Narrow" w:hAnsi="Arial Narrow"/>
                <w:sz w:val="22"/>
                <w:lang w:val="en-GB"/>
              </w:rPr>
            </w:pPr>
            <w:r w:rsidRPr="00645AAC">
              <w:rPr>
                <w:rStyle w:val="footnoteref"/>
                <w:rFonts w:ascii="Arial Narrow" w:hAnsi="Arial Narrow"/>
                <w:sz w:val="22"/>
                <w:lang w:val="en-GB"/>
              </w:rPr>
              <w:t>1</w:t>
            </w:r>
          </w:p>
        </w:tc>
      </w:tr>
      <w:tr w:rsidR="00A80C8C" w:rsidRPr="00645AAC" w:rsidTr="00D93ACD">
        <w:trPr>
          <w:trHeight w:val="284"/>
        </w:trPr>
        <w:tc>
          <w:tcPr>
            <w:tcW w:w="558" w:type="dxa"/>
          </w:tcPr>
          <w:p w:rsidR="00A80C8C" w:rsidRPr="00645AAC" w:rsidRDefault="00A80C8C" w:rsidP="00A80C8C">
            <w:pPr>
              <w:widowControl w:val="0"/>
              <w:numPr>
                <w:ilvl w:val="0"/>
                <w:numId w:val="8"/>
              </w:numPr>
              <w:spacing w:after="0" w:line="240" w:lineRule="auto"/>
              <w:rPr>
                <w:rStyle w:val="footnoteref"/>
                <w:rFonts w:ascii="Arial Narrow" w:hAnsi="Arial Narrow"/>
                <w:sz w:val="22"/>
                <w:lang w:val="en-GB"/>
              </w:rPr>
            </w:pPr>
          </w:p>
        </w:tc>
        <w:tc>
          <w:tcPr>
            <w:tcW w:w="4356" w:type="dxa"/>
          </w:tcPr>
          <w:p w:rsidR="00A80C8C" w:rsidRPr="0093751F" w:rsidRDefault="00A80C8C" w:rsidP="00A80C8C">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Roads Act [Chapter 13:18]</w:t>
            </w:r>
          </w:p>
        </w:tc>
        <w:tc>
          <w:tcPr>
            <w:tcW w:w="1559" w:type="dxa"/>
          </w:tcPr>
          <w:p w:rsidR="00A80C8C" w:rsidRPr="0093751F" w:rsidRDefault="00A80C8C" w:rsidP="00A80C8C">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3,4,5</w:t>
            </w:r>
          </w:p>
        </w:tc>
        <w:tc>
          <w:tcPr>
            <w:tcW w:w="5024" w:type="dxa"/>
          </w:tcPr>
          <w:p w:rsidR="00A80C8C" w:rsidRPr="0093751F" w:rsidRDefault="00A80C8C" w:rsidP="00A80C8C">
            <w:pPr>
              <w:spacing w:after="0" w:line="240" w:lineRule="auto"/>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Audit committee Charter</w:t>
            </w:r>
          </w:p>
        </w:tc>
        <w:tc>
          <w:tcPr>
            <w:tcW w:w="2430" w:type="dxa"/>
          </w:tcPr>
          <w:p w:rsidR="00A80C8C" w:rsidRPr="00645AAC" w:rsidRDefault="00A80C8C" w:rsidP="00A80C8C">
            <w:pPr>
              <w:spacing w:after="0" w:line="240" w:lineRule="auto"/>
              <w:ind w:left="288"/>
              <w:rPr>
                <w:rStyle w:val="footnoteref"/>
                <w:rFonts w:ascii="Arial Narrow" w:hAnsi="Arial Narrow"/>
                <w:sz w:val="22"/>
                <w:lang w:val="en-GB"/>
              </w:rPr>
            </w:pPr>
            <w:r w:rsidRPr="00645AAC">
              <w:rPr>
                <w:rStyle w:val="footnoteref"/>
                <w:rFonts w:ascii="Arial Narrow" w:hAnsi="Arial Narrow"/>
                <w:sz w:val="22"/>
                <w:lang w:val="en-GB"/>
              </w:rPr>
              <w:t>1</w:t>
            </w:r>
          </w:p>
        </w:tc>
      </w:tr>
      <w:tr w:rsidR="00A80C8C" w:rsidRPr="00645AAC" w:rsidTr="00D93ACD">
        <w:trPr>
          <w:trHeight w:val="284"/>
        </w:trPr>
        <w:tc>
          <w:tcPr>
            <w:tcW w:w="558" w:type="dxa"/>
          </w:tcPr>
          <w:p w:rsidR="00A80C8C" w:rsidRPr="00645AAC" w:rsidRDefault="00A80C8C" w:rsidP="00A80C8C">
            <w:pPr>
              <w:widowControl w:val="0"/>
              <w:numPr>
                <w:ilvl w:val="0"/>
                <w:numId w:val="8"/>
              </w:numPr>
              <w:spacing w:after="0" w:line="240" w:lineRule="auto"/>
              <w:rPr>
                <w:rStyle w:val="footnoteref"/>
                <w:rFonts w:ascii="Arial Narrow" w:hAnsi="Arial Narrow"/>
                <w:sz w:val="22"/>
                <w:lang w:val="en-GB"/>
              </w:rPr>
            </w:pPr>
          </w:p>
        </w:tc>
        <w:tc>
          <w:tcPr>
            <w:tcW w:w="4356" w:type="dxa"/>
          </w:tcPr>
          <w:p w:rsidR="00A80C8C" w:rsidRPr="0093751F" w:rsidRDefault="00A80C8C" w:rsidP="00A80C8C">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Public health Act [Chapter 15:09]</w:t>
            </w:r>
          </w:p>
        </w:tc>
        <w:tc>
          <w:tcPr>
            <w:tcW w:w="1559" w:type="dxa"/>
          </w:tcPr>
          <w:p w:rsidR="00A80C8C" w:rsidRPr="0093751F" w:rsidRDefault="00A80C8C" w:rsidP="00A80C8C">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A80C8C" w:rsidRPr="0093751F" w:rsidRDefault="00A80C8C" w:rsidP="00A80C8C">
            <w:pPr>
              <w:spacing w:after="0" w:line="240" w:lineRule="auto"/>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SOP Payroll administration</w:t>
            </w:r>
          </w:p>
        </w:tc>
        <w:tc>
          <w:tcPr>
            <w:tcW w:w="2430" w:type="dxa"/>
          </w:tcPr>
          <w:p w:rsidR="00A80C8C" w:rsidRPr="00645AAC" w:rsidRDefault="00A80C8C" w:rsidP="00A80C8C">
            <w:pPr>
              <w:spacing w:after="0" w:line="240" w:lineRule="auto"/>
              <w:ind w:left="288"/>
              <w:rPr>
                <w:rStyle w:val="footnoteref"/>
                <w:rFonts w:ascii="Arial Narrow" w:hAnsi="Arial Narrow"/>
                <w:sz w:val="22"/>
                <w:lang w:val="en-GB"/>
              </w:rPr>
            </w:pPr>
            <w:r w:rsidRPr="00645AAC">
              <w:rPr>
                <w:rStyle w:val="footnoteref"/>
                <w:rFonts w:ascii="Arial Narrow" w:hAnsi="Arial Narrow"/>
                <w:sz w:val="22"/>
                <w:lang w:val="en-GB"/>
              </w:rPr>
              <w:t>1</w:t>
            </w:r>
          </w:p>
        </w:tc>
      </w:tr>
      <w:tr w:rsidR="00A80C8C" w:rsidRPr="00645AAC" w:rsidTr="00D93ACD">
        <w:trPr>
          <w:trHeight w:val="284"/>
        </w:trPr>
        <w:tc>
          <w:tcPr>
            <w:tcW w:w="558" w:type="dxa"/>
          </w:tcPr>
          <w:p w:rsidR="00A80C8C" w:rsidRPr="00645AAC" w:rsidRDefault="00A80C8C" w:rsidP="00A80C8C">
            <w:pPr>
              <w:widowControl w:val="0"/>
              <w:numPr>
                <w:ilvl w:val="0"/>
                <w:numId w:val="8"/>
              </w:numPr>
              <w:spacing w:after="0" w:line="240" w:lineRule="auto"/>
              <w:rPr>
                <w:rStyle w:val="footnoteref"/>
                <w:rFonts w:ascii="Arial Narrow" w:hAnsi="Arial Narrow"/>
                <w:sz w:val="22"/>
                <w:lang w:val="en-GB"/>
              </w:rPr>
            </w:pPr>
          </w:p>
        </w:tc>
        <w:tc>
          <w:tcPr>
            <w:tcW w:w="4356" w:type="dxa"/>
          </w:tcPr>
          <w:p w:rsidR="00A80C8C" w:rsidRPr="0093751F" w:rsidRDefault="00A80C8C" w:rsidP="00A80C8C">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Road Traffic Act [Chapter 13:11]</w:t>
            </w:r>
          </w:p>
        </w:tc>
        <w:tc>
          <w:tcPr>
            <w:tcW w:w="1559" w:type="dxa"/>
          </w:tcPr>
          <w:p w:rsidR="00A80C8C" w:rsidRPr="0093751F" w:rsidRDefault="00A80C8C" w:rsidP="00A80C8C">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3,4,5</w:t>
            </w:r>
          </w:p>
        </w:tc>
        <w:tc>
          <w:tcPr>
            <w:tcW w:w="5024" w:type="dxa"/>
          </w:tcPr>
          <w:p w:rsidR="00A80C8C" w:rsidRPr="0093751F" w:rsidRDefault="00A80C8C" w:rsidP="00A80C8C">
            <w:pPr>
              <w:spacing w:after="0" w:line="240" w:lineRule="auto"/>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Performance Management Policy</w:t>
            </w:r>
          </w:p>
        </w:tc>
        <w:tc>
          <w:tcPr>
            <w:tcW w:w="2430" w:type="dxa"/>
          </w:tcPr>
          <w:p w:rsidR="00A80C8C" w:rsidRPr="00645AAC" w:rsidRDefault="00A80C8C" w:rsidP="00A80C8C">
            <w:pPr>
              <w:spacing w:after="0" w:line="240" w:lineRule="auto"/>
              <w:rPr>
                <w:rStyle w:val="footnoteref"/>
                <w:rFonts w:ascii="Arial Narrow" w:hAnsi="Arial Narrow"/>
                <w:sz w:val="22"/>
                <w:lang w:val="en-GB"/>
              </w:rPr>
            </w:pPr>
            <w:r w:rsidRPr="00645AAC">
              <w:rPr>
                <w:rStyle w:val="footnoteref"/>
                <w:rFonts w:ascii="Arial Narrow" w:hAnsi="Arial Narrow"/>
                <w:sz w:val="22"/>
                <w:lang w:val="en-GB"/>
              </w:rPr>
              <w:t>1</w:t>
            </w:r>
          </w:p>
        </w:tc>
      </w:tr>
      <w:tr w:rsidR="00A80C8C" w:rsidRPr="00645AAC" w:rsidTr="00D93ACD">
        <w:trPr>
          <w:trHeight w:val="284"/>
        </w:trPr>
        <w:tc>
          <w:tcPr>
            <w:tcW w:w="558" w:type="dxa"/>
          </w:tcPr>
          <w:p w:rsidR="00A80C8C" w:rsidRPr="00645AAC" w:rsidRDefault="00A80C8C" w:rsidP="00A80C8C">
            <w:pPr>
              <w:widowControl w:val="0"/>
              <w:numPr>
                <w:ilvl w:val="0"/>
                <w:numId w:val="8"/>
              </w:numPr>
              <w:spacing w:after="0" w:line="240" w:lineRule="auto"/>
              <w:rPr>
                <w:rStyle w:val="footnoteref"/>
                <w:rFonts w:ascii="Arial Narrow" w:hAnsi="Arial Narrow"/>
                <w:sz w:val="22"/>
                <w:lang w:val="en-GB"/>
              </w:rPr>
            </w:pPr>
          </w:p>
        </w:tc>
        <w:tc>
          <w:tcPr>
            <w:tcW w:w="4356" w:type="dxa"/>
          </w:tcPr>
          <w:p w:rsidR="00A80C8C" w:rsidRPr="0093751F" w:rsidRDefault="00A80C8C" w:rsidP="00A80C8C">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Public Procurement and Disposal of Public Assets [Chapter 22:23]</w:t>
            </w:r>
            <w:r w:rsidRPr="0093751F">
              <w:rPr>
                <w:rStyle w:val="footnoteref"/>
                <w:rFonts w:ascii="Arial Narrow" w:hAnsi="Arial Narrow"/>
                <w:sz w:val="22"/>
                <w:vertAlign w:val="baseline"/>
                <w:lang w:val="en-GB"/>
              </w:rPr>
              <w:tab/>
            </w:r>
          </w:p>
        </w:tc>
        <w:tc>
          <w:tcPr>
            <w:tcW w:w="1559" w:type="dxa"/>
          </w:tcPr>
          <w:p w:rsidR="00A80C8C" w:rsidRPr="0093751F" w:rsidRDefault="00A80C8C" w:rsidP="00A80C8C">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All progs</w:t>
            </w:r>
          </w:p>
        </w:tc>
        <w:tc>
          <w:tcPr>
            <w:tcW w:w="5024" w:type="dxa"/>
          </w:tcPr>
          <w:p w:rsidR="00A80C8C" w:rsidRPr="0093751F" w:rsidRDefault="00A80C8C" w:rsidP="00A80C8C">
            <w:pPr>
              <w:spacing w:after="0" w:line="240" w:lineRule="auto"/>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Health and Wellness Policy</w:t>
            </w:r>
          </w:p>
        </w:tc>
        <w:tc>
          <w:tcPr>
            <w:tcW w:w="2430" w:type="dxa"/>
          </w:tcPr>
          <w:p w:rsidR="00A80C8C" w:rsidRPr="00645AAC" w:rsidRDefault="00A80C8C" w:rsidP="00A80C8C">
            <w:pPr>
              <w:spacing w:after="0" w:line="240" w:lineRule="auto"/>
              <w:rPr>
                <w:rStyle w:val="footnoteref"/>
                <w:rFonts w:ascii="Arial Narrow" w:hAnsi="Arial Narrow"/>
                <w:sz w:val="22"/>
                <w:lang w:val="en-GB"/>
              </w:rPr>
            </w:pPr>
            <w:r w:rsidRPr="00645AAC">
              <w:rPr>
                <w:rStyle w:val="footnoteref"/>
                <w:rFonts w:ascii="Arial Narrow" w:hAnsi="Arial Narrow"/>
                <w:sz w:val="22"/>
                <w:lang w:val="en-GB"/>
              </w:rPr>
              <w:t>3</w:t>
            </w:r>
          </w:p>
        </w:tc>
      </w:tr>
      <w:tr w:rsidR="00A80C8C" w:rsidRPr="00645AAC" w:rsidTr="00D93ACD">
        <w:trPr>
          <w:trHeight w:val="284"/>
        </w:trPr>
        <w:tc>
          <w:tcPr>
            <w:tcW w:w="558" w:type="dxa"/>
          </w:tcPr>
          <w:p w:rsidR="00A80C8C" w:rsidRPr="00645AAC" w:rsidRDefault="00A80C8C" w:rsidP="00A80C8C">
            <w:pPr>
              <w:widowControl w:val="0"/>
              <w:numPr>
                <w:ilvl w:val="0"/>
                <w:numId w:val="8"/>
              </w:numPr>
              <w:spacing w:after="0" w:line="240" w:lineRule="auto"/>
              <w:rPr>
                <w:rStyle w:val="footnoteref"/>
                <w:rFonts w:ascii="Arial Narrow" w:hAnsi="Arial Narrow"/>
                <w:sz w:val="22"/>
                <w:lang w:val="en-GB"/>
              </w:rPr>
            </w:pPr>
          </w:p>
        </w:tc>
        <w:tc>
          <w:tcPr>
            <w:tcW w:w="4356" w:type="dxa"/>
          </w:tcPr>
          <w:p w:rsidR="00A80C8C" w:rsidRPr="0093751F" w:rsidRDefault="00A80C8C" w:rsidP="00A80C8C">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Public finance Management Act Chapter 22:19)</w:t>
            </w:r>
          </w:p>
        </w:tc>
        <w:tc>
          <w:tcPr>
            <w:tcW w:w="1559" w:type="dxa"/>
          </w:tcPr>
          <w:p w:rsidR="00A80C8C" w:rsidRPr="0093751F" w:rsidRDefault="00A80C8C" w:rsidP="00A80C8C">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A80C8C" w:rsidRPr="0093751F" w:rsidRDefault="00A80C8C" w:rsidP="00A80C8C">
            <w:pPr>
              <w:spacing w:after="0" w:line="240" w:lineRule="auto"/>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Due Diligence Policy</w:t>
            </w:r>
          </w:p>
        </w:tc>
        <w:tc>
          <w:tcPr>
            <w:tcW w:w="2430" w:type="dxa"/>
          </w:tcPr>
          <w:p w:rsidR="00A80C8C" w:rsidRPr="00645AAC" w:rsidRDefault="00A80C8C" w:rsidP="00A80C8C">
            <w:pPr>
              <w:spacing w:after="0" w:line="240" w:lineRule="auto"/>
              <w:rPr>
                <w:rStyle w:val="footnoteref"/>
                <w:rFonts w:ascii="Arial Narrow" w:hAnsi="Arial Narrow"/>
                <w:sz w:val="22"/>
                <w:lang w:val="en-GB"/>
              </w:rPr>
            </w:pPr>
            <w:r w:rsidRPr="00645AAC">
              <w:rPr>
                <w:rStyle w:val="footnoteref"/>
                <w:rFonts w:ascii="Arial Narrow" w:hAnsi="Arial Narrow"/>
                <w:sz w:val="22"/>
                <w:lang w:val="en-GB"/>
              </w:rPr>
              <w:t>All progs</w:t>
            </w: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Labour Act (28:01)</w:t>
            </w:r>
          </w:p>
        </w:tc>
        <w:tc>
          <w:tcPr>
            <w:tcW w:w="1559" w:type="dxa"/>
          </w:tcPr>
          <w:p w:rsidR="00D6352C" w:rsidRPr="0093751F" w:rsidRDefault="00D6352C"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NSSA Act (17:04)</w:t>
            </w:r>
          </w:p>
        </w:tc>
        <w:tc>
          <w:tcPr>
            <w:tcW w:w="1559" w:type="dxa"/>
          </w:tcPr>
          <w:p w:rsidR="00D6352C" w:rsidRPr="0093751F" w:rsidRDefault="00D6352C"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Traditional Leaders Act [Chapter 29:17]</w:t>
            </w:r>
          </w:p>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Provincial Councils and Administration Act [Chapter 29:11]</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Regional, Town and Country Planning Act [Chapter 29:12]</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Shop Licences Act [Chapter 14:17]</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Housing and Standards Control Act [Chapter 29:08]</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Local Authorities Employees (Pension Schemes) Act [29:09]</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Communal Lands Act [Chapter 20:04]</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1,6</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Traditional Beer Act [Chapter 14:24]</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Stock Trespass Act [Chapter 19:14]</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6</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Cemeteries Act [Chapter 5:04]</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Liquor Act [Chapter 14:12]</w:t>
            </w:r>
          </w:p>
        </w:tc>
        <w:tc>
          <w:tcPr>
            <w:tcW w:w="1559" w:type="dxa"/>
          </w:tcPr>
          <w:p w:rsidR="00D6352C" w:rsidRPr="0093751F" w:rsidRDefault="00B622E5" w:rsidP="00245947">
            <w:pPr>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D6352C" w:rsidRPr="00645AAC" w:rsidTr="00D93ACD">
        <w:trPr>
          <w:trHeight w:val="284"/>
        </w:trPr>
        <w:tc>
          <w:tcPr>
            <w:tcW w:w="558" w:type="dxa"/>
          </w:tcPr>
          <w:p w:rsidR="00D6352C" w:rsidRPr="00645AAC" w:rsidRDefault="00D6352C" w:rsidP="00D6352C">
            <w:pPr>
              <w:widowControl w:val="0"/>
              <w:numPr>
                <w:ilvl w:val="0"/>
                <w:numId w:val="8"/>
              </w:numPr>
              <w:spacing w:after="0" w:line="240" w:lineRule="auto"/>
              <w:rPr>
                <w:rStyle w:val="footnoteref"/>
                <w:rFonts w:ascii="Arial Narrow" w:hAnsi="Arial Narrow"/>
                <w:sz w:val="22"/>
                <w:lang w:val="en-GB"/>
              </w:rPr>
            </w:pPr>
          </w:p>
        </w:tc>
        <w:tc>
          <w:tcPr>
            <w:tcW w:w="4356"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Housing and Building Act (Chapter 22:07)</w:t>
            </w:r>
          </w:p>
        </w:tc>
        <w:tc>
          <w:tcPr>
            <w:tcW w:w="1559" w:type="dxa"/>
          </w:tcPr>
          <w:p w:rsidR="00D6352C" w:rsidRPr="0093751F" w:rsidRDefault="00B622E5" w:rsidP="00245947">
            <w:pPr>
              <w:tabs>
                <w:tab w:val="left" w:pos="754"/>
              </w:tabs>
              <w:spacing w:after="0" w:line="240" w:lineRule="auto"/>
              <w:ind w:left="288"/>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r w:rsidR="00D6352C" w:rsidRPr="0093751F">
              <w:rPr>
                <w:rStyle w:val="footnoteref"/>
                <w:rFonts w:ascii="Arial Narrow" w:hAnsi="Arial Narrow"/>
                <w:sz w:val="22"/>
                <w:vertAlign w:val="baseline"/>
                <w:lang w:val="en-GB"/>
              </w:rPr>
              <w:tab/>
            </w:r>
          </w:p>
        </w:tc>
        <w:tc>
          <w:tcPr>
            <w:tcW w:w="5024" w:type="dxa"/>
          </w:tcPr>
          <w:p w:rsidR="00D6352C" w:rsidRPr="0093751F" w:rsidRDefault="00D6352C" w:rsidP="00245947">
            <w:pPr>
              <w:spacing w:after="0" w:line="240" w:lineRule="auto"/>
              <w:contextualSpacing/>
              <w:rPr>
                <w:rStyle w:val="footnoteref"/>
                <w:rFonts w:ascii="Arial Narrow" w:hAnsi="Arial Narrow"/>
                <w:sz w:val="22"/>
                <w:vertAlign w:val="baseline"/>
                <w:lang w:val="en-GB"/>
              </w:rPr>
            </w:pPr>
          </w:p>
        </w:tc>
        <w:tc>
          <w:tcPr>
            <w:tcW w:w="2430" w:type="dxa"/>
          </w:tcPr>
          <w:p w:rsidR="00D6352C" w:rsidRPr="00645AAC" w:rsidRDefault="00D6352C" w:rsidP="00245947">
            <w:pPr>
              <w:spacing w:after="0" w:line="240" w:lineRule="auto"/>
              <w:contextualSpacing/>
              <w:rPr>
                <w:rStyle w:val="footnoteref"/>
                <w:rFonts w:ascii="Arial Narrow" w:hAnsi="Arial Narrow"/>
                <w:sz w:val="22"/>
                <w:lang w:val="en-GB"/>
              </w:rPr>
            </w:pPr>
          </w:p>
        </w:tc>
      </w:tr>
      <w:tr w:rsidR="00FD386A" w:rsidRPr="00645AAC" w:rsidTr="00D93ACD">
        <w:trPr>
          <w:trHeight w:val="284"/>
        </w:trPr>
        <w:tc>
          <w:tcPr>
            <w:tcW w:w="558" w:type="dxa"/>
          </w:tcPr>
          <w:p w:rsidR="00FD386A" w:rsidRPr="00645AAC" w:rsidRDefault="00FD386A" w:rsidP="00FD386A">
            <w:pPr>
              <w:widowControl w:val="0"/>
              <w:numPr>
                <w:ilvl w:val="0"/>
                <w:numId w:val="8"/>
              </w:numPr>
              <w:spacing w:after="0" w:line="240" w:lineRule="auto"/>
              <w:rPr>
                <w:rStyle w:val="footnoteref"/>
                <w:rFonts w:ascii="Arial Narrow" w:hAnsi="Arial Narrow"/>
                <w:sz w:val="22"/>
                <w:lang w:val="en-GB"/>
              </w:rPr>
            </w:pPr>
          </w:p>
        </w:tc>
        <w:tc>
          <w:tcPr>
            <w:tcW w:w="4356"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Accounting policy and procedure manual</w:t>
            </w:r>
          </w:p>
        </w:tc>
        <w:tc>
          <w:tcPr>
            <w:tcW w:w="1559"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p>
        </w:tc>
        <w:tc>
          <w:tcPr>
            <w:tcW w:w="2430" w:type="dxa"/>
          </w:tcPr>
          <w:p w:rsidR="00FD386A" w:rsidRPr="00645AAC" w:rsidRDefault="00FD386A" w:rsidP="00FD386A">
            <w:pPr>
              <w:spacing w:after="0" w:line="240" w:lineRule="auto"/>
              <w:contextualSpacing/>
              <w:rPr>
                <w:rStyle w:val="footnoteref"/>
                <w:rFonts w:ascii="Arial Narrow" w:hAnsi="Arial Narrow"/>
                <w:sz w:val="22"/>
                <w:lang w:val="en-GB"/>
              </w:rPr>
            </w:pPr>
          </w:p>
        </w:tc>
      </w:tr>
      <w:tr w:rsidR="00FD386A" w:rsidRPr="00645AAC" w:rsidTr="00D93ACD">
        <w:trPr>
          <w:trHeight w:val="284"/>
        </w:trPr>
        <w:tc>
          <w:tcPr>
            <w:tcW w:w="558" w:type="dxa"/>
          </w:tcPr>
          <w:p w:rsidR="00FD386A" w:rsidRPr="00645AAC" w:rsidRDefault="00FD386A" w:rsidP="00FD386A">
            <w:pPr>
              <w:widowControl w:val="0"/>
              <w:numPr>
                <w:ilvl w:val="0"/>
                <w:numId w:val="8"/>
              </w:numPr>
              <w:spacing w:after="0" w:line="240" w:lineRule="auto"/>
              <w:rPr>
                <w:rStyle w:val="footnoteref"/>
                <w:rFonts w:ascii="Arial Narrow" w:hAnsi="Arial Narrow"/>
                <w:sz w:val="22"/>
                <w:lang w:val="en-GB"/>
              </w:rPr>
            </w:pPr>
          </w:p>
        </w:tc>
        <w:tc>
          <w:tcPr>
            <w:tcW w:w="4356"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Collective Bargaining Agreement SI 87/2017</w:t>
            </w:r>
          </w:p>
        </w:tc>
        <w:tc>
          <w:tcPr>
            <w:tcW w:w="1559"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p>
        </w:tc>
        <w:tc>
          <w:tcPr>
            <w:tcW w:w="2430" w:type="dxa"/>
          </w:tcPr>
          <w:p w:rsidR="00FD386A" w:rsidRPr="00645AAC" w:rsidRDefault="00FD386A" w:rsidP="00FD386A">
            <w:pPr>
              <w:spacing w:after="0" w:line="240" w:lineRule="auto"/>
              <w:contextualSpacing/>
              <w:rPr>
                <w:rStyle w:val="footnoteref"/>
                <w:rFonts w:ascii="Arial Narrow" w:hAnsi="Arial Narrow"/>
                <w:sz w:val="22"/>
                <w:lang w:val="en-GB"/>
              </w:rPr>
            </w:pPr>
          </w:p>
        </w:tc>
      </w:tr>
      <w:tr w:rsidR="00FD386A" w:rsidRPr="00645AAC" w:rsidTr="00D93ACD">
        <w:trPr>
          <w:trHeight w:val="284"/>
        </w:trPr>
        <w:tc>
          <w:tcPr>
            <w:tcW w:w="558" w:type="dxa"/>
          </w:tcPr>
          <w:p w:rsidR="00FD386A" w:rsidRPr="00645AAC" w:rsidRDefault="00FD386A" w:rsidP="00FD386A">
            <w:pPr>
              <w:widowControl w:val="0"/>
              <w:numPr>
                <w:ilvl w:val="0"/>
                <w:numId w:val="8"/>
              </w:numPr>
              <w:spacing w:after="0" w:line="240" w:lineRule="auto"/>
              <w:rPr>
                <w:rStyle w:val="footnoteref"/>
                <w:rFonts w:ascii="Arial Narrow" w:hAnsi="Arial Narrow"/>
                <w:sz w:val="22"/>
                <w:lang w:val="en-GB"/>
              </w:rPr>
            </w:pPr>
          </w:p>
        </w:tc>
        <w:tc>
          <w:tcPr>
            <w:tcW w:w="4356"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Health and Safety Policy</w:t>
            </w:r>
          </w:p>
        </w:tc>
        <w:tc>
          <w:tcPr>
            <w:tcW w:w="1559"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3</w:t>
            </w:r>
          </w:p>
        </w:tc>
        <w:tc>
          <w:tcPr>
            <w:tcW w:w="5024"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p>
        </w:tc>
        <w:tc>
          <w:tcPr>
            <w:tcW w:w="2430" w:type="dxa"/>
          </w:tcPr>
          <w:p w:rsidR="00FD386A" w:rsidRPr="00645AAC" w:rsidRDefault="00FD386A" w:rsidP="00FD386A">
            <w:pPr>
              <w:spacing w:after="0" w:line="240" w:lineRule="auto"/>
              <w:contextualSpacing/>
              <w:rPr>
                <w:rStyle w:val="footnoteref"/>
                <w:rFonts w:ascii="Arial Narrow" w:hAnsi="Arial Narrow"/>
                <w:sz w:val="22"/>
                <w:lang w:val="en-GB"/>
              </w:rPr>
            </w:pPr>
          </w:p>
        </w:tc>
      </w:tr>
      <w:tr w:rsidR="00FD386A" w:rsidRPr="00645AAC" w:rsidTr="00D93ACD">
        <w:trPr>
          <w:trHeight w:val="284"/>
        </w:trPr>
        <w:tc>
          <w:tcPr>
            <w:tcW w:w="558" w:type="dxa"/>
          </w:tcPr>
          <w:p w:rsidR="00FD386A" w:rsidRPr="00645AAC" w:rsidRDefault="00FD386A" w:rsidP="00FD386A">
            <w:pPr>
              <w:widowControl w:val="0"/>
              <w:numPr>
                <w:ilvl w:val="0"/>
                <w:numId w:val="8"/>
              </w:numPr>
              <w:spacing w:after="0" w:line="240" w:lineRule="auto"/>
              <w:rPr>
                <w:rStyle w:val="footnoteref"/>
                <w:rFonts w:ascii="Arial Narrow" w:hAnsi="Arial Narrow"/>
                <w:sz w:val="22"/>
                <w:lang w:val="en-GB"/>
              </w:rPr>
            </w:pPr>
          </w:p>
        </w:tc>
        <w:tc>
          <w:tcPr>
            <w:tcW w:w="4356"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National Integrity policy</w:t>
            </w:r>
          </w:p>
        </w:tc>
        <w:tc>
          <w:tcPr>
            <w:tcW w:w="1559"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1</w:t>
            </w:r>
          </w:p>
        </w:tc>
        <w:tc>
          <w:tcPr>
            <w:tcW w:w="5024"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p>
        </w:tc>
        <w:tc>
          <w:tcPr>
            <w:tcW w:w="2430" w:type="dxa"/>
          </w:tcPr>
          <w:p w:rsidR="00FD386A" w:rsidRPr="00645AAC" w:rsidRDefault="00FD386A" w:rsidP="00FD386A">
            <w:pPr>
              <w:spacing w:after="0" w:line="240" w:lineRule="auto"/>
              <w:contextualSpacing/>
              <w:rPr>
                <w:rStyle w:val="footnoteref"/>
                <w:rFonts w:ascii="Arial Narrow" w:hAnsi="Arial Narrow"/>
                <w:sz w:val="22"/>
                <w:lang w:val="en-GB"/>
              </w:rPr>
            </w:pPr>
          </w:p>
        </w:tc>
      </w:tr>
      <w:tr w:rsidR="00FD386A" w:rsidRPr="00645AAC" w:rsidTr="00D93ACD">
        <w:trPr>
          <w:trHeight w:val="284"/>
        </w:trPr>
        <w:tc>
          <w:tcPr>
            <w:tcW w:w="558" w:type="dxa"/>
          </w:tcPr>
          <w:p w:rsidR="00FD386A" w:rsidRPr="00645AAC" w:rsidRDefault="00FD386A" w:rsidP="00FD386A">
            <w:pPr>
              <w:widowControl w:val="0"/>
              <w:numPr>
                <w:ilvl w:val="0"/>
                <w:numId w:val="8"/>
              </w:numPr>
              <w:spacing w:after="0" w:line="240" w:lineRule="auto"/>
              <w:rPr>
                <w:rStyle w:val="footnoteref"/>
                <w:rFonts w:ascii="Arial Narrow" w:hAnsi="Arial Narrow"/>
                <w:sz w:val="22"/>
                <w:lang w:val="en-GB"/>
              </w:rPr>
            </w:pPr>
          </w:p>
        </w:tc>
        <w:tc>
          <w:tcPr>
            <w:tcW w:w="4356"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Minimum Service Delivery Standards Indicators for Local Authorities (SI 170 of 2025</w:t>
            </w:r>
          </w:p>
        </w:tc>
        <w:tc>
          <w:tcPr>
            <w:tcW w:w="1559"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r w:rsidRPr="0093751F">
              <w:rPr>
                <w:rStyle w:val="footnoteref"/>
                <w:rFonts w:ascii="Arial Narrow" w:hAnsi="Arial Narrow"/>
                <w:sz w:val="22"/>
                <w:vertAlign w:val="baseline"/>
                <w:lang w:val="en-GB"/>
              </w:rPr>
              <w:t>all</w:t>
            </w:r>
          </w:p>
        </w:tc>
        <w:tc>
          <w:tcPr>
            <w:tcW w:w="5024" w:type="dxa"/>
          </w:tcPr>
          <w:p w:rsidR="00FD386A" w:rsidRPr="0093751F" w:rsidRDefault="00FD386A" w:rsidP="00FD386A">
            <w:pPr>
              <w:spacing w:after="0" w:line="240" w:lineRule="auto"/>
              <w:contextualSpacing/>
              <w:rPr>
                <w:rStyle w:val="footnoteref"/>
                <w:rFonts w:ascii="Arial Narrow" w:hAnsi="Arial Narrow"/>
                <w:sz w:val="22"/>
                <w:vertAlign w:val="baseline"/>
                <w:lang w:val="en-GB"/>
              </w:rPr>
            </w:pPr>
          </w:p>
        </w:tc>
        <w:tc>
          <w:tcPr>
            <w:tcW w:w="2430" w:type="dxa"/>
          </w:tcPr>
          <w:p w:rsidR="00FD386A" w:rsidRPr="00645AAC" w:rsidRDefault="00FD386A" w:rsidP="00FD386A">
            <w:pPr>
              <w:spacing w:after="0" w:line="240" w:lineRule="auto"/>
              <w:contextualSpacing/>
              <w:rPr>
                <w:rStyle w:val="footnoteref"/>
                <w:rFonts w:ascii="Arial Narrow" w:hAnsi="Arial Narrow"/>
                <w:sz w:val="22"/>
                <w:lang w:val="en-GB"/>
              </w:rPr>
            </w:pPr>
          </w:p>
        </w:tc>
      </w:tr>
    </w:tbl>
    <w:p w:rsidR="00D6352C" w:rsidRPr="00645AAC" w:rsidRDefault="00D6352C" w:rsidP="00D6352C">
      <w:pPr>
        <w:tabs>
          <w:tab w:val="left" w:pos="5880"/>
        </w:tabs>
        <w:spacing w:after="0" w:line="240" w:lineRule="auto"/>
        <w:rPr>
          <w:rStyle w:val="footnoteref"/>
          <w:rFonts w:ascii="Arial Narrow" w:hAnsi="Arial Narrow" w:cs="Arial"/>
          <w:b/>
          <w:bCs/>
          <w:spacing w:val="-2"/>
          <w:sz w:val="22"/>
          <w:lang w:val="en-GB"/>
        </w:rPr>
      </w:pPr>
      <w:r w:rsidRPr="00645AAC">
        <w:rPr>
          <w:rStyle w:val="footnoteref"/>
          <w:rFonts w:ascii="Arial Narrow" w:hAnsi="Arial Narrow" w:cs="Arial"/>
          <w:b/>
          <w:bCs/>
          <w:spacing w:val="-2"/>
          <w:sz w:val="22"/>
          <w:lang w:val="en-GB"/>
        </w:rPr>
        <w:tab/>
      </w:r>
    </w:p>
    <w:p w:rsidR="00636EF6" w:rsidRPr="00A632A5" w:rsidRDefault="00636EF6" w:rsidP="00636EF6">
      <w:pPr>
        <w:ind w:firstLine="720"/>
        <w:rPr>
          <w:rStyle w:val="footnoteref"/>
          <w:rFonts w:ascii="Arial Narrow" w:hAnsi="Arial Narrow" w:cs="Times New Roman"/>
          <w:b/>
          <w:bCs/>
          <w:spacing w:val="-2"/>
          <w:sz w:val="22"/>
          <w:vertAlign w:val="baseline"/>
          <w:lang w:val="en-GB"/>
        </w:rPr>
      </w:pPr>
      <w:r w:rsidRPr="00A632A5">
        <w:rPr>
          <w:rStyle w:val="footnoteref"/>
          <w:rFonts w:ascii="Arial Narrow" w:hAnsi="Arial Narrow" w:cs="Times New Roman"/>
          <w:b/>
          <w:bCs/>
          <w:spacing w:val="-2"/>
          <w:sz w:val="22"/>
          <w:vertAlign w:val="baseline"/>
          <w:lang w:val="en-GB"/>
        </w:rPr>
        <w:t>SECTION B: PERFORMANCE FRAMEWORK FOR THE MDA</w:t>
      </w:r>
    </w:p>
    <w:p w:rsidR="00636EF6" w:rsidRPr="00A632A5" w:rsidRDefault="00636EF6" w:rsidP="00636EF6">
      <w:pPr>
        <w:spacing w:after="0"/>
        <w:ind w:firstLine="720"/>
        <w:rPr>
          <w:rStyle w:val="footnoteref"/>
          <w:rFonts w:ascii="Arial Narrow" w:hAnsi="Arial Narrow" w:cs="Times New Roman"/>
          <w:spacing w:val="-2"/>
          <w:sz w:val="22"/>
          <w:vertAlign w:val="baseline"/>
          <w:lang w:val="en-GB"/>
        </w:rPr>
      </w:pPr>
      <w:r w:rsidRPr="00A632A5">
        <w:rPr>
          <w:rStyle w:val="footnoteref"/>
          <w:rFonts w:ascii="Arial Narrow" w:hAnsi="Arial Narrow" w:cs="Times New Roman"/>
          <w:b/>
          <w:bCs/>
          <w:spacing w:val="-2"/>
          <w:sz w:val="22"/>
          <w:vertAlign w:val="baseline"/>
          <w:lang w:val="en-GB"/>
        </w:rPr>
        <w:t>9.Programme Performance Framework</w:t>
      </w:r>
    </w:p>
    <w:p w:rsidR="00636EF6" w:rsidRDefault="00636EF6" w:rsidP="00636EF6">
      <w:pPr>
        <w:spacing w:after="0"/>
        <w:ind w:firstLine="720"/>
        <w:rPr>
          <w:rStyle w:val="footnoteref"/>
          <w:rFonts w:ascii="Arial Narrow" w:hAnsi="Arial Narrow" w:cs="Times New Roman"/>
          <w:b/>
          <w:spacing w:val="-2"/>
          <w:sz w:val="22"/>
          <w:vertAlign w:val="baseline"/>
          <w:lang w:val="en-GB"/>
        </w:rPr>
      </w:pPr>
    </w:p>
    <w:p w:rsidR="00986175" w:rsidRDefault="00986175" w:rsidP="00636EF6">
      <w:pPr>
        <w:spacing w:after="0"/>
        <w:ind w:firstLine="720"/>
        <w:rPr>
          <w:rStyle w:val="footnoteref"/>
          <w:rFonts w:ascii="Arial Narrow" w:hAnsi="Arial Narrow" w:cs="Times New Roman"/>
          <w:b/>
          <w:spacing w:val="-2"/>
          <w:sz w:val="22"/>
          <w:vertAlign w:val="baseline"/>
          <w:lang w:val="en-GB"/>
        </w:rPr>
      </w:pPr>
    </w:p>
    <w:p w:rsidR="00986175" w:rsidRDefault="00986175" w:rsidP="00636EF6">
      <w:pPr>
        <w:spacing w:after="0"/>
        <w:ind w:firstLine="720"/>
        <w:rPr>
          <w:rStyle w:val="footnoteref"/>
          <w:rFonts w:ascii="Arial Narrow" w:hAnsi="Arial Narrow" w:cs="Times New Roman"/>
          <w:b/>
          <w:spacing w:val="-2"/>
          <w:sz w:val="22"/>
          <w:vertAlign w:val="baseline"/>
          <w:lang w:val="en-GB"/>
        </w:rPr>
      </w:pPr>
    </w:p>
    <w:p w:rsidR="00986175" w:rsidRDefault="00986175" w:rsidP="00636EF6">
      <w:pPr>
        <w:spacing w:after="0"/>
        <w:ind w:firstLine="720"/>
        <w:rPr>
          <w:rStyle w:val="footnoteref"/>
          <w:rFonts w:ascii="Arial Narrow" w:hAnsi="Arial Narrow" w:cs="Times New Roman"/>
          <w:b/>
          <w:spacing w:val="-2"/>
          <w:sz w:val="22"/>
          <w:vertAlign w:val="baseline"/>
          <w:lang w:val="en-GB"/>
        </w:rPr>
      </w:pPr>
    </w:p>
    <w:p w:rsidR="00986175" w:rsidRPr="00A632A5" w:rsidRDefault="00986175" w:rsidP="00636EF6">
      <w:pPr>
        <w:spacing w:after="0"/>
        <w:ind w:firstLine="720"/>
        <w:rPr>
          <w:rStyle w:val="footnoteref"/>
          <w:rFonts w:ascii="Arial Narrow" w:hAnsi="Arial Narrow" w:cs="Times New Roman"/>
          <w:b/>
          <w:spacing w:val="-2"/>
          <w:sz w:val="22"/>
          <w:vertAlign w:val="baseline"/>
          <w:lang w:val="en-GB"/>
        </w:rPr>
      </w:pPr>
    </w:p>
    <w:p w:rsidR="00636EF6" w:rsidRPr="00A632A5" w:rsidRDefault="00636EF6" w:rsidP="00636EF6">
      <w:pPr>
        <w:spacing w:after="0"/>
        <w:ind w:firstLine="720"/>
        <w:rPr>
          <w:rStyle w:val="footnoteref"/>
          <w:rFonts w:ascii="Arial Narrow" w:hAnsi="Arial Narrow" w:cs="Times New Roman"/>
          <w:b/>
          <w:spacing w:val="-2"/>
          <w:sz w:val="22"/>
          <w:vertAlign w:val="baseline"/>
          <w:lang w:val="en-GB"/>
        </w:rPr>
      </w:pPr>
      <w:r w:rsidRPr="00A632A5">
        <w:rPr>
          <w:rStyle w:val="footnoteref"/>
          <w:rFonts w:ascii="Arial Narrow" w:hAnsi="Arial Narrow" w:cs="Times New Roman"/>
          <w:b/>
          <w:spacing w:val="-2"/>
          <w:sz w:val="22"/>
          <w:vertAlign w:val="baseline"/>
          <w:lang w:val="en-GB"/>
        </w:rPr>
        <w:lastRenderedPageBreak/>
        <w:t>9.a. Programme Outcome Linkages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610"/>
        <w:gridCol w:w="1805"/>
        <w:gridCol w:w="805"/>
        <w:gridCol w:w="1416"/>
        <w:gridCol w:w="2301"/>
        <w:gridCol w:w="3183"/>
        <w:gridCol w:w="1352"/>
        <w:gridCol w:w="1080"/>
        <w:gridCol w:w="1757"/>
      </w:tblGrid>
      <w:tr w:rsidR="00FC4A7F" w:rsidRPr="00A632A5" w:rsidTr="00FC4A7F">
        <w:trPr>
          <w:trHeight w:val="284"/>
        </w:trPr>
        <w:tc>
          <w:tcPr>
            <w:tcW w:w="209" w:type="pct"/>
            <w:shd w:val="clear" w:color="auto" w:fill="E2EFD9"/>
          </w:tcPr>
          <w:p w:rsidR="00EE0096" w:rsidRPr="00A632A5" w:rsidRDefault="00EE0096" w:rsidP="00890447">
            <w:pPr>
              <w:spacing w:after="0" w:line="360" w:lineRule="auto"/>
              <w:jc w:val="center"/>
              <w:rPr>
                <w:rStyle w:val="footnoteref"/>
                <w:rFonts w:ascii="Arial Narrow" w:hAnsi="Arial Narrow" w:cs="Arial"/>
                <w:b/>
                <w:spacing w:val="-2"/>
                <w:sz w:val="22"/>
              </w:rPr>
            </w:pPr>
            <w:r w:rsidRPr="00A632A5">
              <w:rPr>
                <w:rStyle w:val="footnoteref"/>
                <w:rFonts w:ascii="Arial Narrow" w:hAnsi="Arial Narrow" w:cs="Arial"/>
                <w:b/>
                <w:spacing w:val="-2"/>
                <w:sz w:val="22"/>
              </w:rPr>
              <w:t>Prog. Ref</w:t>
            </w:r>
          </w:p>
        </w:tc>
        <w:tc>
          <w:tcPr>
            <w:tcW w:w="504" w:type="pct"/>
            <w:shd w:val="clear" w:color="auto" w:fill="E2EFD9"/>
          </w:tcPr>
          <w:p w:rsidR="00EE0096" w:rsidRPr="00A632A5" w:rsidRDefault="00EE0096" w:rsidP="00890447">
            <w:pPr>
              <w:spacing w:after="0" w:line="360" w:lineRule="auto"/>
              <w:jc w:val="center"/>
              <w:rPr>
                <w:rStyle w:val="footnoteref"/>
                <w:rFonts w:ascii="Arial Narrow" w:hAnsi="Arial Narrow" w:cs="Arial"/>
                <w:b/>
                <w:spacing w:val="-2"/>
                <w:sz w:val="22"/>
              </w:rPr>
            </w:pPr>
            <w:proofErr w:type="spellStart"/>
            <w:r w:rsidRPr="00A632A5">
              <w:rPr>
                <w:rStyle w:val="footnoteref"/>
                <w:rFonts w:ascii="Arial Narrow" w:hAnsi="Arial Narrow" w:cs="Arial"/>
                <w:b/>
                <w:spacing w:val="-2"/>
                <w:sz w:val="22"/>
              </w:rPr>
              <w:t>Programme</w:t>
            </w:r>
            <w:proofErr w:type="spellEnd"/>
            <w:r w:rsidRPr="00A632A5">
              <w:rPr>
                <w:rStyle w:val="footnoteref"/>
                <w:rFonts w:ascii="Arial Narrow" w:hAnsi="Arial Narrow" w:cs="Arial"/>
                <w:b/>
                <w:spacing w:val="-2"/>
                <w:sz w:val="22"/>
              </w:rPr>
              <w:t xml:space="preserve"> Name</w:t>
            </w:r>
          </w:p>
        </w:tc>
        <w:tc>
          <w:tcPr>
            <w:tcW w:w="565" w:type="pct"/>
            <w:shd w:val="clear" w:color="auto" w:fill="E2EFD9"/>
          </w:tcPr>
          <w:p w:rsidR="00EE0096" w:rsidRPr="00A632A5" w:rsidRDefault="00EE0096" w:rsidP="00890447">
            <w:pPr>
              <w:spacing w:after="0" w:line="360" w:lineRule="auto"/>
              <w:jc w:val="center"/>
              <w:rPr>
                <w:rStyle w:val="footnoteref"/>
                <w:rFonts w:ascii="Arial Narrow" w:hAnsi="Arial Narrow" w:cs="Arial"/>
                <w:b/>
                <w:spacing w:val="-2"/>
                <w:sz w:val="22"/>
              </w:rPr>
            </w:pPr>
            <w:proofErr w:type="spellStart"/>
            <w:r w:rsidRPr="00A632A5">
              <w:rPr>
                <w:rStyle w:val="footnoteref"/>
                <w:rFonts w:ascii="Arial Narrow" w:hAnsi="Arial Narrow" w:cs="Arial"/>
                <w:b/>
                <w:spacing w:val="-2"/>
                <w:sz w:val="22"/>
              </w:rPr>
              <w:t>Programme</w:t>
            </w:r>
            <w:proofErr w:type="spellEnd"/>
            <w:r w:rsidRPr="00A632A5">
              <w:rPr>
                <w:rStyle w:val="footnoteref"/>
                <w:rFonts w:ascii="Arial Narrow" w:hAnsi="Arial Narrow" w:cs="Arial"/>
                <w:b/>
                <w:spacing w:val="-2"/>
                <w:sz w:val="22"/>
              </w:rPr>
              <w:t xml:space="preserve"> Preliminary Outcome/s</w:t>
            </w:r>
          </w:p>
        </w:tc>
        <w:tc>
          <w:tcPr>
            <w:tcW w:w="252" w:type="pct"/>
            <w:shd w:val="clear" w:color="auto" w:fill="E2EFD9"/>
          </w:tcPr>
          <w:p w:rsidR="00EE0096" w:rsidRPr="00A632A5" w:rsidRDefault="00EE0096" w:rsidP="00890447">
            <w:pPr>
              <w:spacing w:after="0" w:line="360" w:lineRule="auto"/>
              <w:jc w:val="center"/>
              <w:rPr>
                <w:rStyle w:val="footnoteref"/>
                <w:rFonts w:ascii="Arial Narrow" w:hAnsi="Arial Narrow" w:cs="Arial"/>
                <w:b/>
                <w:spacing w:val="-2"/>
                <w:sz w:val="22"/>
              </w:rPr>
            </w:pPr>
            <w:r w:rsidRPr="00A632A5">
              <w:rPr>
                <w:rStyle w:val="footnoteref"/>
                <w:rFonts w:ascii="Arial Narrow" w:hAnsi="Arial Narrow" w:cs="Arial"/>
                <w:b/>
                <w:spacing w:val="-2"/>
                <w:sz w:val="22"/>
              </w:rPr>
              <w:t xml:space="preserve">Weight </w:t>
            </w:r>
          </w:p>
        </w:tc>
        <w:tc>
          <w:tcPr>
            <w:tcW w:w="443" w:type="pct"/>
            <w:shd w:val="clear" w:color="auto" w:fill="E2EFD9"/>
          </w:tcPr>
          <w:p w:rsidR="00EE0096" w:rsidRPr="00A632A5" w:rsidRDefault="00EE0096" w:rsidP="00890447">
            <w:pPr>
              <w:spacing w:after="0" w:line="360" w:lineRule="auto"/>
              <w:jc w:val="center"/>
              <w:rPr>
                <w:rStyle w:val="footnoteref"/>
                <w:rFonts w:ascii="Arial Narrow" w:hAnsi="Arial Narrow" w:cs="Arial"/>
                <w:b/>
                <w:spacing w:val="-2"/>
                <w:sz w:val="22"/>
              </w:rPr>
            </w:pPr>
            <w:r w:rsidRPr="00A632A5">
              <w:rPr>
                <w:rStyle w:val="footnoteref"/>
                <w:rFonts w:ascii="Arial Narrow" w:hAnsi="Arial Narrow" w:cs="Arial"/>
                <w:b/>
                <w:spacing w:val="-2"/>
                <w:sz w:val="22"/>
              </w:rPr>
              <w:t>Responsible Departments</w:t>
            </w:r>
          </w:p>
        </w:tc>
        <w:tc>
          <w:tcPr>
            <w:tcW w:w="720" w:type="pct"/>
            <w:shd w:val="clear" w:color="auto" w:fill="EAF1DD" w:themeFill="accent3" w:themeFillTint="33"/>
          </w:tcPr>
          <w:p w:rsidR="00EE0096" w:rsidRPr="00A632A5" w:rsidRDefault="00EE0096" w:rsidP="00890447">
            <w:pPr>
              <w:spacing w:after="0" w:line="360" w:lineRule="auto"/>
              <w:jc w:val="center"/>
              <w:rPr>
                <w:rStyle w:val="footnoteref"/>
                <w:rFonts w:ascii="Arial Narrow" w:hAnsi="Arial Narrow" w:cs="Arial"/>
                <w:b/>
                <w:spacing w:val="-2"/>
                <w:sz w:val="22"/>
              </w:rPr>
            </w:pPr>
            <w:r w:rsidRPr="00A632A5">
              <w:rPr>
                <w:rStyle w:val="footnoteref"/>
                <w:rFonts w:ascii="Arial Narrow" w:hAnsi="Arial Narrow" w:cs="Arial"/>
                <w:b/>
                <w:spacing w:val="-2"/>
                <w:sz w:val="22"/>
              </w:rPr>
              <w:t>Contributing MDAs/</w:t>
            </w:r>
          </w:p>
          <w:p w:rsidR="00EE0096" w:rsidRPr="00A632A5" w:rsidRDefault="00EE0096" w:rsidP="00890447">
            <w:pPr>
              <w:spacing w:after="0" w:line="360" w:lineRule="auto"/>
              <w:jc w:val="center"/>
              <w:rPr>
                <w:rStyle w:val="footnoteref"/>
                <w:rFonts w:ascii="Arial Narrow" w:hAnsi="Arial Narrow" w:cs="Arial"/>
                <w:b/>
                <w:spacing w:val="-2"/>
                <w:sz w:val="22"/>
              </w:rPr>
            </w:pPr>
            <w:r w:rsidRPr="00A632A5">
              <w:rPr>
                <w:rStyle w:val="footnoteref"/>
                <w:rFonts w:ascii="Arial Narrow" w:hAnsi="Arial Narrow" w:cs="Arial"/>
                <w:b/>
                <w:spacing w:val="-2"/>
                <w:sz w:val="22"/>
              </w:rPr>
              <w:t>Other Partners</w:t>
            </w:r>
          </w:p>
        </w:tc>
        <w:tc>
          <w:tcPr>
            <w:tcW w:w="996" w:type="pct"/>
            <w:shd w:val="clear" w:color="auto" w:fill="EAF1DD" w:themeFill="accent3" w:themeFillTint="33"/>
          </w:tcPr>
          <w:p w:rsidR="00EE0096" w:rsidRPr="00A632A5" w:rsidRDefault="00EE0096" w:rsidP="00890447">
            <w:pPr>
              <w:spacing w:after="0" w:line="360" w:lineRule="auto"/>
              <w:jc w:val="center"/>
              <w:rPr>
                <w:rStyle w:val="footnoteref"/>
                <w:rFonts w:ascii="Arial Narrow" w:hAnsi="Arial Narrow" w:cs="Arial"/>
                <w:b/>
                <w:spacing w:val="-2"/>
                <w:sz w:val="22"/>
              </w:rPr>
            </w:pPr>
            <w:r w:rsidRPr="00A632A5">
              <w:rPr>
                <w:rStyle w:val="footnoteref"/>
                <w:rFonts w:ascii="Arial Narrow" w:hAnsi="Arial Narrow" w:cs="Arial"/>
                <w:b/>
                <w:spacing w:val="-2"/>
                <w:sz w:val="22"/>
              </w:rPr>
              <w:t>Type of Contribution</w:t>
            </w:r>
          </w:p>
        </w:tc>
        <w:tc>
          <w:tcPr>
            <w:tcW w:w="423" w:type="pct"/>
            <w:shd w:val="clear" w:color="auto" w:fill="E2EFD9"/>
          </w:tcPr>
          <w:p w:rsidR="00EE0096" w:rsidRPr="00A632A5" w:rsidRDefault="00EE0096" w:rsidP="00890447">
            <w:pPr>
              <w:spacing w:line="240" w:lineRule="auto"/>
              <w:jc w:val="center"/>
              <w:rPr>
                <w:rStyle w:val="footnoteref"/>
                <w:rFonts w:ascii="Arial Narrow" w:hAnsi="Arial Narrow" w:cs="Arial"/>
                <w:b/>
                <w:spacing w:val="-2"/>
                <w:sz w:val="22"/>
              </w:rPr>
            </w:pPr>
            <w:r w:rsidRPr="00A632A5">
              <w:rPr>
                <w:rStyle w:val="footnoteref"/>
                <w:rFonts w:ascii="Arial Narrow" w:hAnsi="Arial Narrow" w:cs="Arial"/>
                <w:b/>
                <w:spacing w:val="-2"/>
                <w:sz w:val="22"/>
              </w:rPr>
              <w:t>Sector Intermediate Outcome Ref.</w:t>
            </w:r>
          </w:p>
        </w:tc>
        <w:tc>
          <w:tcPr>
            <w:tcW w:w="338" w:type="pct"/>
            <w:shd w:val="clear" w:color="auto" w:fill="E2EFD9"/>
          </w:tcPr>
          <w:p w:rsidR="00EE0096" w:rsidRPr="00A632A5" w:rsidRDefault="00EE0096" w:rsidP="00890447">
            <w:pPr>
              <w:spacing w:after="0" w:line="240" w:lineRule="auto"/>
              <w:jc w:val="center"/>
              <w:rPr>
                <w:rStyle w:val="footnoteref"/>
                <w:rFonts w:ascii="Arial Narrow" w:hAnsi="Arial Narrow" w:cs="Arial"/>
                <w:b/>
                <w:spacing w:val="-2"/>
                <w:sz w:val="22"/>
              </w:rPr>
            </w:pPr>
            <w:proofErr w:type="gramStart"/>
            <w:r w:rsidRPr="00A632A5">
              <w:rPr>
                <w:rStyle w:val="footnoteref"/>
                <w:rFonts w:ascii="Arial Narrow" w:hAnsi="Arial Narrow" w:cs="Arial"/>
                <w:b/>
                <w:spacing w:val="-2"/>
                <w:sz w:val="22"/>
              </w:rPr>
              <w:t>National  Tertiary</w:t>
            </w:r>
            <w:proofErr w:type="gramEnd"/>
            <w:r w:rsidRPr="00A632A5">
              <w:rPr>
                <w:rStyle w:val="footnoteref"/>
                <w:rFonts w:ascii="Arial Narrow" w:hAnsi="Arial Narrow" w:cs="Arial"/>
                <w:b/>
                <w:spacing w:val="-2"/>
                <w:sz w:val="22"/>
              </w:rPr>
              <w:t xml:space="preserve"> Outcome Ref</w:t>
            </w:r>
          </w:p>
        </w:tc>
        <w:tc>
          <w:tcPr>
            <w:tcW w:w="551" w:type="pct"/>
            <w:shd w:val="clear" w:color="auto" w:fill="E2EFD9"/>
          </w:tcPr>
          <w:p w:rsidR="00EE0096" w:rsidRPr="00A632A5" w:rsidRDefault="00EE0096" w:rsidP="00890447">
            <w:pPr>
              <w:spacing w:after="0" w:line="360" w:lineRule="auto"/>
              <w:jc w:val="center"/>
              <w:rPr>
                <w:rStyle w:val="footnoteref"/>
                <w:rFonts w:ascii="Arial Narrow" w:hAnsi="Arial Narrow" w:cs="Arial"/>
                <w:b/>
                <w:spacing w:val="-2"/>
                <w:sz w:val="22"/>
              </w:rPr>
            </w:pPr>
            <w:r w:rsidRPr="00A632A5">
              <w:rPr>
                <w:rStyle w:val="footnoteref"/>
                <w:rFonts w:ascii="Arial Narrow" w:hAnsi="Arial Narrow" w:cs="Arial"/>
                <w:b/>
                <w:spacing w:val="-2"/>
                <w:sz w:val="22"/>
              </w:rPr>
              <w:t>SDG Ref</w:t>
            </w:r>
          </w:p>
        </w:tc>
      </w:tr>
      <w:tr w:rsidR="00FC4A7F" w:rsidRPr="00A632A5" w:rsidTr="00FC4A7F">
        <w:tc>
          <w:tcPr>
            <w:tcW w:w="209" w:type="pct"/>
          </w:tcPr>
          <w:p w:rsidR="00651927" w:rsidRPr="00A632A5" w:rsidRDefault="00651927" w:rsidP="00651927">
            <w:pPr>
              <w:spacing w:after="0" w:line="240" w:lineRule="auto"/>
              <w:contextualSpacing/>
              <w:rPr>
                <w:rStyle w:val="footnoteref"/>
                <w:rFonts w:ascii="Arial Narrow" w:hAnsi="Arial Narrow"/>
                <w:sz w:val="22"/>
                <w:lang w:val="en-GB"/>
              </w:rPr>
            </w:pPr>
            <w:r w:rsidRPr="00A632A5">
              <w:rPr>
                <w:rStyle w:val="footnoteref"/>
                <w:rFonts w:ascii="Arial Narrow" w:hAnsi="Arial Narrow"/>
                <w:sz w:val="22"/>
                <w:lang w:val="en-GB"/>
              </w:rPr>
              <w:t>1</w:t>
            </w:r>
          </w:p>
        </w:tc>
        <w:tc>
          <w:tcPr>
            <w:tcW w:w="504"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Governance and Administration </w:t>
            </w:r>
          </w:p>
        </w:tc>
        <w:tc>
          <w:tcPr>
            <w:tcW w:w="565"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Improved corporate governance </w:t>
            </w:r>
            <w:r w:rsidR="00BE7220" w:rsidRPr="00986175">
              <w:rPr>
                <w:rStyle w:val="footnoteref"/>
                <w:rFonts w:ascii="Arial Narrow" w:hAnsi="Arial Narrow"/>
                <w:sz w:val="22"/>
                <w:vertAlign w:val="baseline"/>
                <w:lang w:val="en-GB"/>
              </w:rPr>
              <w:t xml:space="preserve">and </w:t>
            </w:r>
            <w:r w:rsidRPr="00986175">
              <w:rPr>
                <w:rStyle w:val="footnoteref"/>
                <w:rFonts w:ascii="Arial Narrow" w:hAnsi="Arial Narrow"/>
                <w:sz w:val="22"/>
                <w:vertAlign w:val="baseline"/>
                <w:lang w:val="en-GB"/>
              </w:rPr>
              <w:t>administration</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tc>
        <w:tc>
          <w:tcPr>
            <w:tcW w:w="252"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10</w:t>
            </w:r>
          </w:p>
        </w:tc>
        <w:tc>
          <w:tcPr>
            <w:tcW w:w="443"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Admin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Finance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Audit</w:t>
            </w:r>
          </w:p>
          <w:p w:rsidR="00651927" w:rsidRPr="00986175" w:rsidRDefault="00651927" w:rsidP="00651927">
            <w:pPr>
              <w:spacing w:after="0" w:line="240" w:lineRule="auto"/>
              <w:contextualSpacing/>
              <w:jc w:val="center"/>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tc>
        <w:tc>
          <w:tcPr>
            <w:tcW w:w="720"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Finance, Economic Development &amp; Investment Promotion</w:t>
            </w:r>
          </w:p>
          <w:p w:rsidR="00651927" w:rsidRPr="00986175" w:rsidRDefault="00FC4A7F"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P</w:t>
            </w:r>
            <w:r w:rsidR="00651927" w:rsidRPr="00986175">
              <w:rPr>
                <w:rStyle w:val="footnoteref"/>
                <w:rFonts w:ascii="Arial Narrow" w:hAnsi="Arial Narrow"/>
                <w:sz w:val="22"/>
                <w:vertAlign w:val="baseline"/>
                <w:lang w:val="en-GB"/>
              </w:rPr>
              <w:t>RAZ</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Ministry of Local </w:t>
            </w:r>
            <w:proofErr w:type="gramStart"/>
            <w:r w:rsidRPr="00986175">
              <w:rPr>
                <w:rStyle w:val="footnoteref"/>
                <w:rFonts w:ascii="Arial Narrow" w:hAnsi="Arial Narrow"/>
                <w:sz w:val="22"/>
                <w:vertAlign w:val="baseline"/>
                <w:lang w:val="en-GB"/>
              </w:rPr>
              <w:t>Government  &amp;</w:t>
            </w:r>
            <w:proofErr w:type="gramEnd"/>
            <w:r w:rsidRPr="00986175">
              <w:rPr>
                <w:rStyle w:val="footnoteref"/>
                <w:rFonts w:ascii="Arial Narrow" w:hAnsi="Arial Narrow"/>
                <w:sz w:val="22"/>
                <w:vertAlign w:val="baseline"/>
                <w:lang w:val="en-GB"/>
              </w:rPr>
              <w:t>Public Works</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 of Labour</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Development Partners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Association of Rural District Council</w:t>
            </w:r>
          </w:p>
        </w:tc>
        <w:tc>
          <w:tcPr>
            <w:tcW w:w="996"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financial support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financial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technical&amp; regulatory support</w:t>
            </w:r>
          </w:p>
        </w:tc>
        <w:tc>
          <w:tcPr>
            <w:tcW w:w="423" w:type="pct"/>
          </w:tcPr>
          <w:p w:rsidR="00651927" w:rsidRPr="00986175" w:rsidRDefault="00651927" w:rsidP="00651927">
            <w:pPr>
              <w:pStyle w:val="ListParagraph"/>
              <w:spacing w:after="0" w:line="240" w:lineRule="auto"/>
              <w:ind w:left="450"/>
              <w:rPr>
                <w:rFonts w:ascii="Arial Narrow" w:hAnsi="Arial Narrow" w:cs="Arial"/>
                <w:bCs/>
              </w:rPr>
            </w:pPr>
            <w:r w:rsidRPr="00986175">
              <w:rPr>
                <w:rFonts w:ascii="Arial Narrow" w:hAnsi="Arial Narrow" w:cs="Arial"/>
                <w:bCs/>
              </w:rPr>
              <w:t>66,67</w:t>
            </w:r>
          </w:p>
        </w:tc>
        <w:tc>
          <w:tcPr>
            <w:tcW w:w="338" w:type="pct"/>
          </w:tcPr>
          <w:p w:rsidR="00651927" w:rsidRPr="00986175" w:rsidRDefault="00651927" w:rsidP="00651927">
            <w:pPr>
              <w:spacing w:after="0" w:line="240" w:lineRule="auto"/>
              <w:rPr>
                <w:rStyle w:val="footnoteref"/>
                <w:rFonts w:ascii="Arial Narrow" w:hAnsi="Arial Narrow" w:cs="Arial"/>
                <w:sz w:val="22"/>
                <w:vertAlign w:val="baseline"/>
              </w:rPr>
            </w:pPr>
            <w:r w:rsidRPr="00986175">
              <w:rPr>
                <w:rStyle w:val="footnoteref"/>
                <w:rFonts w:ascii="Arial Narrow" w:hAnsi="Arial Narrow" w:cs="Arial"/>
                <w:sz w:val="22"/>
                <w:vertAlign w:val="baseline"/>
              </w:rPr>
              <w:t>30</w:t>
            </w:r>
          </w:p>
        </w:tc>
        <w:tc>
          <w:tcPr>
            <w:tcW w:w="551" w:type="pct"/>
          </w:tcPr>
          <w:p w:rsidR="00651927" w:rsidRPr="00986175" w:rsidRDefault="00651927" w:rsidP="00651927">
            <w:pPr>
              <w:spacing w:after="0" w:line="240" w:lineRule="auto"/>
              <w:rPr>
                <w:rStyle w:val="footnoteref"/>
                <w:rFonts w:ascii="Arial Narrow" w:hAnsi="Arial Narrow" w:cs="Arial"/>
                <w:sz w:val="22"/>
                <w:vertAlign w:val="baseline"/>
              </w:rPr>
            </w:pPr>
            <w:r w:rsidRPr="00986175">
              <w:rPr>
                <w:rStyle w:val="footnoteref"/>
                <w:rFonts w:ascii="Arial Narrow" w:hAnsi="Arial Narrow" w:cs="Arial"/>
                <w:sz w:val="22"/>
                <w:vertAlign w:val="baseline"/>
              </w:rPr>
              <w:t>16,17</w:t>
            </w:r>
          </w:p>
        </w:tc>
      </w:tr>
      <w:tr w:rsidR="00FC4A7F" w:rsidRPr="00A632A5" w:rsidTr="00FC4A7F">
        <w:trPr>
          <w:trHeight w:val="284"/>
        </w:trPr>
        <w:tc>
          <w:tcPr>
            <w:tcW w:w="209" w:type="pct"/>
          </w:tcPr>
          <w:p w:rsidR="00651927" w:rsidRPr="00A632A5" w:rsidRDefault="00651927" w:rsidP="00651927">
            <w:pPr>
              <w:spacing w:after="0" w:line="240" w:lineRule="auto"/>
              <w:contextualSpacing/>
              <w:rPr>
                <w:rStyle w:val="footnoteref"/>
                <w:rFonts w:ascii="Arial Narrow" w:hAnsi="Arial Narrow"/>
                <w:sz w:val="22"/>
                <w:lang w:val="en-GB"/>
              </w:rPr>
            </w:pPr>
            <w:r w:rsidRPr="00A632A5">
              <w:rPr>
                <w:rStyle w:val="footnoteref"/>
                <w:rFonts w:ascii="Arial Narrow" w:hAnsi="Arial Narrow"/>
                <w:sz w:val="22"/>
                <w:lang w:val="en-GB"/>
              </w:rPr>
              <w:t>2</w:t>
            </w:r>
          </w:p>
        </w:tc>
        <w:tc>
          <w:tcPr>
            <w:tcW w:w="504"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WASH</w:t>
            </w:r>
          </w:p>
        </w:tc>
        <w:tc>
          <w:tcPr>
            <w:tcW w:w="565"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Improved water sanitation and hygiene</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tc>
        <w:tc>
          <w:tcPr>
            <w:tcW w:w="252"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20</w:t>
            </w:r>
          </w:p>
        </w:tc>
        <w:tc>
          <w:tcPr>
            <w:tcW w:w="443"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Engineering</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Social Services</w:t>
            </w:r>
          </w:p>
        </w:tc>
        <w:tc>
          <w:tcPr>
            <w:tcW w:w="720"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Finance, Economic Development &amp; Investment Promotion</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RIDA</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Development partners </w:t>
            </w:r>
            <w:proofErr w:type="spellStart"/>
            <w:r w:rsidRPr="00986175">
              <w:rPr>
                <w:rStyle w:val="footnoteref"/>
                <w:rFonts w:ascii="Arial Narrow" w:hAnsi="Arial Narrow"/>
                <w:sz w:val="22"/>
                <w:vertAlign w:val="baseline"/>
                <w:lang w:val="en-GB"/>
              </w:rPr>
              <w:t>e.g</w:t>
            </w:r>
            <w:proofErr w:type="spellEnd"/>
            <w:r w:rsidRPr="00986175">
              <w:rPr>
                <w:rStyle w:val="footnoteref"/>
                <w:rFonts w:ascii="Arial Narrow" w:hAnsi="Arial Narrow"/>
                <w:sz w:val="22"/>
                <w:vertAlign w:val="baseline"/>
                <w:lang w:val="en-GB"/>
              </w:rPr>
              <w:t xml:space="preserve"> UNICEF</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Health and Child Care</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Local Government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Lands, Agriculture, Fisheries, Water and Rural Development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 ZINWA</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 EMA</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Catchment Councils</w:t>
            </w:r>
          </w:p>
        </w:tc>
        <w:tc>
          <w:tcPr>
            <w:tcW w:w="996"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financial support &amp; 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financial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Financial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Technical &amp; regulatory support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&amp;regulatory support</w:t>
            </w:r>
          </w:p>
        </w:tc>
        <w:tc>
          <w:tcPr>
            <w:tcW w:w="423" w:type="pct"/>
          </w:tcPr>
          <w:p w:rsidR="00651927" w:rsidRPr="00986175" w:rsidRDefault="00651927" w:rsidP="00651927">
            <w:pPr>
              <w:pStyle w:val="ListParagraph"/>
              <w:spacing w:after="0" w:line="240" w:lineRule="auto"/>
              <w:ind w:left="450"/>
              <w:rPr>
                <w:rFonts w:ascii="Arial Narrow" w:hAnsi="Arial Narrow" w:cs="Arial"/>
                <w:bCs/>
              </w:rPr>
            </w:pPr>
            <w:r w:rsidRPr="00986175">
              <w:rPr>
                <w:rFonts w:ascii="Arial Narrow" w:hAnsi="Arial Narrow" w:cs="Arial"/>
                <w:bCs/>
              </w:rPr>
              <w:t>15</w:t>
            </w:r>
          </w:p>
        </w:tc>
        <w:tc>
          <w:tcPr>
            <w:tcW w:w="338"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6</w:t>
            </w:r>
          </w:p>
        </w:tc>
        <w:tc>
          <w:tcPr>
            <w:tcW w:w="551"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3,6</w:t>
            </w:r>
          </w:p>
        </w:tc>
      </w:tr>
      <w:tr w:rsidR="00FC4A7F" w:rsidRPr="00A632A5" w:rsidTr="00FC4A7F">
        <w:trPr>
          <w:trHeight w:val="284"/>
        </w:trPr>
        <w:tc>
          <w:tcPr>
            <w:tcW w:w="209" w:type="pct"/>
          </w:tcPr>
          <w:p w:rsidR="00651927" w:rsidRPr="00A632A5" w:rsidRDefault="00651927" w:rsidP="00651927">
            <w:pPr>
              <w:spacing w:after="0" w:line="240" w:lineRule="auto"/>
              <w:contextualSpacing/>
              <w:rPr>
                <w:rStyle w:val="footnoteref"/>
                <w:rFonts w:ascii="Arial Narrow" w:hAnsi="Arial Narrow"/>
                <w:sz w:val="22"/>
                <w:lang w:val="en-GB"/>
              </w:rPr>
            </w:pPr>
            <w:r w:rsidRPr="00A632A5">
              <w:rPr>
                <w:rStyle w:val="footnoteref"/>
                <w:rFonts w:ascii="Arial Narrow" w:hAnsi="Arial Narrow"/>
                <w:sz w:val="22"/>
                <w:lang w:val="en-GB"/>
              </w:rPr>
              <w:t xml:space="preserve">3 </w:t>
            </w:r>
          </w:p>
        </w:tc>
        <w:tc>
          <w:tcPr>
            <w:tcW w:w="504"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Social Services</w:t>
            </w:r>
          </w:p>
        </w:tc>
        <w:tc>
          <w:tcPr>
            <w:tcW w:w="565"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Improved access to social services</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tc>
        <w:tc>
          <w:tcPr>
            <w:tcW w:w="252"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20</w:t>
            </w:r>
          </w:p>
        </w:tc>
        <w:tc>
          <w:tcPr>
            <w:tcW w:w="443"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Spatial Planning</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lastRenderedPageBreak/>
              <w:t>Admin, HR and Social Services</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tc>
        <w:tc>
          <w:tcPr>
            <w:tcW w:w="720"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lastRenderedPageBreak/>
              <w:t>Ministry of Finance, Economic Development &amp; Investment Promotion</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lastRenderedPageBreak/>
              <w:t xml:space="preserve">Development Partners </w:t>
            </w:r>
            <w:proofErr w:type="spellStart"/>
            <w:r w:rsidRPr="00986175">
              <w:rPr>
                <w:rStyle w:val="footnoteref"/>
                <w:rFonts w:ascii="Arial Narrow" w:hAnsi="Arial Narrow"/>
                <w:sz w:val="22"/>
                <w:vertAlign w:val="baseline"/>
                <w:lang w:val="en-GB"/>
              </w:rPr>
              <w:t>i.e</w:t>
            </w:r>
            <w:proofErr w:type="spellEnd"/>
            <w:r w:rsidRPr="00986175">
              <w:rPr>
                <w:rStyle w:val="footnoteref"/>
                <w:rFonts w:ascii="Arial Narrow" w:hAnsi="Arial Narrow"/>
                <w:sz w:val="22"/>
                <w:vertAlign w:val="baseline"/>
                <w:lang w:val="en-GB"/>
              </w:rPr>
              <w:t xml:space="preserve"> CAMFED</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roofErr w:type="spellStart"/>
            <w:r w:rsidRPr="00986175">
              <w:rPr>
                <w:rStyle w:val="footnoteref"/>
                <w:rFonts w:ascii="Arial Narrow" w:hAnsi="Arial Narrow"/>
                <w:sz w:val="22"/>
                <w:vertAlign w:val="baseline"/>
                <w:lang w:val="en-GB"/>
              </w:rPr>
              <w:t>MoHCC</w:t>
            </w:r>
            <w:proofErr w:type="spellEnd"/>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Min of Local </w:t>
            </w:r>
            <w:proofErr w:type="spellStart"/>
            <w:r w:rsidRPr="00986175">
              <w:rPr>
                <w:rStyle w:val="footnoteref"/>
                <w:rFonts w:ascii="Arial Narrow" w:hAnsi="Arial Narrow"/>
                <w:sz w:val="22"/>
                <w:vertAlign w:val="baseline"/>
                <w:lang w:val="en-GB"/>
              </w:rPr>
              <w:t>Gvt</w:t>
            </w:r>
            <w:proofErr w:type="spellEnd"/>
            <w:r w:rsidRPr="00986175">
              <w:rPr>
                <w:rStyle w:val="footnoteref"/>
                <w:rFonts w:ascii="Arial Narrow" w:hAnsi="Arial Narrow"/>
                <w:sz w:val="22"/>
                <w:vertAlign w:val="baseline"/>
                <w:lang w:val="en-GB"/>
              </w:rPr>
              <w:t xml:space="preserve"> &amp; Public Works D</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Ministry of Primary and Secondary Education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ZETDC</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Lands</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Youth, Sports, Arts and Culture</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Tourism &amp; Hospitality</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National Housing &amp; Social Amenities</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Women Affairs, Community, Small &amp; Medium Enterprise Development in Zimbabwe</w:t>
            </w:r>
          </w:p>
        </w:tc>
        <w:tc>
          <w:tcPr>
            <w:tcW w:w="996"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lastRenderedPageBreak/>
              <w:t>Financial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financial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financial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Technical support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tc>
        <w:tc>
          <w:tcPr>
            <w:tcW w:w="423" w:type="pct"/>
          </w:tcPr>
          <w:p w:rsidR="00651927" w:rsidRPr="00986175" w:rsidRDefault="00651927" w:rsidP="00651927">
            <w:pPr>
              <w:pStyle w:val="ListParagraph"/>
              <w:spacing w:after="0" w:line="240" w:lineRule="auto"/>
              <w:ind w:left="450"/>
              <w:rPr>
                <w:rFonts w:ascii="Arial Narrow" w:hAnsi="Arial Narrow" w:cs="Arial"/>
                <w:bCs/>
              </w:rPr>
            </w:pPr>
            <w:r w:rsidRPr="00986175">
              <w:rPr>
                <w:rFonts w:ascii="Arial Narrow" w:hAnsi="Arial Narrow" w:cs="Arial"/>
                <w:bCs/>
              </w:rPr>
              <w:lastRenderedPageBreak/>
              <w:t>21,22</w:t>
            </w:r>
          </w:p>
        </w:tc>
        <w:tc>
          <w:tcPr>
            <w:tcW w:w="338"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27</w:t>
            </w:r>
          </w:p>
        </w:tc>
        <w:tc>
          <w:tcPr>
            <w:tcW w:w="551"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1,3,4,5,10,11,</w:t>
            </w:r>
          </w:p>
        </w:tc>
      </w:tr>
      <w:tr w:rsidR="00FC4A7F" w:rsidRPr="00A632A5" w:rsidTr="00FC4A7F">
        <w:trPr>
          <w:trHeight w:val="284"/>
        </w:trPr>
        <w:tc>
          <w:tcPr>
            <w:tcW w:w="209" w:type="pct"/>
          </w:tcPr>
          <w:p w:rsidR="00651927" w:rsidRPr="00A632A5" w:rsidRDefault="00651927" w:rsidP="00651927">
            <w:pPr>
              <w:spacing w:after="0" w:line="240" w:lineRule="auto"/>
              <w:contextualSpacing/>
              <w:rPr>
                <w:rStyle w:val="footnoteref"/>
                <w:rFonts w:ascii="Arial Narrow" w:hAnsi="Arial Narrow"/>
                <w:sz w:val="22"/>
                <w:lang w:val="en-GB"/>
              </w:rPr>
            </w:pPr>
            <w:r w:rsidRPr="00A632A5">
              <w:rPr>
                <w:rStyle w:val="footnoteref"/>
                <w:rFonts w:ascii="Arial Narrow" w:hAnsi="Arial Narrow"/>
                <w:sz w:val="22"/>
                <w:lang w:val="en-GB"/>
              </w:rPr>
              <w:t>4</w:t>
            </w:r>
          </w:p>
        </w:tc>
        <w:tc>
          <w:tcPr>
            <w:tcW w:w="504"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Roads</w:t>
            </w:r>
          </w:p>
        </w:tc>
        <w:tc>
          <w:tcPr>
            <w:tcW w:w="565"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 Improved road trafficability</w:t>
            </w:r>
          </w:p>
        </w:tc>
        <w:tc>
          <w:tcPr>
            <w:tcW w:w="252"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25</w:t>
            </w:r>
          </w:p>
        </w:tc>
        <w:tc>
          <w:tcPr>
            <w:tcW w:w="443"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Engineering</w:t>
            </w:r>
          </w:p>
        </w:tc>
        <w:tc>
          <w:tcPr>
            <w:tcW w:w="720"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Finance, Economic Development &amp; Investment Promotion</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ZINARA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Transport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RIDA</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Local Government &amp; Public Works</w:t>
            </w:r>
          </w:p>
        </w:tc>
        <w:tc>
          <w:tcPr>
            <w:tcW w:w="996"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Financial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Financial &amp; 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tc>
        <w:tc>
          <w:tcPr>
            <w:tcW w:w="423" w:type="pct"/>
          </w:tcPr>
          <w:p w:rsidR="00651927" w:rsidRPr="00986175" w:rsidRDefault="00651927" w:rsidP="00651927">
            <w:pPr>
              <w:spacing w:after="0" w:line="240" w:lineRule="auto"/>
              <w:rPr>
                <w:rFonts w:ascii="Arial Narrow" w:hAnsi="Arial Narrow" w:cs="Arial"/>
                <w:bCs/>
              </w:rPr>
            </w:pPr>
            <w:r w:rsidRPr="00986175">
              <w:rPr>
                <w:rFonts w:ascii="Arial Narrow" w:hAnsi="Arial Narrow" w:cs="Arial"/>
                <w:bCs/>
              </w:rPr>
              <w:t>13</w:t>
            </w:r>
          </w:p>
        </w:tc>
        <w:tc>
          <w:tcPr>
            <w:tcW w:w="338"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6</w:t>
            </w:r>
          </w:p>
        </w:tc>
        <w:tc>
          <w:tcPr>
            <w:tcW w:w="551"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9,10</w:t>
            </w:r>
          </w:p>
        </w:tc>
      </w:tr>
      <w:tr w:rsidR="00FC4A7F" w:rsidRPr="00A632A5" w:rsidTr="00FC4A7F">
        <w:trPr>
          <w:trHeight w:val="284"/>
        </w:trPr>
        <w:tc>
          <w:tcPr>
            <w:tcW w:w="209" w:type="pct"/>
          </w:tcPr>
          <w:p w:rsidR="00651927" w:rsidRPr="00A632A5" w:rsidRDefault="00651927" w:rsidP="00651927">
            <w:pPr>
              <w:spacing w:after="0" w:line="240" w:lineRule="auto"/>
              <w:contextualSpacing/>
              <w:rPr>
                <w:rStyle w:val="footnoteref"/>
                <w:rFonts w:ascii="Arial Narrow" w:hAnsi="Arial Narrow"/>
                <w:sz w:val="22"/>
                <w:lang w:val="en-GB"/>
              </w:rPr>
            </w:pPr>
            <w:r w:rsidRPr="00A632A5">
              <w:rPr>
                <w:rStyle w:val="footnoteref"/>
                <w:rFonts w:ascii="Arial Narrow" w:hAnsi="Arial Narrow"/>
                <w:sz w:val="22"/>
                <w:lang w:val="en-GB"/>
              </w:rPr>
              <w:lastRenderedPageBreak/>
              <w:t>5</w:t>
            </w:r>
          </w:p>
        </w:tc>
        <w:tc>
          <w:tcPr>
            <w:tcW w:w="504"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Public Safety and emergency services</w:t>
            </w:r>
          </w:p>
        </w:tc>
        <w:tc>
          <w:tcPr>
            <w:tcW w:w="565"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Enhanced public safety and security</w:t>
            </w:r>
          </w:p>
        </w:tc>
        <w:tc>
          <w:tcPr>
            <w:tcW w:w="252"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10</w:t>
            </w:r>
          </w:p>
        </w:tc>
        <w:tc>
          <w:tcPr>
            <w:tcW w:w="443"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Engineering</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Admin, HR and Social Services</w:t>
            </w:r>
          </w:p>
        </w:tc>
        <w:tc>
          <w:tcPr>
            <w:tcW w:w="720"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Finance, Economic Development &amp; Investment Promotion</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ZRP</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ZETDC</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REA</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Security Companies</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Parks &amp; Wildlife</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Developmental Partners</w:t>
            </w:r>
          </w:p>
        </w:tc>
        <w:tc>
          <w:tcPr>
            <w:tcW w:w="996"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Financial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tc>
        <w:tc>
          <w:tcPr>
            <w:tcW w:w="423" w:type="pct"/>
          </w:tcPr>
          <w:p w:rsidR="00651927" w:rsidRPr="00986175" w:rsidRDefault="00651927" w:rsidP="00651927">
            <w:pPr>
              <w:spacing w:after="0" w:line="240" w:lineRule="auto"/>
              <w:rPr>
                <w:rFonts w:ascii="Arial Narrow" w:hAnsi="Arial Narrow" w:cs="Arial"/>
                <w:bCs/>
              </w:rPr>
            </w:pPr>
            <w:r w:rsidRPr="00986175">
              <w:rPr>
                <w:rFonts w:ascii="Arial Narrow" w:hAnsi="Arial Narrow" w:cs="Arial"/>
                <w:bCs/>
              </w:rPr>
              <w:t>66,67</w:t>
            </w:r>
          </w:p>
        </w:tc>
        <w:tc>
          <w:tcPr>
            <w:tcW w:w="338"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6</w:t>
            </w:r>
          </w:p>
        </w:tc>
        <w:tc>
          <w:tcPr>
            <w:tcW w:w="551"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11</w:t>
            </w:r>
          </w:p>
        </w:tc>
      </w:tr>
      <w:tr w:rsidR="00FC4A7F" w:rsidRPr="00A632A5" w:rsidTr="00FC4A7F">
        <w:trPr>
          <w:trHeight w:val="284"/>
        </w:trPr>
        <w:tc>
          <w:tcPr>
            <w:tcW w:w="209" w:type="pct"/>
          </w:tcPr>
          <w:p w:rsidR="00651927" w:rsidRPr="00A632A5" w:rsidRDefault="00651927" w:rsidP="00651927">
            <w:pPr>
              <w:spacing w:after="0" w:line="240" w:lineRule="auto"/>
              <w:contextualSpacing/>
              <w:rPr>
                <w:rStyle w:val="footnoteref"/>
                <w:rFonts w:ascii="Arial Narrow" w:hAnsi="Arial Narrow"/>
                <w:sz w:val="22"/>
                <w:lang w:val="en-GB"/>
              </w:rPr>
            </w:pPr>
            <w:r w:rsidRPr="00A632A5">
              <w:rPr>
                <w:rStyle w:val="footnoteref"/>
                <w:rFonts w:ascii="Arial Narrow" w:hAnsi="Arial Narrow"/>
                <w:sz w:val="22"/>
                <w:lang w:val="en-GB"/>
              </w:rPr>
              <w:t xml:space="preserve">6 </w:t>
            </w:r>
          </w:p>
        </w:tc>
        <w:tc>
          <w:tcPr>
            <w:tcW w:w="504"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Natural resources and conservation management</w:t>
            </w:r>
          </w:p>
        </w:tc>
        <w:tc>
          <w:tcPr>
            <w:tcW w:w="565"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Improved natural resources conservation</w:t>
            </w:r>
            <w:r w:rsidR="00BE7220" w:rsidRPr="00986175">
              <w:rPr>
                <w:rStyle w:val="footnoteref"/>
                <w:rFonts w:ascii="Arial Narrow" w:hAnsi="Arial Narrow"/>
                <w:sz w:val="22"/>
                <w:vertAlign w:val="baseline"/>
                <w:lang w:val="en-GB"/>
              </w:rPr>
              <w:t xml:space="preserve"> and </w:t>
            </w:r>
            <w:r w:rsidRPr="00986175">
              <w:rPr>
                <w:rStyle w:val="footnoteref"/>
                <w:rFonts w:ascii="Arial Narrow" w:hAnsi="Arial Narrow"/>
                <w:sz w:val="22"/>
                <w:vertAlign w:val="baseline"/>
                <w:lang w:val="en-GB"/>
              </w:rPr>
              <w:t>management</w:t>
            </w:r>
          </w:p>
        </w:tc>
        <w:tc>
          <w:tcPr>
            <w:tcW w:w="252"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15</w:t>
            </w:r>
          </w:p>
        </w:tc>
        <w:tc>
          <w:tcPr>
            <w:tcW w:w="443"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Spatial Planning and Land Management</w:t>
            </w:r>
          </w:p>
        </w:tc>
        <w:tc>
          <w:tcPr>
            <w:tcW w:w="720"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Ministry of Finance, Economic Development &amp; Investment Promotion</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EMA</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Forestry commission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ZRP</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ZINWA</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Parks and wildlife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ARDAS</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Developmental Partners </w:t>
            </w:r>
            <w:proofErr w:type="spellStart"/>
            <w:r w:rsidRPr="00986175">
              <w:rPr>
                <w:rStyle w:val="footnoteref"/>
                <w:rFonts w:ascii="Arial Narrow" w:hAnsi="Arial Narrow"/>
                <w:sz w:val="22"/>
                <w:vertAlign w:val="baseline"/>
                <w:lang w:val="en-GB"/>
              </w:rPr>
              <w:t>eg</w:t>
            </w:r>
            <w:proofErr w:type="spellEnd"/>
            <w:r w:rsidRPr="00986175">
              <w:rPr>
                <w:rStyle w:val="footnoteref"/>
                <w:rFonts w:ascii="Arial Narrow" w:hAnsi="Arial Narrow"/>
                <w:sz w:val="22"/>
                <w:vertAlign w:val="baseline"/>
                <w:lang w:val="en-GB"/>
              </w:rPr>
              <w:t xml:space="preserve"> DAPP</w:t>
            </w:r>
          </w:p>
        </w:tc>
        <w:tc>
          <w:tcPr>
            <w:tcW w:w="996" w:type="pct"/>
          </w:tcPr>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 xml:space="preserve">financial support </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p>
          <w:p w:rsidR="00642884" w:rsidRPr="00986175" w:rsidRDefault="00642884" w:rsidP="00651927">
            <w:pPr>
              <w:spacing w:after="0" w:line="240" w:lineRule="auto"/>
              <w:contextualSpacing/>
              <w:rPr>
                <w:rStyle w:val="footnoteref"/>
                <w:rFonts w:ascii="Arial Narrow" w:hAnsi="Arial Narrow"/>
                <w:sz w:val="22"/>
                <w:vertAlign w:val="baseline"/>
                <w:lang w:val="en-GB"/>
              </w:rPr>
            </w:pP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Regulatory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support</w:t>
            </w:r>
          </w:p>
          <w:p w:rsidR="00651927" w:rsidRPr="00986175" w:rsidRDefault="00651927" w:rsidP="00651927">
            <w:pPr>
              <w:spacing w:after="0" w:line="240" w:lineRule="auto"/>
              <w:contextualSpacing/>
              <w:rPr>
                <w:rStyle w:val="footnoteref"/>
                <w:rFonts w:ascii="Arial Narrow" w:hAnsi="Arial Narrow"/>
                <w:sz w:val="22"/>
                <w:vertAlign w:val="baseline"/>
                <w:lang w:val="en-GB"/>
              </w:rPr>
            </w:pPr>
            <w:r w:rsidRPr="00986175">
              <w:rPr>
                <w:rStyle w:val="footnoteref"/>
                <w:rFonts w:ascii="Arial Narrow" w:hAnsi="Arial Narrow"/>
                <w:sz w:val="22"/>
                <w:vertAlign w:val="baseline"/>
                <w:lang w:val="en-GB"/>
              </w:rPr>
              <w:t>Technical &amp; financial support</w:t>
            </w:r>
          </w:p>
        </w:tc>
        <w:tc>
          <w:tcPr>
            <w:tcW w:w="423" w:type="pct"/>
          </w:tcPr>
          <w:p w:rsidR="00651927" w:rsidRPr="00986175" w:rsidRDefault="00651927" w:rsidP="00651927">
            <w:pPr>
              <w:spacing w:after="0" w:line="240" w:lineRule="auto"/>
              <w:rPr>
                <w:rFonts w:ascii="Arial Narrow" w:hAnsi="Arial Narrow" w:cs="Arial"/>
                <w:bCs/>
              </w:rPr>
            </w:pPr>
            <w:r w:rsidRPr="00986175">
              <w:rPr>
                <w:rFonts w:ascii="Arial Narrow" w:hAnsi="Arial Narrow" w:cs="Arial"/>
                <w:bCs/>
              </w:rPr>
              <w:t>25</w:t>
            </w:r>
          </w:p>
        </w:tc>
        <w:tc>
          <w:tcPr>
            <w:tcW w:w="338"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10</w:t>
            </w:r>
          </w:p>
        </w:tc>
        <w:tc>
          <w:tcPr>
            <w:tcW w:w="551" w:type="pct"/>
          </w:tcPr>
          <w:p w:rsidR="00651927" w:rsidRPr="00986175" w:rsidRDefault="00651927" w:rsidP="00651927">
            <w:pPr>
              <w:spacing w:after="0" w:line="240" w:lineRule="auto"/>
              <w:rPr>
                <w:rStyle w:val="footnoteref"/>
                <w:rFonts w:ascii="Arial Narrow" w:hAnsi="Arial Narrow" w:cs="Arial"/>
                <w:spacing w:val="-2"/>
                <w:sz w:val="22"/>
                <w:vertAlign w:val="baseline"/>
              </w:rPr>
            </w:pPr>
            <w:r w:rsidRPr="00986175">
              <w:rPr>
                <w:rStyle w:val="footnoteref"/>
                <w:rFonts w:ascii="Arial Narrow" w:hAnsi="Arial Narrow" w:cs="Arial"/>
                <w:spacing w:val="-2"/>
                <w:sz w:val="22"/>
                <w:vertAlign w:val="baseline"/>
              </w:rPr>
              <w:t>9,11,12,13,14,15</w:t>
            </w:r>
          </w:p>
        </w:tc>
      </w:tr>
    </w:tbl>
    <w:p w:rsidR="00EE0096" w:rsidRPr="00A632A5" w:rsidRDefault="00EE0096" w:rsidP="00636EF6">
      <w:pPr>
        <w:spacing w:after="0"/>
        <w:ind w:firstLine="720"/>
        <w:rPr>
          <w:rStyle w:val="footnoteref"/>
          <w:rFonts w:ascii="Arial Narrow" w:hAnsi="Arial Narrow" w:cs="Times New Roman"/>
          <w:b/>
          <w:spacing w:val="-2"/>
          <w:sz w:val="22"/>
          <w:vertAlign w:val="baseline"/>
          <w:lang w:val="en-GB"/>
        </w:rPr>
      </w:pPr>
    </w:p>
    <w:p w:rsidR="0022636A" w:rsidRDefault="0022636A"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Default="00DB4112" w:rsidP="00636EF6">
      <w:pPr>
        <w:spacing w:after="0"/>
        <w:ind w:firstLine="720"/>
        <w:rPr>
          <w:rStyle w:val="footnoteref"/>
          <w:rFonts w:ascii="Arial Narrow" w:hAnsi="Arial Narrow" w:cs="Times New Roman"/>
          <w:b/>
          <w:spacing w:val="-2"/>
          <w:sz w:val="22"/>
          <w:vertAlign w:val="baseline"/>
          <w:lang w:val="en-GB"/>
        </w:rPr>
      </w:pPr>
    </w:p>
    <w:p w:rsidR="00DB4112" w:rsidRPr="00A632A5" w:rsidRDefault="00DB4112" w:rsidP="00636EF6">
      <w:pPr>
        <w:spacing w:after="0"/>
        <w:ind w:firstLine="720"/>
        <w:rPr>
          <w:rStyle w:val="footnoteref"/>
          <w:rFonts w:ascii="Arial Narrow" w:hAnsi="Arial Narrow" w:cs="Times New Roman"/>
          <w:b/>
          <w:spacing w:val="-2"/>
          <w:sz w:val="22"/>
          <w:vertAlign w:val="baseline"/>
          <w:lang w:val="en-GB"/>
        </w:rPr>
      </w:pPr>
    </w:p>
    <w:p w:rsidR="00636EF6" w:rsidRPr="00A632A5" w:rsidRDefault="00636EF6" w:rsidP="00636EF6">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lastRenderedPageBreak/>
        <w:t>9.b Outcome Performance Framework</w:t>
      </w:r>
    </w:p>
    <w:p w:rsidR="00636EF6" w:rsidRPr="00A632A5" w:rsidRDefault="00636EF6" w:rsidP="00636EF6">
      <w:pPr>
        <w:spacing w:after="0"/>
        <w:rPr>
          <w:rStyle w:val="footnoteref"/>
          <w:rFonts w:ascii="Arial Narrow" w:hAnsi="Arial Narrow" w:cs="Arial"/>
          <w:b/>
          <w:spacing w:val="-2"/>
          <w:sz w:val="22"/>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440"/>
        <w:gridCol w:w="636"/>
        <w:gridCol w:w="1654"/>
        <w:gridCol w:w="977"/>
        <w:gridCol w:w="647"/>
        <w:gridCol w:w="583"/>
        <w:gridCol w:w="485"/>
        <w:gridCol w:w="491"/>
        <w:gridCol w:w="491"/>
        <w:gridCol w:w="491"/>
        <w:gridCol w:w="491"/>
        <w:gridCol w:w="530"/>
        <w:gridCol w:w="491"/>
        <w:gridCol w:w="491"/>
        <w:gridCol w:w="491"/>
        <w:gridCol w:w="491"/>
        <w:gridCol w:w="491"/>
        <w:gridCol w:w="530"/>
        <w:gridCol w:w="897"/>
        <w:gridCol w:w="978"/>
        <w:gridCol w:w="969"/>
      </w:tblGrid>
      <w:tr w:rsidR="006A207C" w:rsidRPr="00A632A5" w:rsidTr="00DE1758">
        <w:trPr>
          <w:trHeight w:val="933"/>
        </w:trPr>
        <w:tc>
          <w:tcPr>
            <w:tcW w:w="0" w:type="auto"/>
            <w:vMerge w:val="restart"/>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Code</w:t>
            </w:r>
          </w:p>
        </w:tc>
        <w:tc>
          <w:tcPr>
            <w:tcW w:w="0" w:type="auto"/>
            <w:vMerge w:val="restart"/>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Outcome</w:t>
            </w:r>
          </w:p>
        </w:tc>
        <w:tc>
          <w:tcPr>
            <w:tcW w:w="0" w:type="auto"/>
            <w:vMerge w:val="restart"/>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Prog: ref:</w:t>
            </w:r>
          </w:p>
        </w:tc>
        <w:tc>
          <w:tcPr>
            <w:tcW w:w="0" w:type="auto"/>
            <w:vMerge w:val="restart"/>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KPI</w:t>
            </w:r>
          </w:p>
        </w:tc>
        <w:tc>
          <w:tcPr>
            <w:tcW w:w="0" w:type="auto"/>
            <w:vMerge w:val="restart"/>
            <w:shd w:val="clear" w:color="auto" w:fill="D6E3BC" w:themeFill="accent3" w:themeFillTint="66"/>
            <w:vAlign w:val="center"/>
          </w:tcPr>
          <w:p w:rsidR="006A207C" w:rsidRPr="00A632A5" w:rsidRDefault="006A207C" w:rsidP="006A207C">
            <w:pPr>
              <w:jc w:val="center"/>
              <w:rPr>
                <w:rStyle w:val="footnoteref"/>
                <w:rFonts w:ascii="Arial Narrow" w:hAnsi="Arial Narrow" w:cs="Arial"/>
                <w:b/>
                <w:spacing w:val="-2"/>
                <w:sz w:val="22"/>
              </w:rPr>
            </w:pPr>
            <w:r w:rsidRPr="00A632A5">
              <w:rPr>
                <w:rStyle w:val="footnoteref"/>
                <w:rFonts w:ascii="Arial Narrow" w:hAnsi="Arial Narrow" w:cs="Arial"/>
                <w:b/>
                <w:spacing w:val="-2"/>
                <w:sz w:val="22"/>
              </w:rPr>
              <w:t>Measurement Criterion (</w:t>
            </w:r>
            <w:proofErr w:type="gramStart"/>
            <w:r w:rsidRPr="00A632A5">
              <w:rPr>
                <w:rStyle w:val="footnoteref"/>
                <w:rFonts w:ascii="Arial Narrow" w:hAnsi="Arial Narrow" w:cs="Arial"/>
                <w:b/>
                <w:spacing w:val="-2"/>
                <w:sz w:val="22"/>
              </w:rPr>
              <w:t>time;$</w:t>
            </w:r>
            <w:proofErr w:type="gramEnd"/>
            <w:r w:rsidRPr="00A632A5">
              <w:rPr>
                <w:rStyle w:val="footnoteref"/>
                <w:rFonts w:ascii="Arial Narrow" w:hAnsi="Arial Narrow" w:cs="Arial"/>
                <w:b/>
                <w:spacing w:val="-2"/>
                <w:sz w:val="22"/>
              </w:rPr>
              <w:t>;</w:t>
            </w:r>
            <w:proofErr w:type="spellStart"/>
            <w:r w:rsidRPr="00A632A5">
              <w:rPr>
                <w:rStyle w:val="footnoteref"/>
                <w:rFonts w:ascii="Arial Narrow" w:hAnsi="Arial Narrow" w:cs="Arial"/>
                <w:b/>
                <w:spacing w:val="-2"/>
                <w:sz w:val="22"/>
              </w:rPr>
              <w:t>rate;etc</w:t>
            </w:r>
            <w:proofErr w:type="spellEnd"/>
            <w:r w:rsidRPr="00A632A5">
              <w:rPr>
                <w:rStyle w:val="footnoteref"/>
                <w:rFonts w:ascii="Arial Narrow" w:hAnsi="Arial Narrow" w:cs="Arial"/>
                <w:b/>
                <w:spacing w:val="-2"/>
                <w:sz w:val="22"/>
              </w:rPr>
              <w:t>)</w:t>
            </w:r>
          </w:p>
        </w:tc>
        <w:tc>
          <w:tcPr>
            <w:tcW w:w="0" w:type="auto"/>
            <w:gridSpan w:val="2"/>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Baseline</w:t>
            </w:r>
          </w:p>
        </w:tc>
        <w:tc>
          <w:tcPr>
            <w:tcW w:w="0" w:type="auto"/>
            <w:gridSpan w:val="15"/>
            <w:shd w:val="clear" w:color="auto" w:fill="D6E3BC" w:themeFill="accent3" w:themeFillTint="66"/>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Targets</w:t>
            </w:r>
          </w:p>
        </w:tc>
      </w:tr>
      <w:tr w:rsidR="00FB5D06" w:rsidRPr="00A632A5" w:rsidTr="001E21DC">
        <w:trPr>
          <w:trHeight w:val="382"/>
        </w:trPr>
        <w:tc>
          <w:tcPr>
            <w:tcW w:w="0" w:type="auto"/>
            <w:vMerge/>
            <w:shd w:val="clear" w:color="auto" w:fill="D6E3BC" w:themeFill="accent3" w:themeFillTint="66"/>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shd w:val="clear" w:color="auto" w:fill="D6E3BC" w:themeFill="accent3" w:themeFillTint="66"/>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shd w:val="clear" w:color="auto" w:fill="D6E3BC" w:themeFill="accent3" w:themeFillTint="66"/>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shd w:val="clear" w:color="auto" w:fill="D6E3BC" w:themeFill="accent3" w:themeFillTint="66"/>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shd w:val="clear" w:color="auto" w:fill="D6E3BC" w:themeFill="accent3" w:themeFillTint="66"/>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shd w:val="clear" w:color="auto" w:fill="D6E3BC" w:themeFill="accent3" w:themeFillTint="66"/>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Value</w:t>
            </w:r>
          </w:p>
        </w:tc>
        <w:tc>
          <w:tcPr>
            <w:tcW w:w="0" w:type="auto"/>
            <w:shd w:val="clear" w:color="auto" w:fill="D6E3BC" w:themeFill="accent3" w:themeFillTint="66"/>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Year</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J</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F</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M</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A</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M</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J</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J</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A</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S</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O</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N</w:t>
            </w:r>
          </w:p>
        </w:tc>
        <w:tc>
          <w:tcPr>
            <w:tcW w:w="0" w:type="auto"/>
            <w:shd w:val="clear" w:color="auto" w:fill="D6E3BC" w:themeFill="accent3" w:themeFillTint="66"/>
            <w:vAlign w:val="center"/>
          </w:tcPr>
          <w:p w:rsidR="006A207C" w:rsidRPr="00A632A5" w:rsidRDefault="006A207C" w:rsidP="006A207C">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D</w:t>
            </w:r>
          </w:p>
        </w:tc>
        <w:tc>
          <w:tcPr>
            <w:tcW w:w="0" w:type="auto"/>
            <w:shd w:val="clear" w:color="auto" w:fill="D6E3BC" w:themeFill="accent3" w:themeFillTint="66"/>
            <w:vAlign w:val="center"/>
          </w:tcPr>
          <w:p w:rsidR="006A207C" w:rsidRPr="00A632A5" w:rsidRDefault="006A207C" w:rsidP="006A207C">
            <w:pPr>
              <w:spacing w:after="0"/>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Planning frame target</w:t>
            </w:r>
          </w:p>
        </w:tc>
        <w:tc>
          <w:tcPr>
            <w:tcW w:w="0" w:type="auto"/>
            <w:shd w:val="clear" w:color="auto" w:fill="D6E3BC" w:themeFill="accent3" w:themeFillTint="66"/>
          </w:tcPr>
          <w:p w:rsidR="006A207C" w:rsidRPr="00A632A5" w:rsidRDefault="006A207C" w:rsidP="006A207C">
            <w:pPr>
              <w:spacing w:after="0"/>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Tolerance Level</w:t>
            </w:r>
          </w:p>
        </w:tc>
        <w:tc>
          <w:tcPr>
            <w:tcW w:w="0" w:type="auto"/>
            <w:shd w:val="clear" w:color="auto" w:fill="D6E3BC" w:themeFill="accent3" w:themeFillTint="66"/>
          </w:tcPr>
          <w:p w:rsidR="006A207C" w:rsidRPr="00A632A5" w:rsidRDefault="006A207C" w:rsidP="006A207C">
            <w:pPr>
              <w:spacing w:after="0"/>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Allowable Variance</w:t>
            </w:r>
          </w:p>
        </w:tc>
      </w:tr>
      <w:tr w:rsidR="00FB5D06" w:rsidRPr="00A632A5" w:rsidTr="001E21DC">
        <w:trPr>
          <w:trHeight w:val="1182"/>
        </w:trPr>
        <w:tc>
          <w:tcPr>
            <w:tcW w:w="0" w:type="auto"/>
            <w:vMerge w:val="restart"/>
            <w:vAlign w:val="center"/>
          </w:tcPr>
          <w:p w:rsidR="006A207C" w:rsidRPr="00A632A5" w:rsidRDefault="006A207C" w:rsidP="006A207C">
            <w:pPr>
              <w:spacing w:after="0"/>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FOUC 1</w:t>
            </w:r>
          </w:p>
        </w:tc>
        <w:tc>
          <w:tcPr>
            <w:tcW w:w="0" w:type="auto"/>
            <w:vMerge w:val="restart"/>
          </w:tcPr>
          <w:p w:rsidR="006A207C" w:rsidRPr="00A632A5" w:rsidRDefault="006A207C" w:rsidP="006A207C">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t>Improved corporate governance and administration</w:t>
            </w:r>
          </w:p>
        </w:tc>
        <w:tc>
          <w:tcPr>
            <w:tcW w:w="0" w:type="auto"/>
            <w:vMerge w:val="restart"/>
          </w:tcPr>
          <w:p w:rsidR="006A207C" w:rsidRPr="00A632A5" w:rsidRDefault="006A207C" w:rsidP="006A207C">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t>1</w:t>
            </w:r>
          </w:p>
        </w:tc>
        <w:tc>
          <w:tcPr>
            <w:tcW w:w="0" w:type="auto"/>
          </w:tcPr>
          <w:p w:rsidR="006A207C" w:rsidRPr="00A632A5" w:rsidRDefault="006A207C" w:rsidP="006A207C">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Client satisfaction index</w:t>
            </w:r>
          </w:p>
        </w:tc>
        <w:tc>
          <w:tcPr>
            <w:tcW w:w="0" w:type="auto"/>
          </w:tcPr>
          <w:p w:rsidR="006A207C" w:rsidRPr="00A632A5" w:rsidRDefault="00D57049" w:rsidP="006A207C">
            <w:pPr>
              <w:rPr>
                <w:rStyle w:val="footnoteref"/>
                <w:rFonts w:ascii="Arial Narrow" w:hAnsi="Arial Narrow" w:cs="Arial"/>
                <w:b/>
                <w:spacing w:val="-2"/>
                <w:sz w:val="22"/>
              </w:rPr>
            </w:pPr>
            <w:r>
              <w:rPr>
                <w:rStyle w:val="footnoteref"/>
                <w:rFonts w:ascii="Arial Narrow" w:hAnsi="Arial Narrow" w:cs="Arial"/>
                <w:b/>
                <w:spacing w:val="-2"/>
                <w:sz w:val="22"/>
              </w:rPr>
              <w:t>%</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38</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6A207C" w:rsidRPr="00A632A5" w:rsidRDefault="006A207C" w:rsidP="006A207C">
            <w:pPr>
              <w:spacing w:after="0"/>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69</w:t>
            </w: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69</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69</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D343AD" w:rsidP="006A207C">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+/-4</w:t>
            </w:r>
          </w:p>
        </w:tc>
      </w:tr>
      <w:tr w:rsidR="00FB5D06" w:rsidRPr="00A632A5" w:rsidTr="001E21DC">
        <w:trPr>
          <w:trHeight w:val="357"/>
        </w:trPr>
        <w:tc>
          <w:tcPr>
            <w:tcW w:w="0" w:type="auto"/>
            <w:vMerge/>
            <w:vAlign w:val="center"/>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rPr>
              <w:t xml:space="preserve">Employee satisfaction index </w:t>
            </w:r>
          </w:p>
        </w:tc>
        <w:tc>
          <w:tcPr>
            <w:tcW w:w="0" w:type="auto"/>
          </w:tcPr>
          <w:p w:rsidR="006A207C" w:rsidRPr="00A632A5" w:rsidRDefault="006A207C" w:rsidP="006A207C">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52</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p>
        </w:tc>
        <w:tc>
          <w:tcPr>
            <w:tcW w:w="0" w:type="auto"/>
          </w:tcPr>
          <w:p w:rsidR="006A207C" w:rsidRPr="00A632A5" w:rsidRDefault="006A207C" w:rsidP="006A207C">
            <w:pPr>
              <w:rPr>
                <w:rFonts w:ascii="Arial Narrow" w:hAnsi="Arial Narrow" w:cs="Arial"/>
              </w:rPr>
            </w:pPr>
            <w:r w:rsidRPr="00A632A5">
              <w:rPr>
                <w:rFonts w:ascii="Arial Narrow" w:hAnsi="Arial Narrow" w:cs="Arial"/>
              </w:rPr>
              <w:t>69</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69</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D343AD" w:rsidP="006A207C">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+/-4</w:t>
            </w:r>
            <w:bookmarkStart w:id="1" w:name="_GoBack"/>
            <w:bookmarkEnd w:id="1"/>
          </w:p>
        </w:tc>
      </w:tr>
      <w:tr w:rsidR="00BE0CC5" w:rsidRPr="00A632A5" w:rsidTr="00664BEB">
        <w:trPr>
          <w:trHeight w:val="357"/>
        </w:trPr>
        <w:tc>
          <w:tcPr>
            <w:tcW w:w="0" w:type="auto"/>
            <w:vMerge/>
            <w:vAlign w:val="center"/>
          </w:tcPr>
          <w:p w:rsidR="00BE0CC5" w:rsidRPr="00A632A5" w:rsidRDefault="00BE0CC5" w:rsidP="00BE0CC5">
            <w:pPr>
              <w:spacing w:after="0"/>
              <w:jc w:val="center"/>
              <w:rPr>
                <w:rFonts w:ascii="Arial Narrow" w:eastAsiaTheme="minorHAnsi" w:hAnsi="Arial Narrow" w:cs="Arial"/>
                <w:b/>
                <w:spacing w:val="-2"/>
                <w:lang w:val="en-GB" w:eastAsia="en-US"/>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vAlign w:val="center"/>
          </w:tcPr>
          <w:p w:rsidR="00BE0CC5" w:rsidRPr="00A632A5" w:rsidRDefault="00BE0CC5" w:rsidP="00BE0CC5">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Financial sustainability</w:t>
            </w:r>
          </w:p>
        </w:tc>
        <w:tc>
          <w:tcPr>
            <w:tcW w:w="0" w:type="auto"/>
          </w:tcPr>
          <w:p w:rsidR="00BE0CC5" w:rsidRPr="00A632A5" w:rsidRDefault="00BE0CC5" w:rsidP="00BE0CC5">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BE0CC5" w:rsidRPr="00A632A5" w:rsidRDefault="00BE0CC5" w:rsidP="00BE0CC5">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59.8</w:t>
            </w:r>
          </w:p>
        </w:tc>
        <w:tc>
          <w:tcPr>
            <w:tcW w:w="0" w:type="auto"/>
          </w:tcPr>
          <w:p w:rsidR="00BE0CC5" w:rsidRPr="00A632A5" w:rsidRDefault="00BE0CC5" w:rsidP="00BE0CC5">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vAlign w:val="center"/>
          </w:tcPr>
          <w:p w:rsidR="00BE0CC5" w:rsidRPr="00A632A5" w:rsidRDefault="00BE0CC5" w:rsidP="00BE0CC5">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80</w:t>
            </w:r>
          </w:p>
        </w:tc>
        <w:tc>
          <w:tcPr>
            <w:tcW w:w="0" w:type="auto"/>
          </w:tcPr>
          <w:p w:rsidR="00BE0CC5" w:rsidRPr="00A632A5" w:rsidRDefault="00BE0CC5" w:rsidP="00BE0CC5">
            <w:pPr>
              <w:spacing w:after="0"/>
              <w:jc w:val="center"/>
              <w:rPr>
                <w:rStyle w:val="footnoteref"/>
                <w:rFonts w:ascii="Arial Narrow" w:hAnsi="Arial Narrow" w:cs="Arial"/>
                <w:spacing w:val="-2"/>
                <w:sz w:val="22"/>
                <w:vertAlign w:val="baseline"/>
                <w:lang w:val="en-GB"/>
              </w:rPr>
            </w:pPr>
          </w:p>
        </w:tc>
        <w:tc>
          <w:tcPr>
            <w:tcW w:w="0" w:type="auto"/>
          </w:tcPr>
          <w:p w:rsidR="00BE0CC5" w:rsidRPr="00A632A5" w:rsidRDefault="00BE0CC5" w:rsidP="00BE0CC5">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BE0CC5" w:rsidRPr="00A632A5" w:rsidTr="00664BEB">
        <w:trPr>
          <w:trHeight w:val="357"/>
        </w:trPr>
        <w:tc>
          <w:tcPr>
            <w:tcW w:w="0" w:type="auto"/>
            <w:vMerge/>
            <w:vAlign w:val="center"/>
          </w:tcPr>
          <w:p w:rsidR="00BE0CC5" w:rsidRPr="00A632A5" w:rsidRDefault="00BE0CC5" w:rsidP="00BE0CC5">
            <w:pPr>
              <w:spacing w:after="0"/>
              <w:jc w:val="center"/>
              <w:rPr>
                <w:rFonts w:ascii="Arial Narrow" w:eastAsiaTheme="minorHAnsi" w:hAnsi="Arial Narrow" w:cs="Arial"/>
                <w:b/>
                <w:spacing w:val="-2"/>
                <w:lang w:val="en-GB" w:eastAsia="en-US"/>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tcPr>
          <w:p w:rsidR="00BE0CC5" w:rsidRPr="009F2F67" w:rsidRDefault="00BE0CC5" w:rsidP="00BE0CC5">
            <w:pPr>
              <w:spacing w:after="43" w:line="259" w:lineRule="auto"/>
              <w:rPr>
                <w:rFonts w:ascii="Arial Narrow" w:eastAsia="Times New Roman" w:hAnsi="Arial Narrow" w:cs="Arial"/>
              </w:rPr>
            </w:pPr>
            <w:r>
              <w:rPr>
                <w:rFonts w:ascii="Arial Narrow" w:eastAsia="Times New Roman" w:hAnsi="Arial Narrow" w:cs="Arial"/>
              </w:rPr>
              <w:t>S</w:t>
            </w:r>
            <w:r w:rsidRPr="00C14A8C">
              <w:rPr>
                <w:rFonts w:ascii="Arial Narrow" w:eastAsia="Times New Roman" w:hAnsi="Arial Narrow" w:cs="Arial"/>
              </w:rPr>
              <w:t>tatutory compliance</w:t>
            </w:r>
          </w:p>
        </w:tc>
        <w:tc>
          <w:tcPr>
            <w:tcW w:w="0" w:type="auto"/>
          </w:tcPr>
          <w:p w:rsidR="00BE0CC5" w:rsidRPr="00A632A5" w:rsidRDefault="00BE0CC5" w:rsidP="00BE0CC5">
            <w:pPr>
              <w:rPr>
                <w:rStyle w:val="footnoteref"/>
                <w:rFonts w:ascii="Arial Narrow" w:hAnsi="Arial Narrow" w:cs="Arial"/>
                <w:b/>
                <w:spacing w:val="-2"/>
                <w:sz w:val="22"/>
              </w:rPr>
            </w:pPr>
            <w:r>
              <w:rPr>
                <w:rStyle w:val="footnoteref"/>
                <w:rFonts w:ascii="Arial Narrow" w:hAnsi="Arial Narrow" w:cs="Arial"/>
                <w:b/>
                <w:spacing w:val="-2"/>
                <w:sz w:val="22"/>
              </w:rPr>
              <w:t>%</w:t>
            </w:r>
          </w:p>
        </w:tc>
        <w:tc>
          <w:tcPr>
            <w:tcW w:w="0" w:type="auto"/>
          </w:tcPr>
          <w:p w:rsidR="00BE0CC5" w:rsidRPr="00A632A5" w:rsidRDefault="00BE0CC5" w:rsidP="00BE0CC5">
            <w:pPr>
              <w:rPr>
                <w:rStyle w:val="footnoteref"/>
                <w:rFonts w:ascii="Arial Narrow" w:hAnsi="Arial Narrow" w:cs="Arial"/>
                <w:sz w:val="22"/>
                <w:vertAlign w:val="baseline"/>
                <w:lang w:val="en-GB"/>
              </w:rPr>
            </w:pPr>
            <w:r>
              <w:rPr>
                <w:rStyle w:val="footnoteref"/>
                <w:rFonts w:ascii="Arial Narrow" w:hAnsi="Arial Narrow" w:cs="Arial"/>
                <w:sz w:val="22"/>
                <w:vertAlign w:val="baseline"/>
                <w:lang w:val="en-GB"/>
              </w:rPr>
              <w:t>75</w:t>
            </w:r>
          </w:p>
        </w:tc>
        <w:tc>
          <w:tcPr>
            <w:tcW w:w="0" w:type="auto"/>
          </w:tcPr>
          <w:p w:rsidR="00BE0CC5" w:rsidRPr="00A632A5" w:rsidRDefault="00BE0CC5" w:rsidP="00BE0CC5">
            <w:pPr>
              <w:rPr>
                <w:rStyle w:val="footnoteref"/>
                <w:rFonts w:ascii="Arial Narrow" w:hAnsi="Arial Narrow" w:cs="Arial"/>
                <w:sz w:val="22"/>
                <w:vertAlign w:val="baseline"/>
                <w:lang w:val="en-GB"/>
              </w:rPr>
            </w:pPr>
            <w:r>
              <w:rPr>
                <w:rStyle w:val="footnoteref"/>
                <w:rFonts w:ascii="Arial Narrow" w:hAnsi="Arial Narrow" w:cs="Arial"/>
                <w:sz w:val="22"/>
                <w:vertAlign w:val="baseline"/>
                <w:lang w:val="en-GB"/>
              </w:rPr>
              <w:t>2023</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BE0CC5" w:rsidRPr="00A632A5" w:rsidRDefault="00BE0CC5" w:rsidP="00BE0CC5">
            <w:pPr>
              <w:spacing w:after="0"/>
              <w:jc w:val="center"/>
              <w:rPr>
                <w:rStyle w:val="footnoteref"/>
                <w:rFonts w:ascii="Arial Narrow" w:hAnsi="Arial Narrow" w:cs="Arial"/>
                <w:spacing w:val="-2"/>
                <w:sz w:val="22"/>
                <w:vertAlign w:val="baseline"/>
                <w:lang w:val="en-GB"/>
              </w:rPr>
            </w:pPr>
          </w:p>
        </w:tc>
        <w:tc>
          <w:tcPr>
            <w:tcW w:w="0" w:type="auto"/>
          </w:tcPr>
          <w:p w:rsidR="00BE0CC5" w:rsidRPr="00A632A5" w:rsidRDefault="00BE0CC5" w:rsidP="00BE0CC5">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0</w:t>
            </w:r>
          </w:p>
        </w:tc>
      </w:tr>
      <w:tr w:rsidR="00FB5D06" w:rsidRPr="00A632A5" w:rsidTr="00664BEB">
        <w:trPr>
          <w:trHeight w:val="357"/>
        </w:trPr>
        <w:tc>
          <w:tcPr>
            <w:tcW w:w="0" w:type="auto"/>
            <w:vMerge/>
            <w:vAlign w:val="center"/>
          </w:tcPr>
          <w:p w:rsidR="00D57049" w:rsidRPr="00A632A5" w:rsidRDefault="00D57049" w:rsidP="00D57049">
            <w:pPr>
              <w:spacing w:after="0"/>
              <w:jc w:val="center"/>
              <w:rPr>
                <w:rFonts w:ascii="Arial Narrow" w:eastAsiaTheme="minorHAnsi" w:hAnsi="Arial Narrow" w:cs="Arial"/>
                <w:b/>
                <w:spacing w:val="-2"/>
                <w:lang w:val="en-GB" w:eastAsia="en-US"/>
              </w:rPr>
            </w:pPr>
          </w:p>
        </w:tc>
        <w:tc>
          <w:tcPr>
            <w:tcW w:w="0" w:type="auto"/>
            <w:vMerge/>
          </w:tcPr>
          <w:p w:rsidR="00D57049" w:rsidRPr="00A632A5" w:rsidRDefault="00D57049" w:rsidP="00D57049">
            <w:pPr>
              <w:spacing w:after="0"/>
              <w:rPr>
                <w:rStyle w:val="footnoteref"/>
                <w:rFonts w:ascii="Arial Narrow" w:hAnsi="Arial Narrow" w:cs="Arial"/>
                <w:b/>
                <w:spacing w:val="-2"/>
                <w:sz w:val="22"/>
                <w:vertAlign w:val="baseline"/>
                <w:lang w:val="en-GB"/>
              </w:rPr>
            </w:pPr>
          </w:p>
        </w:tc>
        <w:tc>
          <w:tcPr>
            <w:tcW w:w="0" w:type="auto"/>
            <w:vMerge/>
          </w:tcPr>
          <w:p w:rsidR="00D57049" w:rsidRPr="00A632A5" w:rsidRDefault="00D57049" w:rsidP="00D57049">
            <w:pPr>
              <w:spacing w:after="0"/>
              <w:rPr>
                <w:rStyle w:val="footnoteref"/>
                <w:rFonts w:ascii="Arial Narrow" w:hAnsi="Arial Narrow" w:cs="Arial"/>
                <w:b/>
                <w:spacing w:val="-2"/>
                <w:sz w:val="22"/>
                <w:vertAlign w:val="baseline"/>
                <w:lang w:val="en-GB"/>
              </w:rPr>
            </w:pPr>
          </w:p>
        </w:tc>
        <w:tc>
          <w:tcPr>
            <w:tcW w:w="0" w:type="auto"/>
          </w:tcPr>
          <w:p w:rsidR="00D57049" w:rsidRPr="00A632A5" w:rsidRDefault="00D57049" w:rsidP="00D57049">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rPr>
              <w:t>Proportion of total expenditure dedicated to service delivery</w:t>
            </w:r>
          </w:p>
        </w:tc>
        <w:tc>
          <w:tcPr>
            <w:tcW w:w="0" w:type="auto"/>
          </w:tcPr>
          <w:p w:rsidR="00D57049" w:rsidRPr="00A632A5" w:rsidRDefault="00D57049" w:rsidP="00D57049">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D57049" w:rsidRPr="00A632A5" w:rsidRDefault="00D57049" w:rsidP="00D57049">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70</w:t>
            </w:r>
          </w:p>
        </w:tc>
        <w:tc>
          <w:tcPr>
            <w:tcW w:w="0" w:type="auto"/>
          </w:tcPr>
          <w:p w:rsidR="00D57049" w:rsidRPr="00A632A5" w:rsidRDefault="00D57049" w:rsidP="00D57049">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70</w:t>
            </w:r>
          </w:p>
        </w:tc>
        <w:tc>
          <w:tcPr>
            <w:tcW w:w="0" w:type="auto"/>
          </w:tcPr>
          <w:p w:rsidR="00D57049" w:rsidRPr="00A632A5" w:rsidRDefault="00D57049" w:rsidP="00D57049">
            <w:pPr>
              <w:spacing w:after="0"/>
              <w:jc w:val="center"/>
              <w:rPr>
                <w:rStyle w:val="footnoteref"/>
                <w:rFonts w:ascii="Arial Narrow" w:hAnsi="Arial Narrow" w:cs="Arial"/>
                <w:spacing w:val="-2"/>
                <w:sz w:val="22"/>
                <w:vertAlign w:val="baseline"/>
                <w:lang w:val="en-GB"/>
              </w:rPr>
            </w:pPr>
          </w:p>
        </w:tc>
        <w:tc>
          <w:tcPr>
            <w:tcW w:w="0" w:type="auto"/>
          </w:tcPr>
          <w:p w:rsidR="00D57049" w:rsidRPr="00A632A5" w:rsidRDefault="00D57049" w:rsidP="00D57049">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57"/>
        </w:trPr>
        <w:tc>
          <w:tcPr>
            <w:tcW w:w="0" w:type="auto"/>
            <w:vMerge/>
            <w:vAlign w:val="center"/>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Align w:val="center"/>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Efficiency in human resources management</w:t>
            </w:r>
          </w:p>
        </w:tc>
        <w:tc>
          <w:tcPr>
            <w:tcW w:w="0" w:type="auto"/>
          </w:tcPr>
          <w:p w:rsidR="006A207C" w:rsidRPr="00A632A5" w:rsidRDefault="006A207C" w:rsidP="006A207C">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54</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6A207C" w:rsidRPr="00A632A5" w:rsidRDefault="006A207C" w:rsidP="006A207C">
            <w:pPr>
              <w:spacing w:after="0"/>
              <w:jc w:val="center"/>
              <w:rPr>
                <w:rFonts w:ascii="Arial Narrow" w:eastAsiaTheme="minorHAnsi" w:hAnsi="Arial Narrow" w:cs="Arial"/>
                <w:spacing w:val="-2"/>
                <w:lang w:val="en-GB" w:eastAsia="en-US"/>
              </w:rPr>
            </w:pPr>
          </w:p>
        </w:tc>
        <w:tc>
          <w:tcPr>
            <w:tcW w:w="0" w:type="auto"/>
            <w:vAlign w:val="center"/>
          </w:tcPr>
          <w:p w:rsidR="006A207C" w:rsidRPr="00A632A5" w:rsidRDefault="006A207C" w:rsidP="006A207C">
            <w:pPr>
              <w:spacing w:after="0"/>
              <w:jc w:val="center"/>
              <w:rPr>
                <w:rFonts w:ascii="Arial Narrow" w:eastAsiaTheme="minorHAnsi" w:hAnsi="Arial Narrow" w:cs="Arial"/>
                <w:spacing w:val="-2"/>
                <w:lang w:val="en-GB" w:eastAsia="en-US"/>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D57049" w:rsidP="006A207C">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7</w:t>
            </w:r>
            <w:r>
              <w:rPr>
                <w:rStyle w:val="footnoteref"/>
                <w:rFonts w:ascii="Arial Narrow" w:hAnsi="Arial Narrow" w:cs="Arial"/>
                <w:lang w:val="en-GB"/>
              </w:rPr>
              <w:t>5</w:t>
            </w: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vAlign w:val="center"/>
          </w:tcPr>
          <w:p w:rsidR="006A207C" w:rsidRPr="00A632A5" w:rsidRDefault="006A207C" w:rsidP="006A207C">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75</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75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664BEB">
        <w:trPr>
          <w:trHeight w:val="357"/>
        </w:trPr>
        <w:tc>
          <w:tcPr>
            <w:tcW w:w="0" w:type="auto"/>
            <w:vMerge/>
            <w:vAlign w:val="center"/>
          </w:tcPr>
          <w:p w:rsidR="00D57049" w:rsidRPr="00A632A5" w:rsidRDefault="00D57049" w:rsidP="00D57049">
            <w:pPr>
              <w:spacing w:after="0"/>
              <w:jc w:val="center"/>
              <w:rPr>
                <w:rFonts w:ascii="Arial Narrow" w:eastAsiaTheme="minorHAnsi" w:hAnsi="Arial Narrow" w:cs="Arial"/>
                <w:b/>
                <w:spacing w:val="-2"/>
                <w:lang w:val="en-GB" w:eastAsia="en-US"/>
              </w:rPr>
            </w:pPr>
          </w:p>
        </w:tc>
        <w:tc>
          <w:tcPr>
            <w:tcW w:w="0" w:type="auto"/>
            <w:vMerge/>
          </w:tcPr>
          <w:p w:rsidR="00D57049" w:rsidRPr="00A632A5" w:rsidRDefault="00D57049" w:rsidP="00D57049">
            <w:pPr>
              <w:spacing w:after="0"/>
              <w:rPr>
                <w:rStyle w:val="footnoteref"/>
                <w:rFonts w:ascii="Arial Narrow" w:hAnsi="Arial Narrow" w:cs="Arial"/>
                <w:b/>
                <w:spacing w:val="-2"/>
                <w:sz w:val="22"/>
                <w:vertAlign w:val="baseline"/>
                <w:lang w:val="en-GB"/>
              </w:rPr>
            </w:pPr>
          </w:p>
        </w:tc>
        <w:tc>
          <w:tcPr>
            <w:tcW w:w="0" w:type="auto"/>
            <w:vMerge/>
          </w:tcPr>
          <w:p w:rsidR="00D57049" w:rsidRPr="00A632A5" w:rsidRDefault="00D57049" w:rsidP="00D57049">
            <w:pPr>
              <w:spacing w:after="0"/>
              <w:rPr>
                <w:rStyle w:val="footnoteref"/>
                <w:rFonts w:ascii="Arial Narrow" w:hAnsi="Arial Narrow" w:cs="Arial"/>
                <w:b/>
                <w:spacing w:val="-2"/>
                <w:sz w:val="22"/>
                <w:vertAlign w:val="baseline"/>
                <w:lang w:val="en-GB"/>
              </w:rPr>
            </w:pPr>
          </w:p>
        </w:tc>
        <w:tc>
          <w:tcPr>
            <w:tcW w:w="0" w:type="auto"/>
            <w:vAlign w:val="center"/>
          </w:tcPr>
          <w:p w:rsidR="00D57049" w:rsidRPr="00A632A5" w:rsidRDefault="00D57049" w:rsidP="00D57049">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 xml:space="preserve">Availability of Estates and </w:t>
            </w:r>
            <w:r w:rsidRPr="00A632A5">
              <w:rPr>
                <w:rStyle w:val="footnoteref"/>
                <w:rFonts w:ascii="Arial Narrow" w:hAnsi="Arial Narrow" w:cs="Arial"/>
                <w:spacing w:val="-2"/>
                <w:sz w:val="22"/>
                <w:vertAlign w:val="baseline"/>
                <w:lang w:val="en-GB"/>
              </w:rPr>
              <w:lastRenderedPageBreak/>
              <w:t>development planning policies</w:t>
            </w:r>
          </w:p>
        </w:tc>
        <w:tc>
          <w:tcPr>
            <w:tcW w:w="0" w:type="auto"/>
          </w:tcPr>
          <w:p w:rsidR="00D57049" w:rsidRPr="00A632A5" w:rsidRDefault="00D57049" w:rsidP="00D57049">
            <w:pPr>
              <w:rPr>
                <w:rStyle w:val="footnoteref"/>
                <w:rFonts w:ascii="Arial Narrow" w:hAnsi="Arial Narrow" w:cs="Arial"/>
                <w:b/>
                <w:spacing w:val="-2"/>
                <w:sz w:val="22"/>
              </w:rPr>
            </w:pPr>
            <w:r w:rsidRPr="00A632A5">
              <w:rPr>
                <w:rStyle w:val="footnoteref"/>
                <w:rFonts w:ascii="Arial Narrow" w:hAnsi="Arial Narrow" w:cs="Arial"/>
                <w:b/>
                <w:spacing w:val="-2"/>
                <w:sz w:val="22"/>
              </w:rPr>
              <w:lastRenderedPageBreak/>
              <w:t>%</w:t>
            </w:r>
          </w:p>
        </w:tc>
        <w:tc>
          <w:tcPr>
            <w:tcW w:w="0" w:type="auto"/>
          </w:tcPr>
          <w:p w:rsidR="00D57049" w:rsidRPr="00A632A5" w:rsidRDefault="00D57049" w:rsidP="00D57049">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40</w:t>
            </w:r>
          </w:p>
        </w:tc>
        <w:tc>
          <w:tcPr>
            <w:tcW w:w="0" w:type="auto"/>
          </w:tcPr>
          <w:p w:rsidR="00D57049" w:rsidRPr="00A632A5" w:rsidRDefault="00D57049" w:rsidP="00D57049">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D57049" w:rsidRPr="00A632A5" w:rsidRDefault="00D57049" w:rsidP="00D57049">
            <w:pPr>
              <w:spacing w:after="0"/>
              <w:jc w:val="center"/>
              <w:rPr>
                <w:rStyle w:val="footnoteref"/>
                <w:rFonts w:ascii="Arial Narrow" w:hAnsi="Arial Narrow" w:cs="Arial"/>
                <w:spacing w:val="-2"/>
                <w:sz w:val="22"/>
                <w:vertAlign w:val="baseline"/>
                <w:lang w:val="en-GB"/>
              </w:rPr>
            </w:pPr>
          </w:p>
        </w:tc>
        <w:tc>
          <w:tcPr>
            <w:tcW w:w="0" w:type="auto"/>
          </w:tcPr>
          <w:p w:rsidR="00D57049" w:rsidRPr="00A632A5" w:rsidRDefault="00D57049" w:rsidP="00D57049">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57"/>
        </w:trPr>
        <w:tc>
          <w:tcPr>
            <w:tcW w:w="0" w:type="auto"/>
            <w:vMerge/>
            <w:vAlign w:val="center"/>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Align w:val="center"/>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extend of gender mainstreaming</w:t>
            </w:r>
          </w:p>
        </w:tc>
        <w:tc>
          <w:tcPr>
            <w:tcW w:w="0" w:type="auto"/>
          </w:tcPr>
          <w:p w:rsidR="006A207C" w:rsidRPr="00A632A5" w:rsidRDefault="006A207C" w:rsidP="006A207C">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40</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6A207C" w:rsidRPr="00A632A5" w:rsidRDefault="006A207C" w:rsidP="006A207C">
            <w:pPr>
              <w:spacing w:after="0"/>
              <w:jc w:val="center"/>
              <w:rPr>
                <w:rFonts w:ascii="Arial Narrow" w:eastAsiaTheme="minorHAnsi" w:hAnsi="Arial Narrow" w:cs="Arial"/>
                <w:spacing w:val="-2"/>
                <w:lang w:val="en-GB" w:eastAsia="en-US"/>
              </w:rPr>
            </w:pPr>
          </w:p>
        </w:tc>
        <w:tc>
          <w:tcPr>
            <w:tcW w:w="0" w:type="auto"/>
          </w:tcPr>
          <w:p w:rsidR="006A207C" w:rsidRPr="00A632A5" w:rsidRDefault="006A207C" w:rsidP="006A207C">
            <w:pPr>
              <w:spacing w:after="0"/>
              <w:jc w:val="center"/>
              <w:rPr>
                <w:rFonts w:ascii="Arial Narrow" w:eastAsiaTheme="minorHAnsi" w:hAnsi="Arial Narrow" w:cs="Arial"/>
                <w:spacing w:val="-2"/>
                <w:lang w:val="en-GB" w:eastAsia="en-US"/>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15</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50</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664BEB">
        <w:trPr>
          <w:trHeight w:val="357"/>
        </w:trPr>
        <w:tc>
          <w:tcPr>
            <w:tcW w:w="0" w:type="auto"/>
            <w:vMerge/>
            <w:vAlign w:val="center"/>
          </w:tcPr>
          <w:p w:rsidR="00D57049" w:rsidRPr="00A632A5" w:rsidRDefault="00D57049" w:rsidP="00D57049">
            <w:pPr>
              <w:spacing w:after="0"/>
              <w:jc w:val="center"/>
              <w:rPr>
                <w:rFonts w:ascii="Arial Narrow" w:eastAsiaTheme="minorHAnsi" w:hAnsi="Arial Narrow" w:cs="Arial"/>
                <w:b/>
                <w:spacing w:val="-2"/>
                <w:lang w:val="en-GB" w:eastAsia="en-US"/>
              </w:rPr>
            </w:pPr>
          </w:p>
        </w:tc>
        <w:tc>
          <w:tcPr>
            <w:tcW w:w="0" w:type="auto"/>
            <w:vMerge/>
          </w:tcPr>
          <w:p w:rsidR="00D57049" w:rsidRPr="00A632A5" w:rsidRDefault="00D57049" w:rsidP="00D57049">
            <w:pPr>
              <w:spacing w:after="0"/>
              <w:rPr>
                <w:rStyle w:val="footnoteref"/>
                <w:rFonts w:ascii="Arial Narrow" w:hAnsi="Arial Narrow" w:cs="Arial"/>
                <w:b/>
                <w:spacing w:val="-2"/>
                <w:sz w:val="22"/>
                <w:vertAlign w:val="baseline"/>
                <w:lang w:val="en-GB"/>
              </w:rPr>
            </w:pPr>
          </w:p>
        </w:tc>
        <w:tc>
          <w:tcPr>
            <w:tcW w:w="0" w:type="auto"/>
            <w:vMerge/>
          </w:tcPr>
          <w:p w:rsidR="00D57049" w:rsidRPr="00A632A5" w:rsidRDefault="00D57049" w:rsidP="00D57049">
            <w:pPr>
              <w:spacing w:after="0"/>
              <w:rPr>
                <w:rStyle w:val="footnoteref"/>
                <w:rFonts w:ascii="Arial Narrow" w:hAnsi="Arial Narrow" w:cs="Arial"/>
                <w:b/>
                <w:spacing w:val="-2"/>
                <w:sz w:val="22"/>
                <w:vertAlign w:val="baseline"/>
                <w:lang w:val="en-GB"/>
              </w:rPr>
            </w:pPr>
          </w:p>
        </w:tc>
        <w:tc>
          <w:tcPr>
            <w:tcW w:w="0" w:type="auto"/>
            <w:vAlign w:val="center"/>
          </w:tcPr>
          <w:p w:rsidR="00D57049" w:rsidRPr="00A632A5" w:rsidRDefault="00D57049" w:rsidP="00D57049">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Adherence to mandatory Council meetings and policies</w:t>
            </w:r>
          </w:p>
        </w:tc>
        <w:tc>
          <w:tcPr>
            <w:tcW w:w="0" w:type="auto"/>
          </w:tcPr>
          <w:p w:rsidR="00D57049" w:rsidRPr="00A632A5" w:rsidRDefault="00D57049" w:rsidP="00D57049">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D57049" w:rsidRPr="00A632A5" w:rsidRDefault="00D57049" w:rsidP="00D57049">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78.9</w:t>
            </w:r>
          </w:p>
        </w:tc>
        <w:tc>
          <w:tcPr>
            <w:tcW w:w="0" w:type="auto"/>
          </w:tcPr>
          <w:p w:rsidR="00D57049" w:rsidRPr="00A632A5" w:rsidRDefault="00D57049" w:rsidP="00D57049">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D57049" w:rsidRPr="00A632A5" w:rsidRDefault="00D57049" w:rsidP="00D57049">
            <w:pPr>
              <w:spacing w:after="0"/>
              <w:jc w:val="center"/>
              <w:rPr>
                <w:rStyle w:val="footnoteref"/>
                <w:rFonts w:ascii="Arial Narrow" w:hAnsi="Arial Narrow" w:cs="Arial"/>
                <w:spacing w:val="-2"/>
                <w:sz w:val="22"/>
                <w:vertAlign w:val="baseline"/>
                <w:lang w:val="en-GB"/>
              </w:rPr>
            </w:pPr>
          </w:p>
        </w:tc>
        <w:tc>
          <w:tcPr>
            <w:tcW w:w="0" w:type="auto"/>
          </w:tcPr>
          <w:p w:rsidR="00D57049" w:rsidRPr="00A632A5" w:rsidRDefault="00D57049" w:rsidP="00D57049">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664BEB">
        <w:trPr>
          <w:trHeight w:val="357"/>
        </w:trPr>
        <w:tc>
          <w:tcPr>
            <w:tcW w:w="0" w:type="auto"/>
            <w:vMerge/>
            <w:vAlign w:val="center"/>
          </w:tcPr>
          <w:p w:rsidR="00D57049" w:rsidRPr="00A632A5" w:rsidRDefault="00D57049" w:rsidP="00D57049">
            <w:pPr>
              <w:spacing w:after="0"/>
              <w:jc w:val="center"/>
              <w:rPr>
                <w:rFonts w:ascii="Arial Narrow" w:eastAsiaTheme="minorHAnsi" w:hAnsi="Arial Narrow" w:cs="Arial"/>
                <w:b/>
                <w:spacing w:val="-2"/>
                <w:lang w:val="en-GB" w:eastAsia="en-US"/>
              </w:rPr>
            </w:pPr>
          </w:p>
        </w:tc>
        <w:tc>
          <w:tcPr>
            <w:tcW w:w="0" w:type="auto"/>
            <w:vMerge/>
          </w:tcPr>
          <w:p w:rsidR="00D57049" w:rsidRPr="00A632A5" w:rsidRDefault="00D57049" w:rsidP="00D57049">
            <w:pPr>
              <w:spacing w:after="0"/>
              <w:rPr>
                <w:rStyle w:val="footnoteref"/>
                <w:rFonts w:ascii="Arial Narrow" w:hAnsi="Arial Narrow" w:cs="Arial"/>
                <w:b/>
                <w:spacing w:val="-2"/>
                <w:sz w:val="22"/>
                <w:vertAlign w:val="baseline"/>
                <w:lang w:val="en-GB"/>
              </w:rPr>
            </w:pPr>
          </w:p>
        </w:tc>
        <w:tc>
          <w:tcPr>
            <w:tcW w:w="0" w:type="auto"/>
            <w:vMerge/>
          </w:tcPr>
          <w:p w:rsidR="00D57049" w:rsidRPr="00A632A5" w:rsidRDefault="00D57049" w:rsidP="00D57049">
            <w:pPr>
              <w:spacing w:after="0"/>
              <w:rPr>
                <w:rStyle w:val="footnoteref"/>
                <w:rFonts w:ascii="Arial Narrow" w:hAnsi="Arial Narrow" w:cs="Arial"/>
                <w:b/>
                <w:spacing w:val="-2"/>
                <w:sz w:val="22"/>
                <w:vertAlign w:val="baseline"/>
                <w:lang w:val="en-GB"/>
              </w:rPr>
            </w:pPr>
          </w:p>
        </w:tc>
        <w:tc>
          <w:tcPr>
            <w:tcW w:w="0" w:type="auto"/>
            <w:vAlign w:val="center"/>
          </w:tcPr>
          <w:p w:rsidR="00D57049" w:rsidRPr="00A632A5" w:rsidRDefault="00D57049" w:rsidP="00D57049">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Extend of payment of statutory obligations</w:t>
            </w:r>
          </w:p>
        </w:tc>
        <w:tc>
          <w:tcPr>
            <w:tcW w:w="0" w:type="auto"/>
          </w:tcPr>
          <w:p w:rsidR="00D57049" w:rsidRPr="00A632A5" w:rsidRDefault="00D57049" w:rsidP="00D57049">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D57049" w:rsidRPr="00A632A5" w:rsidRDefault="00D57049" w:rsidP="00D57049">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75</w:t>
            </w:r>
          </w:p>
        </w:tc>
        <w:tc>
          <w:tcPr>
            <w:tcW w:w="0" w:type="auto"/>
          </w:tcPr>
          <w:p w:rsidR="00D57049" w:rsidRPr="00A632A5" w:rsidRDefault="00D57049" w:rsidP="00D57049">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D57049" w:rsidRPr="00A632A5" w:rsidRDefault="00D57049" w:rsidP="00D57049">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D57049" w:rsidRPr="00A632A5" w:rsidRDefault="00D57049" w:rsidP="00D57049">
            <w:pPr>
              <w:spacing w:after="0"/>
              <w:jc w:val="center"/>
              <w:rPr>
                <w:rStyle w:val="footnoteref"/>
                <w:rFonts w:ascii="Arial Narrow" w:hAnsi="Arial Narrow" w:cs="Arial"/>
                <w:spacing w:val="-2"/>
                <w:sz w:val="22"/>
                <w:vertAlign w:val="baseline"/>
                <w:lang w:val="en-GB"/>
              </w:rPr>
            </w:pPr>
          </w:p>
        </w:tc>
        <w:tc>
          <w:tcPr>
            <w:tcW w:w="0" w:type="auto"/>
          </w:tcPr>
          <w:p w:rsidR="00D57049" w:rsidRPr="00A632A5" w:rsidRDefault="00D57049" w:rsidP="00D57049">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664BEB">
        <w:trPr>
          <w:trHeight w:val="357"/>
        </w:trPr>
        <w:tc>
          <w:tcPr>
            <w:tcW w:w="0" w:type="auto"/>
            <w:vMerge/>
            <w:vAlign w:val="center"/>
          </w:tcPr>
          <w:p w:rsidR="00FB5D06" w:rsidRPr="00A632A5" w:rsidRDefault="00FB5D06" w:rsidP="00FB5D06">
            <w:pPr>
              <w:spacing w:after="0"/>
              <w:jc w:val="center"/>
              <w:rPr>
                <w:rFonts w:ascii="Arial Narrow" w:eastAsiaTheme="minorHAnsi" w:hAnsi="Arial Narrow" w:cs="Arial"/>
                <w:b/>
                <w:spacing w:val="-2"/>
                <w:lang w:val="en-GB" w:eastAsia="en-US"/>
              </w:rPr>
            </w:pPr>
          </w:p>
        </w:tc>
        <w:tc>
          <w:tcPr>
            <w:tcW w:w="0" w:type="auto"/>
            <w:vMerge/>
          </w:tcPr>
          <w:p w:rsidR="00FB5D06" w:rsidRPr="00A632A5" w:rsidRDefault="00FB5D06" w:rsidP="00FB5D06">
            <w:pPr>
              <w:spacing w:after="0"/>
              <w:rPr>
                <w:rStyle w:val="footnoteref"/>
                <w:rFonts w:ascii="Arial Narrow" w:hAnsi="Arial Narrow" w:cs="Arial"/>
                <w:b/>
                <w:spacing w:val="-2"/>
                <w:sz w:val="22"/>
                <w:vertAlign w:val="baseline"/>
                <w:lang w:val="en-GB"/>
              </w:rPr>
            </w:pPr>
          </w:p>
        </w:tc>
        <w:tc>
          <w:tcPr>
            <w:tcW w:w="0" w:type="auto"/>
            <w:vMerge/>
          </w:tcPr>
          <w:p w:rsidR="00FB5D06" w:rsidRPr="00A632A5" w:rsidRDefault="00FB5D06" w:rsidP="00FB5D06">
            <w:pPr>
              <w:spacing w:after="0"/>
              <w:rPr>
                <w:rStyle w:val="footnoteref"/>
                <w:rFonts w:ascii="Arial Narrow" w:hAnsi="Arial Narrow" w:cs="Arial"/>
                <w:b/>
                <w:spacing w:val="-2"/>
                <w:sz w:val="22"/>
                <w:vertAlign w:val="baseline"/>
                <w:lang w:val="en-GB"/>
              </w:rPr>
            </w:pPr>
          </w:p>
        </w:tc>
        <w:tc>
          <w:tcPr>
            <w:tcW w:w="0" w:type="auto"/>
            <w:vAlign w:val="center"/>
          </w:tcPr>
          <w:p w:rsidR="00FB5D06" w:rsidRPr="00A632A5" w:rsidRDefault="00FB5D06" w:rsidP="00FB5D06">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Status of Audited accounts</w:t>
            </w:r>
          </w:p>
        </w:tc>
        <w:tc>
          <w:tcPr>
            <w:tcW w:w="0" w:type="auto"/>
          </w:tcPr>
          <w:p w:rsidR="00FB5D06" w:rsidRPr="00A632A5" w:rsidRDefault="00FB5D06" w:rsidP="00FB5D06">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FB5D06" w:rsidRPr="00A632A5" w:rsidRDefault="00FB5D06" w:rsidP="00FB5D06">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85</w:t>
            </w:r>
          </w:p>
        </w:tc>
        <w:tc>
          <w:tcPr>
            <w:tcW w:w="0" w:type="auto"/>
          </w:tcPr>
          <w:p w:rsidR="00FB5D06" w:rsidRPr="00A632A5" w:rsidRDefault="00FB5D06" w:rsidP="00FB5D06">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FB5D06" w:rsidRPr="00A632A5" w:rsidRDefault="00FB5D06" w:rsidP="00FB5D06">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FB5D06" w:rsidRPr="00A632A5" w:rsidRDefault="00FB5D06" w:rsidP="00FB5D06">
            <w:pPr>
              <w:spacing w:after="0"/>
              <w:jc w:val="center"/>
              <w:rPr>
                <w:rStyle w:val="footnoteref"/>
                <w:rFonts w:ascii="Arial Narrow" w:hAnsi="Arial Narrow" w:cs="Arial"/>
                <w:spacing w:val="-2"/>
                <w:sz w:val="22"/>
                <w:vertAlign w:val="baseline"/>
                <w:lang w:val="en-GB"/>
              </w:rPr>
            </w:pPr>
          </w:p>
        </w:tc>
        <w:tc>
          <w:tcPr>
            <w:tcW w:w="0" w:type="auto"/>
          </w:tcPr>
          <w:p w:rsidR="00FB5D06" w:rsidRPr="00A632A5" w:rsidRDefault="00FB5D06" w:rsidP="00FB5D06">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57"/>
        </w:trPr>
        <w:tc>
          <w:tcPr>
            <w:tcW w:w="0" w:type="auto"/>
            <w:vMerge/>
            <w:vAlign w:val="center"/>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Align w:val="center"/>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Extend of E-Governance</w:t>
            </w:r>
          </w:p>
        </w:tc>
        <w:tc>
          <w:tcPr>
            <w:tcW w:w="0" w:type="auto"/>
          </w:tcPr>
          <w:p w:rsidR="006A207C" w:rsidRPr="00A632A5" w:rsidRDefault="006A207C" w:rsidP="006A207C">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54</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6A207C" w:rsidRPr="00A632A5" w:rsidRDefault="006A207C" w:rsidP="006A207C">
            <w:pPr>
              <w:spacing w:after="0"/>
              <w:rPr>
                <w:rFonts w:ascii="Arial Narrow" w:eastAsiaTheme="minorHAnsi" w:hAnsi="Arial Narrow" w:cs="Arial"/>
                <w:spacing w:val="-2"/>
                <w:lang w:val="en-GB" w:eastAsia="en-US"/>
              </w:rPr>
            </w:pPr>
          </w:p>
        </w:tc>
        <w:tc>
          <w:tcPr>
            <w:tcW w:w="0" w:type="auto"/>
          </w:tcPr>
          <w:p w:rsidR="006A207C" w:rsidRPr="00A632A5" w:rsidRDefault="006A207C" w:rsidP="006A207C">
            <w:pPr>
              <w:spacing w:after="0"/>
              <w:jc w:val="center"/>
              <w:rPr>
                <w:rFonts w:ascii="Arial Narrow" w:eastAsiaTheme="minorHAnsi" w:hAnsi="Arial Narrow" w:cs="Arial"/>
                <w:spacing w:val="-2"/>
                <w:lang w:val="en-GB" w:eastAsia="en-US"/>
              </w:rPr>
            </w:pPr>
          </w:p>
        </w:tc>
        <w:tc>
          <w:tcPr>
            <w:tcW w:w="0" w:type="auto"/>
          </w:tcPr>
          <w:p w:rsidR="006A207C" w:rsidRPr="00A632A5" w:rsidRDefault="00FB5D06" w:rsidP="006A207C">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15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15</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60</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57"/>
        </w:trPr>
        <w:tc>
          <w:tcPr>
            <w:tcW w:w="0" w:type="auto"/>
            <w:vMerge/>
            <w:vAlign w:val="center"/>
          </w:tcPr>
          <w:p w:rsidR="006A207C" w:rsidRPr="00A632A5" w:rsidRDefault="006A207C" w:rsidP="006A207C">
            <w:pPr>
              <w:spacing w:after="0"/>
              <w:jc w:val="center"/>
              <w:rPr>
                <w:rFonts w:ascii="Arial Narrow" w:eastAsiaTheme="minorHAnsi" w:hAnsi="Arial Narrow" w:cs="Arial"/>
                <w:b/>
                <w:spacing w:val="-2"/>
                <w:lang w:val="en-GB" w:eastAsia="en-US"/>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Merge/>
          </w:tcPr>
          <w:p w:rsidR="006A207C" w:rsidRPr="00A632A5" w:rsidRDefault="006A207C" w:rsidP="006A207C">
            <w:pPr>
              <w:spacing w:after="0"/>
              <w:rPr>
                <w:rStyle w:val="footnoteref"/>
                <w:rFonts w:ascii="Arial Narrow" w:hAnsi="Arial Narrow" w:cs="Arial"/>
                <w:b/>
                <w:spacing w:val="-2"/>
                <w:sz w:val="22"/>
                <w:vertAlign w:val="baseline"/>
                <w:lang w:val="en-GB"/>
              </w:rPr>
            </w:pPr>
          </w:p>
        </w:tc>
        <w:tc>
          <w:tcPr>
            <w:tcW w:w="0" w:type="auto"/>
            <w:vAlign w:val="center"/>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Efficiency in asset management</w:t>
            </w:r>
          </w:p>
        </w:tc>
        <w:tc>
          <w:tcPr>
            <w:tcW w:w="0" w:type="auto"/>
          </w:tcPr>
          <w:p w:rsidR="006A207C" w:rsidRPr="00A632A5" w:rsidRDefault="006A207C" w:rsidP="006A207C">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60</w:t>
            </w:r>
          </w:p>
        </w:tc>
        <w:tc>
          <w:tcPr>
            <w:tcW w:w="0" w:type="auto"/>
          </w:tcPr>
          <w:p w:rsidR="006A207C" w:rsidRPr="00A632A5" w:rsidRDefault="006A207C" w:rsidP="006A207C">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6A207C" w:rsidRPr="00A632A5" w:rsidRDefault="006A207C" w:rsidP="006A207C">
            <w:pPr>
              <w:spacing w:after="0"/>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tcPr>
          <w:p w:rsidR="006A207C" w:rsidRPr="00A632A5" w:rsidRDefault="006A207C" w:rsidP="006A207C">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w:t>
            </w:r>
          </w:p>
        </w:tc>
        <w:tc>
          <w:tcPr>
            <w:tcW w:w="0" w:type="auto"/>
          </w:tcPr>
          <w:p w:rsidR="006A207C" w:rsidRPr="00A632A5" w:rsidRDefault="006A207C" w:rsidP="006A207C">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6A207C" w:rsidRPr="00A632A5" w:rsidRDefault="006A207C" w:rsidP="006A207C">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70</w:t>
            </w: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p>
        </w:tc>
        <w:tc>
          <w:tcPr>
            <w:tcW w:w="0" w:type="auto"/>
          </w:tcPr>
          <w:p w:rsidR="006A207C" w:rsidRPr="00A632A5" w:rsidRDefault="006A207C" w:rsidP="006A207C">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57"/>
        </w:trPr>
        <w:tc>
          <w:tcPr>
            <w:tcW w:w="0" w:type="auto"/>
            <w:vMerge w:val="restart"/>
            <w:vAlign w:val="center"/>
          </w:tcPr>
          <w:p w:rsidR="0086388E" w:rsidRPr="00A632A5" w:rsidRDefault="0086388E" w:rsidP="0086388E">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OUC2</w:t>
            </w:r>
          </w:p>
        </w:tc>
        <w:tc>
          <w:tcPr>
            <w:tcW w:w="0" w:type="auto"/>
            <w:vMerge w:val="restart"/>
          </w:tcPr>
          <w:p w:rsidR="0086388E" w:rsidRPr="00A632A5" w:rsidRDefault="0086388E" w:rsidP="0086388E">
            <w:pPr>
              <w:spacing w:after="0"/>
              <w:rPr>
                <w:rFonts w:ascii="Arial Narrow" w:hAnsi="Arial Narrow" w:cs="Arial"/>
                <w:b/>
                <w:spacing w:val="-2"/>
                <w:lang w:val="en-GB"/>
              </w:rPr>
            </w:pPr>
            <w:r w:rsidRPr="00A632A5">
              <w:rPr>
                <w:rStyle w:val="footnoteref"/>
                <w:rFonts w:ascii="Arial Narrow" w:hAnsi="Arial Narrow" w:cs="Arial"/>
                <w:b/>
                <w:spacing w:val="-2"/>
                <w:sz w:val="22"/>
                <w:vertAlign w:val="baseline"/>
                <w:lang w:val="en-GB"/>
              </w:rPr>
              <w:t xml:space="preserve">Improved </w:t>
            </w:r>
            <w:proofErr w:type="spellStart"/>
            <w:proofErr w:type="gramStart"/>
            <w:r w:rsidRPr="00A632A5">
              <w:rPr>
                <w:rStyle w:val="footnoteref"/>
                <w:rFonts w:ascii="Arial Narrow" w:hAnsi="Arial Narrow" w:cs="Arial"/>
                <w:b/>
                <w:spacing w:val="-2"/>
                <w:sz w:val="22"/>
                <w:vertAlign w:val="baseline"/>
                <w:lang w:val="en-GB"/>
              </w:rPr>
              <w:t>water,sanitation</w:t>
            </w:r>
            <w:proofErr w:type="spellEnd"/>
            <w:proofErr w:type="gramEnd"/>
            <w:r w:rsidRPr="00A632A5">
              <w:rPr>
                <w:rStyle w:val="footnoteref"/>
                <w:rFonts w:ascii="Arial Narrow" w:hAnsi="Arial Narrow" w:cs="Arial"/>
                <w:b/>
                <w:spacing w:val="-2"/>
                <w:sz w:val="22"/>
                <w:vertAlign w:val="baseline"/>
                <w:lang w:val="en-GB"/>
              </w:rPr>
              <w:t xml:space="preserve"> and hygiene(WASH) </w:t>
            </w:r>
          </w:p>
        </w:tc>
        <w:tc>
          <w:tcPr>
            <w:tcW w:w="0" w:type="auto"/>
            <w:vMerge w:val="restart"/>
          </w:tcPr>
          <w:p w:rsidR="0086388E" w:rsidRPr="00A632A5" w:rsidRDefault="0086388E" w:rsidP="0086388E">
            <w:pPr>
              <w:spacing w:after="0"/>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tcPr>
          <w:p w:rsidR="0086388E" w:rsidRPr="00A632A5" w:rsidRDefault="0086388E" w:rsidP="0086388E">
            <w:pPr>
              <w:rPr>
                <w:rFonts w:ascii="Arial Narrow" w:hAnsi="Arial Narrow" w:cs="Arial"/>
                <w:spacing w:val="-2"/>
              </w:rPr>
            </w:pPr>
            <w:r w:rsidRPr="00A632A5">
              <w:rPr>
                <w:rFonts w:ascii="Arial Narrow" w:hAnsi="Arial Narrow" w:cs="Arial"/>
                <w:bCs/>
                <w:spacing w:val="-2"/>
              </w:rPr>
              <w:t xml:space="preserve">Coverage of Basic Water Supply </w:t>
            </w:r>
          </w:p>
          <w:p w:rsidR="0086388E" w:rsidRPr="00A632A5" w:rsidRDefault="0086388E" w:rsidP="0086388E">
            <w:pPr>
              <w:spacing w:after="43" w:line="259" w:lineRule="auto"/>
              <w:rPr>
                <w:rFonts w:ascii="Arial Narrow" w:hAnsi="Arial Narrow" w:cs="Arial"/>
              </w:rPr>
            </w:pP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 xml:space="preserve">  %</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21.9</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6</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6</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6</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6</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6</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3</w:t>
            </w:r>
          </w:p>
        </w:tc>
        <w:tc>
          <w:tcPr>
            <w:tcW w:w="0" w:type="auto"/>
          </w:tcPr>
          <w:p w:rsidR="0086388E" w:rsidRPr="00A632A5" w:rsidRDefault="0086388E" w:rsidP="0086388E">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75</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BE0CC5" w:rsidRPr="00A632A5" w:rsidTr="001E21DC">
        <w:trPr>
          <w:trHeight w:val="357"/>
        </w:trPr>
        <w:tc>
          <w:tcPr>
            <w:tcW w:w="0" w:type="auto"/>
            <w:vMerge/>
            <w:vAlign w:val="center"/>
          </w:tcPr>
          <w:p w:rsidR="00BE0CC5" w:rsidRPr="00A632A5" w:rsidRDefault="00BE0CC5" w:rsidP="00BE0CC5">
            <w:pPr>
              <w:spacing w:after="0"/>
              <w:jc w:val="center"/>
              <w:rPr>
                <w:rFonts w:ascii="Arial Narrow" w:eastAsiaTheme="minorHAnsi" w:hAnsi="Arial Narrow" w:cs="Arial"/>
                <w:b/>
                <w:spacing w:val="-2"/>
                <w:lang w:val="en-GB" w:eastAsia="en-US"/>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vMerge/>
          </w:tcPr>
          <w:p w:rsidR="00BE0CC5" w:rsidRPr="00A632A5" w:rsidRDefault="00BE0CC5" w:rsidP="00BE0CC5">
            <w:pPr>
              <w:spacing w:after="0"/>
              <w:rPr>
                <w:rFonts w:ascii="Arial Narrow" w:eastAsiaTheme="minorHAnsi" w:hAnsi="Arial Narrow" w:cs="Arial"/>
                <w:spacing w:val="-2"/>
                <w:lang w:val="en-GB" w:eastAsia="en-US"/>
              </w:rPr>
            </w:pPr>
          </w:p>
        </w:tc>
        <w:tc>
          <w:tcPr>
            <w:tcW w:w="0" w:type="auto"/>
          </w:tcPr>
          <w:p w:rsidR="00BE0CC5" w:rsidRPr="00A632A5" w:rsidRDefault="00BE0CC5" w:rsidP="00BE0CC5">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Efficiency of Collection of Solid Waste </w:t>
            </w:r>
          </w:p>
        </w:tc>
        <w:tc>
          <w:tcPr>
            <w:tcW w:w="0" w:type="auto"/>
          </w:tcPr>
          <w:p w:rsidR="00BE0CC5" w:rsidRPr="00A632A5" w:rsidRDefault="00BE0CC5" w:rsidP="00BE0CC5">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BE0CC5" w:rsidRPr="00A632A5" w:rsidRDefault="00BE0CC5" w:rsidP="00BE0CC5">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BE0CC5" w:rsidRPr="00A632A5" w:rsidTr="001E21DC">
        <w:trPr>
          <w:trHeight w:val="357"/>
        </w:trPr>
        <w:tc>
          <w:tcPr>
            <w:tcW w:w="0" w:type="auto"/>
            <w:vMerge/>
            <w:vAlign w:val="center"/>
          </w:tcPr>
          <w:p w:rsidR="00BE0CC5" w:rsidRPr="00A632A5" w:rsidRDefault="00BE0CC5" w:rsidP="00BE0CC5">
            <w:pPr>
              <w:spacing w:after="0"/>
              <w:jc w:val="center"/>
              <w:rPr>
                <w:rFonts w:ascii="Arial Narrow" w:eastAsiaTheme="minorHAnsi" w:hAnsi="Arial Narrow" w:cs="Arial"/>
                <w:b/>
                <w:spacing w:val="-2"/>
                <w:lang w:val="en-GB" w:eastAsia="en-US"/>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vMerge/>
          </w:tcPr>
          <w:p w:rsidR="00BE0CC5" w:rsidRPr="00A632A5" w:rsidRDefault="00BE0CC5" w:rsidP="00BE0CC5">
            <w:pPr>
              <w:spacing w:after="0"/>
              <w:rPr>
                <w:rFonts w:ascii="Arial Narrow" w:eastAsiaTheme="minorHAnsi" w:hAnsi="Arial Narrow" w:cs="Arial"/>
                <w:spacing w:val="-2"/>
                <w:lang w:val="en-GB" w:eastAsia="en-US"/>
              </w:rPr>
            </w:pPr>
          </w:p>
        </w:tc>
        <w:tc>
          <w:tcPr>
            <w:tcW w:w="0" w:type="auto"/>
          </w:tcPr>
          <w:p w:rsidR="00BE0CC5" w:rsidRPr="00A632A5" w:rsidRDefault="00BE0CC5" w:rsidP="00BE0CC5">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Coverage of Door-to- Door Solid Waste Collection Services </w:t>
            </w:r>
          </w:p>
        </w:tc>
        <w:tc>
          <w:tcPr>
            <w:tcW w:w="0" w:type="auto"/>
          </w:tcPr>
          <w:p w:rsidR="00BE0CC5" w:rsidRPr="00A632A5" w:rsidRDefault="00BE0CC5" w:rsidP="00BE0CC5">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80</w:t>
            </w:r>
          </w:p>
        </w:tc>
        <w:tc>
          <w:tcPr>
            <w:tcW w:w="0" w:type="auto"/>
          </w:tcPr>
          <w:p w:rsidR="00BE0CC5" w:rsidRPr="00A632A5" w:rsidRDefault="00BE0CC5" w:rsidP="00BE0CC5">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Fonts w:ascii="Arial Narrow" w:hAnsi="Arial Narrow" w:cs="Arial"/>
                <w:bCs/>
              </w:rPr>
              <w:t>100</w:t>
            </w: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BE0CC5" w:rsidRPr="00A632A5" w:rsidTr="001E21DC">
        <w:trPr>
          <w:trHeight w:val="357"/>
        </w:trPr>
        <w:tc>
          <w:tcPr>
            <w:tcW w:w="0" w:type="auto"/>
            <w:vMerge/>
            <w:vAlign w:val="center"/>
          </w:tcPr>
          <w:p w:rsidR="00BE0CC5" w:rsidRPr="00A632A5" w:rsidRDefault="00BE0CC5" w:rsidP="00BE0CC5">
            <w:pPr>
              <w:spacing w:after="0"/>
              <w:jc w:val="center"/>
              <w:rPr>
                <w:rFonts w:ascii="Arial Narrow" w:eastAsiaTheme="minorHAnsi" w:hAnsi="Arial Narrow" w:cs="Arial"/>
                <w:b/>
                <w:spacing w:val="-2"/>
                <w:lang w:val="en-GB" w:eastAsia="en-US"/>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vMerge/>
          </w:tcPr>
          <w:p w:rsidR="00BE0CC5" w:rsidRPr="00A632A5" w:rsidRDefault="00BE0CC5" w:rsidP="00BE0CC5">
            <w:pPr>
              <w:spacing w:after="0"/>
              <w:rPr>
                <w:rFonts w:ascii="Arial Narrow" w:eastAsiaTheme="minorHAnsi" w:hAnsi="Arial Narrow" w:cs="Arial"/>
                <w:spacing w:val="-2"/>
                <w:lang w:val="en-GB" w:eastAsia="en-US"/>
              </w:rPr>
            </w:pPr>
          </w:p>
        </w:tc>
        <w:tc>
          <w:tcPr>
            <w:tcW w:w="0" w:type="auto"/>
          </w:tcPr>
          <w:p w:rsidR="00BE0CC5" w:rsidRPr="00A632A5" w:rsidRDefault="00BE0CC5" w:rsidP="00BE0CC5">
            <w:pPr>
              <w:pStyle w:val="Pa0"/>
              <w:rPr>
                <w:rFonts w:ascii="Arial Narrow" w:hAnsi="Arial Narrow" w:cs="Arial"/>
                <w:sz w:val="22"/>
                <w:szCs w:val="22"/>
              </w:rPr>
            </w:pPr>
            <w:r w:rsidRPr="00A632A5">
              <w:rPr>
                <w:rStyle w:val="A5"/>
                <w:rFonts w:ascii="Arial Narrow" w:hAnsi="Arial Narrow" w:cs="Arial"/>
                <w:b w:val="0"/>
                <w:color w:val="auto"/>
                <w:sz w:val="22"/>
                <w:szCs w:val="22"/>
              </w:rPr>
              <w:t xml:space="preserve">Collection Efficiency of Sanitation System </w:t>
            </w:r>
          </w:p>
          <w:p w:rsidR="00BE0CC5" w:rsidRPr="00A632A5" w:rsidRDefault="00BE0CC5" w:rsidP="00BE0CC5">
            <w:pPr>
              <w:rPr>
                <w:rFonts w:ascii="Arial Narrow" w:hAnsi="Arial Narrow" w:cs="Arial"/>
                <w:bCs/>
                <w:spacing w:val="-2"/>
              </w:rPr>
            </w:pPr>
          </w:p>
        </w:tc>
        <w:tc>
          <w:tcPr>
            <w:tcW w:w="0" w:type="auto"/>
          </w:tcPr>
          <w:p w:rsidR="00BE0CC5" w:rsidRPr="00A632A5" w:rsidRDefault="00BE0CC5" w:rsidP="00BE0CC5">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BE0CC5" w:rsidRPr="00A632A5" w:rsidRDefault="00BE0CC5" w:rsidP="00BE0CC5">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BE0CC5" w:rsidRPr="00A632A5" w:rsidTr="001E21DC">
        <w:trPr>
          <w:trHeight w:val="357"/>
        </w:trPr>
        <w:tc>
          <w:tcPr>
            <w:tcW w:w="0" w:type="auto"/>
            <w:vMerge/>
            <w:vAlign w:val="center"/>
          </w:tcPr>
          <w:p w:rsidR="00BE0CC5" w:rsidRPr="00A632A5" w:rsidRDefault="00BE0CC5" w:rsidP="00BE0CC5">
            <w:pPr>
              <w:spacing w:after="0"/>
              <w:jc w:val="center"/>
              <w:rPr>
                <w:rFonts w:ascii="Arial Narrow" w:eastAsiaTheme="minorHAnsi" w:hAnsi="Arial Narrow" w:cs="Arial"/>
                <w:b/>
                <w:spacing w:val="-2"/>
                <w:lang w:val="en-GB" w:eastAsia="en-US"/>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vMerge/>
          </w:tcPr>
          <w:p w:rsidR="00BE0CC5" w:rsidRPr="00A632A5" w:rsidRDefault="00BE0CC5" w:rsidP="00BE0CC5">
            <w:pPr>
              <w:spacing w:after="0"/>
              <w:rPr>
                <w:rFonts w:ascii="Arial Narrow" w:eastAsiaTheme="minorHAnsi" w:hAnsi="Arial Narrow" w:cs="Arial"/>
                <w:spacing w:val="-2"/>
                <w:lang w:val="en-GB" w:eastAsia="en-US"/>
              </w:rPr>
            </w:pPr>
          </w:p>
        </w:tc>
        <w:tc>
          <w:tcPr>
            <w:tcW w:w="0" w:type="auto"/>
          </w:tcPr>
          <w:p w:rsidR="00BE0CC5" w:rsidRPr="00A632A5" w:rsidRDefault="00BE0CC5" w:rsidP="00BE0CC5">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Coverage of Toilets </w:t>
            </w:r>
          </w:p>
        </w:tc>
        <w:tc>
          <w:tcPr>
            <w:tcW w:w="0" w:type="auto"/>
          </w:tcPr>
          <w:p w:rsidR="00BE0CC5" w:rsidRPr="00A632A5" w:rsidRDefault="00BE0CC5" w:rsidP="00BE0CC5">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BE0CC5" w:rsidRPr="00A632A5" w:rsidRDefault="00BE0CC5" w:rsidP="00BE0CC5">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Fonts w:ascii="Arial Narrow" w:hAnsi="Arial Narrow" w:cs="Arial"/>
                <w:bCs/>
              </w:rPr>
              <w:t>100</w:t>
            </w: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Style w:val="footnoteref"/>
                <w:rFonts w:ascii="Arial Narrow" w:hAnsi="Arial Narrow" w:cs="Arial"/>
                <w:spacing w:val="-2"/>
                <w:sz w:val="22"/>
                <w:vertAlign w:val="baseline"/>
                <w:lang w:val="en-GB"/>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43" w:line="259" w:lineRule="auto"/>
              <w:rPr>
                <w:rFonts w:ascii="Arial Narrow" w:hAnsi="Arial Narrow" w:cs="Arial"/>
              </w:rPr>
            </w:pPr>
            <w:r w:rsidRPr="00A632A5">
              <w:rPr>
                <w:rFonts w:ascii="Arial Narrow" w:hAnsi="Arial Narrow" w:cs="Arial"/>
                <w:bCs/>
                <w:spacing w:val="-2"/>
              </w:rPr>
              <w:t>Average Per Capita Water Supply (litres/per capita/day)</w:t>
            </w:r>
          </w:p>
        </w:tc>
        <w:tc>
          <w:tcPr>
            <w:tcW w:w="0" w:type="auto"/>
          </w:tcPr>
          <w:p w:rsidR="0086388E" w:rsidRPr="00A632A5" w:rsidRDefault="0086388E" w:rsidP="0086388E">
            <w:pPr>
              <w:rPr>
                <w:rStyle w:val="footnoteref"/>
                <w:rFonts w:ascii="Arial Narrow" w:hAnsi="Arial Narrow" w:cs="Arial"/>
                <w:b/>
                <w:spacing w:val="-2"/>
                <w:sz w:val="22"/>
              </w:rPr>
            </w:pPr>
            <w:proofErr w:type="spellStart"/>
            <w:r w:rsidRPr="00A632A5">
              <w:rPr>
                <w:rStyle w:val="footnoteref"/>
                <w:rFonts w:ascii="Arial Narrow" w:hAnsi="Arial Narrow" w:cs="Arial"/>
                <w:b/>
                <w:spacing w:val="-2"/>
                <w:sz w:val="22"/>
              </w:rPr>
              <w:t>litres</w:t>
            </w:r>
            <w:proofErr w:type="spellEnd"/>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50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tcPr>
          <w:p w:rsidR="0086388E" w:rsidRPr="00A632A5" w:rsidRDefault="0086388E" w:rsidP="0086388E">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Style w:val="footnoteref"/>
                <w:rFonts w:ascii="Arial Narrow" w:hAnsi="Arial Narrow" w:cs="Arial"/>
                <w:spacing w:val="-2"/>
                <w:sz w:val="22"/>
                <w:vertAlign w:val="baseline"/>
                <w:lang w:val="en-GB"/>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43" w:line="259" w:lineRule="auto"/>
              <w:rPr>
                <w:rFonts w:ascii="Arial Narrow" w:hAnsi="Arial Narrow" w:cs="Arial"/>
              </w:rPr>
            </w:pPr>
            <w:r w:rsidRPr="00A632A5">
              <w:rPr>
                <w:rFonts w:ascii="Arial Narrow" w:hAnsi="Arial Narrow" w:cs="Arial"/>
                <w:bCs/>
                <w:spacing w:val="-2"/>
              </w:rPr>
              <w:t>Extent of Metering of Water Connections</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Style w:val="footnoteref"/>
                <w:rFonts w:ascii="Arial Narrow" w:hAnsi="Arial Narrow" w:cs="Arial"/>
                <w:spacing w:val="-2"/>
                <w:sz w:val="22"/>
                <w:vertAlign w:val="baseline"/>
                <w:lang w:val="en-GB"/>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43" w:line="259" w:lineRule="auto"/>
              <w:rPr>
                <w:rFonts w:ascii="Arial Narrow" w:hAnsi="Arial Narrow" w:cs="Arial"/>
              </w:rPr>
            </w:pPr>
            <w:r w:rsidRPr="00A632A5">
              <w:rPr>
                <w:rFonts w:ascii="Arial Narrow" w:hAnsi="Arial Narrow" w:cs="Arial"/>
                <w:bCs/>
                <w:spacing w:val="-2"/>
              </w:rPr>
              <w:t xml:space="preserve">Efficiency in Meeting Water Demand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40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tcPr>
          <w:p w:rsidR="0086388E" w:rsidRPr="00A632A5" w:rsidRDefault="0086388E" w:rsidP="0086388E">
            <w:pP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80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43" w:line="259" w:lineRule="auto"/>
              <w:rPr>
                <w:rFonts w:ascii="Arial Narrow" w:hAnsi="Arial Narrow" w:cs="Arial"/>
              </w:rPr>
            </w:pPr>
            <w:r w:rsidRPr="00A632A5">
              <w:rPr>
                <w:rFonts w:ascii="Arial Narrow" w:hAnsi="Arial Narrow" w:cs="Arial"/>
                <w:bCs/>
                <w:spacing w:val="-2"/>
              </w:rPr>
              <w:t xml:space="preserve">Extent of Non-Revenue Water (NRW)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95</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2.5</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30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43" w:line="259" w:lineRule="auto"/>
              <w:rPr>
                <w:rFonts w:ascii="Arial Narrow" w:hAnsi="Arial Narrow" w:cs="Arial"/>
              </w:rPr>
            </w:pPr>
            <w:r w:rsidRPr="00A632A5">
              <w:rPr>
                <w:rFonts w:ascii="Arial Narrow" w:hAnsi="Arial Narrow" w:cs="Arial"/>
                <w:bCs/>
                <w:spacing w:val="-2"/>
              </w:rPr>
              <w:t>Average Hours of Continuous Access to Water per Day (hours/day)</w:t>
            </w:r>
          </w:p>
        </w:tc>
        <w:tc>
          <w:tcPr>
            <w:tcW w:w="0" w:type="auto"/>
          </w:tcPr>
          <w:p w:rsidR="0086388E" w:rsidRPr="00A632A5" w:rsidRDefault="0086388E" w:rsidP="0086388E">
            <w:pPr>
              <w:rPr>
                <w:rStyle w:val="footnoteref"/>
                <w:rFonts w:ascii="Arial Narrow" w:hAnsi="Arial Narrow" w:cs="Arial"/>
                <w:b/>
                <w:spacing w:val="-2"/>
                <w:sz w:val="22"/>
              </w:rPr>
            </w:pPr>
            <w:proofErr w:type="spellStart"/>
            <w:r w:rsidRPr="00A632A5">
              <w:rPr>
                <w:rStyle w:val="footnoteref"/>
                <w:rFonts w:ascii="Arial Narrow" w:hAnsi="Arial Narrow" w:cs="Arial"/>
                <w:b/>
                <w:spacing w:val="-2"/>
                <w:sz w:val="22"/>
              </w:rPr>
              <w:t>hrs</w:t>
            </w:r>
            <w:proofErr w:type="spellEnd"/>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8</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43" w:line="259" w:lineRule="auto"/>
              <w:rPr>
                <w:rFonts w:ascii="Arial Narrow" w:hAnsi="Arial Narrow" w:cs="Arial"/>
              </w:rPr>
            </w:pPr>
            <w:r w:rsidRPr="00A632A5">
              <w:rPr>
                <w:rFonts w:ascii="Arial Narrow" w:hAnsi="Arial Narrow" w:cs="Arial"/>
                <w:bCs/>
                <w:spacing w:val="-2"/>
              </w:rPr>
              <w:t>Quality of Water Supplied</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25.3</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43" w:line="259" w:lineRule="auto"/>
              <w:rPr>
                <w:rFonts w:ascii="Arial Narrow" w:hAnsi="Arial Narrow" w:cs="Arial"/>
              </w:rPr>
            </w:pPr>
            <w:r w:rsidRPr="00A632A5">
              <w:rPr>
                <w:rFonts w:ascii="Arial Narrow" w:hAnsi="Arial Narrow" w:cs="Arial"/>
                <w:bCs/>
                <w:spacing w:val="-2"/>
              </w:rPr>
              <w:t xml:space="preserve">Efficiency in Satisfactory Response/Reaction to Customer Complaints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75</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12</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95</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rPr>
                <w:rFonts w:ascii="Arial Narrow" w:hAnsi="Arial Narrow" w:cs="Arial"/>
                <w:bCs/>
                <w:spacing w:val="-2"/>
              </w:rPr>
            </w:pPr>
            <w:r w:rsidRPr="00A632A5">
              <w:rPr>
                <w:rFonts w:ascii="Arial Narrow" w:hAnsi="Arial Narrow" w:cs="Arial"/>
                <w:bCs/>
                <w:spacing w:val="-2"/>
              </w:rPr>
              <w:t xml:space="preserve">Operating Cost Recovery in Water Supply Services </w:t>
            </w:r>
          </w:p>
          <w:p w:rsidR="0086388E" w:rsidRPr="00A632A5" w:rsidRDefault="0086388E" w:rsidP="0086388E">
            <w:pPr>
              <w:spacing w:after="43" w:line="259" w:lineRule="auto"/>
              <w:rPr>
                <w:rFonts w:ascii="Arial Narrow" w:hAnsi="Arial Narrow" w:cs="Arial"/>
              </w:rPr>
            </w:pP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rPr>
                <w:rFonts w:ascii="Arial Narrow" w:hAnsi="Arial Narrow" w:cs="Arial"/>
                <w:bCs/>
                <w:spacing w:val="-2"/>
              </w:rPr>
            </w:pPr>
            <w:r w:rsidRPr="00A632A5">
              <w:rPr>
                <w:rFonts w:ascii="Arial Narrow" w:hAnsi="Arial Narrow" w:cs="Arial"/>
                <w:bCs/>
                <w:spacing w:val="-2"/>
              </w:rPr>
              <w:t xml:space="preserve">Efficiency in Collection of Water Supply-Related </w:t>
            </w:r>
          </w:p>
          <w:p w:rsidR="0086388E" w:rsidRPr="00A632A5" w:rsidRDefault="0086388E" w:rsidP="0086388E">
            <w:pPr>
              <w:spacing w:after="43" w:line="259" w:lineRule="auto"/>
              <w:rPr>
                <w:rFonts w:ascii="Arial Narrow" w:hAnsi="Arial Narrow" w:cs="Arial"/>
              </w:rPr>
            </w:pPr>
            <w:r w:rsidRPr="00A632A5">
              <w:rPr>
                <w:rFonts w:ascii="Arial Narrow" w:hAnsi="Arial Narrow" w:cs="Arial"/>
                <w:bCs/>
                <w:spacing w:val="-2"/>
              </w:rPr>
              <w:t xml:space="preserve">Charges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rPr>
                <w:rFonts w:ascii="Arial Narrow" w:hAnsi="Arial Narrow" w:cs="Arial"/>
                <w:bCs/>
                <w:spacing w:val="-2"/>
              </w:rPr>
            </w:pPr>
            <w:r w:rsidRPr="00A632A5">
              <w:rPr>
                <w:rFonts w:ascii="Arial Narrow" w:hAnsi="Arial Narrow" w:cs="Arial"/>
                <w:bCs/>
                <w:spacing w:val="-2"/>
              </w:rPr>
              <w:t xml:space="preserve">Maintenance Coverage Ratio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rPr>
                <w:rFonts w:ascii="Arial Narrow" w:hAnsi="Arial Narrow" w:cs="Arial"/>
                <w:bCs/>
                <w:spacing w:val="-2"/>
              </w:rPr>
            </w:pPr>
            <w:r w:rsidRPr="00A632A5">
              <w:rPr>
                <w:rFonts w:ascii="Arial Narrow" w:hAnsi="Arial Narrow" w:cs="Arial"/>
                <w:spacing w:val="-2"/>
              </w:rPr>
              <w:t xml:space="preserve">Coverage of Properties with Adequate Sanitation Services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Adequacy of Treatment Capacity of Sanitation </w:t>
            </w:r>
            <w:r w:rsidRPr="00A632A5">
              <w:rPr>
                <w:rStyle w:val="A5"/>
                <w:rFonts w:ascii="Arial Narrow" w:hAnsi="Arial Narrow" w:cs="Arial"/>
                <w:b w:val="0"/>
                <w:color w:val="auto"/>
                <w:sz w:val="22"/>
                <w:szCs w:val="22"/>
              </w:rPr>
              <w:lastRenderedPageBreak/>
              <w:t xml:space="preserve">System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lastRenderedPageBreak/>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Merge/>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vMerge/>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Quality of Treatment of Sanitation System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Extent of Reuse and Recycling in Sanitation System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Efficiency in Satisfactory Response/ Reaction to Customer Complaints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95</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Operating Cost Recovery in Sanitation Management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Efficiency in Collection of Sanitation Charges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80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Maintenance Coverage Ratio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Proportion of Rural Homesteads with Adequate Solid Waste Disposal Facilities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 xml:space="preserve">Extent of Segregation of Solid Waste </w:t>
            </w:r>
          </w:p>
          <w:p w:rsidR="0086388E" w:rsidRPr="00A632A5" w:rsidRDefault="0086388E" w:rsidP="0086388E">
            <w:pPr>
              <w:rPr>
                <w:rFonts w:ascii="Arial Narrow" w:hAnsi="Arial Narrow" w:cs="Arial"/>
                <w:bCs/>
                <w:spacing w:val="-2"/>
              </w:rPr>
            </w:pP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lastRenderedPageBreak/>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3</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Extent of Recovery of Solid Waste Collected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Extent of Scientific Disposal of Waste at Landfill/ Alternative Sites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Efficiency in Satisfactory Response/Reaction to Customer Complaints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7</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95</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Operating Cost Recovery in SWM Services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Efficiency in Collection of SWM Charges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40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80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Maintenance Coverage Ratio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5</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r>
      <w:tr w:rsidR="00FB5D06" w:rsidRPr="00A632A5" w:rsidTr="001E21DC">
        <w:trPr>
          <w:trHeight w:val="357"/>
        </w:trPr>
        <w:tc>
          <w:tcPr>
            <w:tcW w:w="0" w:type="auto"/>
            <w:vAlign w:val="center"/>
          </w:tcPr>
          <w:p w:rsidR="0086388E" w:rsidRPr="00A632A5" w:rsidRDefault="0086388E" w:rsidP="0086388E">
            <w:pPr>
              <w:spacing w:after="0"/>
              <w:jc w:val="center"/>
              <w:rPr>
                <w:rFonts w:ascii="Arial Narrow" w:eastAsiaTheme="minorHAnsi" w:hAnsi="Arial Narrow" w:cs="Arial"/>
                <w:b/>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spacing w:after="0"/>
              <w:rPr>
                <w:rFonts w:ascii="Arial Narrow" w:eastAsiaTheme="minorHAnsi" w:hAnsi="Arial Narrow" w:cs="Arial"/>
                <w:spacing w:val="-2"/>
                <w:lang w:val="en-GB" w:eastAsia="en-US"/>
              </w:rPr>
            </w:pPr>
          </w:p>
        </w:tc>
        <w:tc>
          <w:tcPr>
            <w:tcW w:w="0" w:type="auto"/>
          </w:tcPr>
          <w:p w:rsidR="0086388E" w:rsidRPr="00A632A5" w:rsidRDefault="0086388E" w:rsidP="0086388E">
            <w:pPr>
              <w:pStyle w:val="Pa0"/>
              <w:rPr>
                <w:rFonts w:ascii="Arial Narrow" w:hAnsi="Arial Narrow" w:cs="Arial"/>
                <w:bCs/>
                <w:spacing w:val="-2"/>
                <w:sz w:val="22"/>
                <w:szCs w:val="22"/>
              </w:rPr>
            </w:pPr>
            <w:r w:rsidRPr="00A632A5">
              <w:rPr>
                <w:rStyle w:val="A5"/>
                <w:rFonts w:ascii="Arial Narrow" w:hAnsi="Arial Narrow" w:cs="Arial"/>
                <w:b w:val="0"/>
                <w:color w:val="auto"/>
                <w:sz w:val="22"/>
                <w:szCs w:val="22"/>
              </w:rPr>
              <w:t xml:space="preserve">Coverage of Receptacles </w:t>
            </w:r>
          </w:p>
        </w:tc>
        <w:tc>
          <w:tcPr>
            <w:tcW w:w="0" w:type="auto"/>
          </w:tcPr>
          <w:p w:rsidR="0086388E" w:rsidRPr="00A632A5" w:rsidRDefault="0086388E" w:rsidP="0086388E">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20</w:t>
            </w:r>
          </w:p>
        </w:tc>
        <w:tc>
          <w:tcPr>
            <w:tcW w:w="0" w:type="auto"/>
          </w:tcPr>
          <w:p w:rsidR="0086388E" w:rsidRPr="00A632A5" w:rsidRDefault="0086388E" w:rsidP="0086388E">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8</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vAlign w:val="center"/>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86388E" w:rsidRPr="00A632A5" w:rsidRDefault="0086388E" w:rsidP="0086388E">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p>
        </w:tc>
        <w:tc>
          <w:tcPr>
            <w:tcW w:w="0" w:type="auto"/>
          </w:tcPr>
          <w:p w:rsidR="0086388E" w:rsidRPr="00A632A5" w:rsidRDefault="0086388E" w:rsidP="0086388E">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0</w:t>
            </w:r>
          </w:p>
        </w:tc>
      </w:tr>
      <w:tr w:rsidR="00FB5D06" w:rsidRPr="00A632A5" w:rsidTr="001E21DC">
        <w:trPr>
          <w:trHeight w:val="366"/>
        </w:trPr>
        <w:tc>
          <w:tcPr>
            <w:tcW w:w="0" w:type="auto"/>
            <w:vMerge w:val="restart"/>
            <w:vAlign w:val="center"/>
          </w:tcPr>
          <w:p w:rsidR="00AE776D" w:rsidRPr="00A632A5" w:rsidRDefault="00AE776D" w:rsidP="00AE776D">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OUC3</w:t>
            </w:r>
          </w:p>
        </w:tc>
        <w:tc>
          <w:tcPr>
            <w:tcW w:w="0" w:type="auto"/>
            <w:vMerge w:val="restart"/>
          </w:tcPr>
          <w:p w:rsidR="00AE776D" w:rsidRPr="00A632A5" w:rsidRDefault="00AE776D" w:rsidP="00AE776D">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t>Improved access to social services</w:t>
            </w:r>
          </w:p>
        </w:tc>
        <w:tc>
          <w:tcPr>
            <w:tcW w:w="0" w:type="auto"/>
            <w:vMerge w:val="restart"/>
          </w:tcPr>
          <w:p w:rsidR="00AE776D" w:rsidRPr="00A632A5" w:rsidRDefault="00AE776D" w:rsidP="00AE776D">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t>3</w:t>
            </w:r>
          </w:p>
        </w:tc>
        <w:tc>
          <w:tcPr>
            <w:tcW w:w="0" w:type="auto"/>
          </w:tcPr>
          <w:p w:rsidR="00AE776D" w:rsidRPr="00A632A5" w:rsidRDefault="00AE776D" w:rsidP="00AE776D">
            <w:pPr>
              <w:pStyle w:val="Pa0"/>
              <w:rPr>
                <w:rStyle w:val="footnoteref"/>
                <w:rFonts w:ascii="Arial Narrow" w:hAnsi="Arial Narrow" w:cs="Arial"/>
                <w:b/>
                <w:color w:val="000000"/>
                <w:sz w:val="22"/>
                <w:szCs w:val="22"/>
                <w:vertAlign w:val="baseline"/>
              </w:rPr>
            </w:pPr>
            <w:r w:rsidRPr="00A632A5">
              <w:rPr>
                <w:rStyle w:val="A5"/>
                <w:rFonts w:ascii="Arial Narrow" w:hAnsi="Arial Narrow" w:cs="Arial"/>
                <w:b w:val="0"/>
                <w:bCs w:val="0"/>
                <w:sz w:val="22"/>
                <w:szCs w:val="22"/>
              </w:rPr>
              <w:t xml:space="preserve">General Health Facilities Availability </w:t>
            </w:r>
            <w:r w:rsidRPr="00A632A5">
              <w:rPr>
                <w:rStyle w:val="A5"/>
                <w:rFonts w:ascii="Arial Narrow" w:hAnsi="Arial Narrow" w:cs="Arial"/>
                <w:b w:val="0"/>
                <w:sz w:val="22"/>
                <w:szCs w:val="22"/>
              </w:rPr>
              <w:t xml:space="preserve">(#/10,000 people) </w:t>
            </w:r>
          </w:p>
        </w:tc>
        <w:tc>
          <w:tcPr>
            <w:tcW w:w="0" w:type="auto"/>
          </w:tcPr>
          <w:p w:rsidR="00AE776D" w:rsidRPr="00A632A5" w:rsidRDefault="00AE776D" w:rsidP="00AE776D">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AE776D" w:rsidRPr="00A632A5" w:rsidRDefault="00AE776D" w:rsidP="00AE776D">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1.6</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jc w:val="center"/>
              <w:rPr>
                <w:rFonts w:ascii="Arial Narrow" w:eastAsiaTheme="minorHAnsi" w:hAnsi="Arial Narrow"/>
                <w:lang w:eastAsia="en-US"/>
              </w:rPr>
            </w:pPr>
          </w:p>
        </w:tc>
        <w:tc>
          <w:tcPr>
            <w:tcW w:w="0" w:type="auto"/>
            <w:vAlign w:val="center"/>
          </w:tcPr>
          <w:p w:rsidR="00AE776D" w:rsidRPr="00A632A5" w:rsidRDefault="00AE776D" w:rsidP="00AE776D">
            <w:pPr>
              <w:spacing w:after="0"/>
              <w:rPr>
                <w:rFonts w:ascii="Arial Narrow" w:eastAsiaTheme="minorHAnsi" w:hAnsi="Arial Narrow"/>
                <w:lang w:eastAsia="en-US"/>
              </w:rPr>
            </w:pPr>
            <w:r w:rsidRPr="00A632A5">
              <w:rPr>
                <w:rFonts w:ascii="Arial Narrow" w:eastAsiaTheme="minorHAnsi" w:hAnsi="Arial Narrow"/>
                <w:lang w:eastAsia="en-US"/>
              </w:rPr>
              <w:t>1.8</w:t>
            </w:r>
          </w:p>
        </w:tc>
        <w:tc>
          <w:tcPr>
            <w:tcW w:w="0" w:type="auto"/>
          </w:tcPr>
          <w:p w:rsidR="00AE776D" w:rsidRPr="00A632A5" w:rsidRDefault="00AE776D" w:rsidP="00AE776D">
            <w:pPr>
              <w:pStyle w:val="Pa0"/>
              <w:rPr>
                <w:rFonts w:ascii="Arial Narrow" w:eastAsiaTheme="minorHAnsi" w:hAnsi="Arial Narrow" w:cs="Arial"/>
                <w:spacing w:val="-2"/>
                <w:sz w:val="22"/>
                <w:szCs w:val="22"/>
                <w:lang w:val="en-GB"/>
              </w:rPr>
            </w:pPr>
            <w:r w:rsidRPr="00A632A5">
              <w:rPr>
                <w:rFonts w:ascii="Arial Narrow" w:eastAsiaTheme="minorHAnsi" w:hAnsi="Arial Narrow"/>
                <w:bCs/>
                <w:spacing w:val="-2"/>
                <w:sz w:val="22"/>
                <w:szCs w:val="22"/>
                <w:lang w:val="en-GB"/>
              </w:rPr>
              <w:t xml:space="preserve">1.8 </w:t>
            </w:r>
          </w:p>
          <w:p w:rsidR="00AE776D" w:rsidRPr="00A632A5" w:rsidRDefault="00AE776D" w:rsidP="00AE776D">
            <w:pPr>
              <w:rPr>
                <w:rFonts w:ascii="Arial Narrow" w:eastAsiaTheme="minorHAnsi" w:hAnsi="Arial Narrow"/>
                <w:lang w:val="en-GB"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BE0CC5" w:rsidRPr="00A632A5" w:rsidTr="00664BEB">
        <w:trPr>
          <w:trHeight w:val="366"/>
        </w:trPr>
        <w:tc>
          <w:tcPr>
            <w:tcW w:w="0" w:type="auto"/>
            <w:vMerge/>
            <w:vAlign w:val="center"/>
          </w:tcPr>
          <w:p w:rsidR="00BE0CC5" w:rsidRPr="00A632A5" w:rsidRDefault="00BE0CC5" w:rsidP="00BE0CC5">
            <w:pPr>
              <w:spacing w:after="0"/>
              <w:jc w:val="center"/>
              <w:rPr>
                <w:rFonts w:ascii="Arial Narrow" w:eastAsiaTheme="minorHAnsi" w:hAnsi="Arial Narrow" w:cs="Arial"/>
                <w:b/>
                <w:spacing w:val="-2"/>
                <w:lang w:val="en-GB" w:eastAsia="en-US"/>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vMerge/>
          </w:tcPr>
          <w:p w:rsidR="00BE0CC5" w:rsidRPr="00A632A5" w:rsidRDefault="00BE0CC5" w:rsidP="00BE0CC5">
            <w:pPr>
              <w:spacing w:after="0"/>
              <w:rPr>
                <w:rStyle w:val="footnoteref"/>
                <w:rFonts w:ascii="Arial Narrow" w:hAnsi="Arial Narrow" w:cs="Arial"/>
                <w:b/>
                <w:spacing w:val="-2"/>
                <w:sz w:val="22"/>
                <w:vertAlign w:val="baseline"/>
                <w:lang w:val="en-GB"/>
              </w:rPr>
            </w:pPr>
          </w:p>
        </w:tc>
        <w:tc>
          <w:tcPr>
            <w:tcW w:w="0" w:type="auto"/>
          </w:tcPr>
          <w:p w:rsidR="00BE0CC5" w:rsidRPr="00A632A5" w:rsidRDefault="00BE0CC5" w:rsidP="00BE0CC5">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Adequacy of Primary Education Facilities (Rural - </w:t>
            </w:r>
            <w:r w:rsidRPr="00A632A5">
              <w:rPr>
                <w:rStyle w:val="A5"/>
                <w:rFonts w:ascii="Arial Narrow" w:hAnsi="Arial Narrow" w:cs="Arial"/>
                <w:b w:val="0"/>
                <w:sz w:val="22"/>
                <w:szCs w:val="22"/>
              </w:rPr>
              <w:lastRenderedPageBreak/>
              <w:t xml:space="preserve">Mines, Large Estates, Rural Townships and Growth Points) </w:t>
            </w:r>
          </w:p>
        </w:tc>
        <w:tc>
          <w:tcPr>
            <w:tcW w:w="0" w:type="auto"/>
          </w:tcPr>
          <w:p w:rsidR="00BE0CC5" w:rsidRPr="00A632A5" w:rsidRDefault="00BE0CC5" w:rsidP="00BE0CC5">
            <w:pPr>
              <w:rPr>
                <w:rStyle w:val="footnoteref"/>
                <w:rFonts w:ascii="Arial Narrow" w:hAnsi="Arial Narrow" w:cs="Arial"/>
                <w:b/>
                <w:spacing w:val="-2"/>
                <w:sz w:val="22"/>
              </w:rPr>
            </w:pPr>
            <w:r w:rsidRPr="00A632A5">
              <w:rPr>
                <w:rStyle w:val="footnoteref"/>
                <w:rFonts w:ascii="Arial Narrow" w:hAnsi="Arial Narrow" w:cs="Arial"/>
                <w:b/>
                <w:spacing w:val="-2"/>
                <w:sz w:val="22"/>
              </w:rPr>
              <w:lastRenderedPageBreak/>
              <w:t>%</w:t>
            </w:r>
          </w:p>
        </w:tc>
        <w:tc>
          <w:tcPr>
            <w:tcW w:w="0" w:type="auto"/>
          </w:tcPr>
          <w:p w:rsidR="00BE0CC5" w:rsidRPr="00A632A5" w:rsidRDefault="00BE0CC5" w:rsidP="00BE0CC5">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65%</w:t>
            </w:r>
          </w:p>
        </w:tc>
        <w:tc>
          <w:tcPr>
            <w:tcW w:w="0" w:type="auto"/>
          </w:tcPr>
          <w:p w:rsidR="00BE0CC5" w:rsidRPr="00A632A5" w:rsidRDefault="00BE0CC5" w:rsidP="00BE0CC5">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BE0CC5" w:rsidRPr="00A632A5" w:rsidRDefault="00BE0CC5" w:rsidP="00BE0CC5">
            <w:pPr>
              <w:spacing w:after="0"/>
              <w:jc w:val="center"/>
              <w:rPr>
                <w:rStyle w:val="footnoteref"/>
                <w:rFonts w:ascii="Arial Narrow" w:hAnsi="Arial Narrow" w:cs="Arial"/>
                <w:spacing w:val="-2"/>
                <w:sz w:val="22"/>
                <w:vertAlign w:val="baseline"/>
                <w:lang w:val="en-GB"/>
              </w:rPr>
            </w:pPr>
          </w:p>
        </w:tc>
        <w:tc>
          <w:tcPr>
            <w:tcW w:w="0" w:type="auto"/>
          </w:tcPr>
          <w:p w:rsidR="00BE0CC5" w:rsidRPr="00A632A5" w:rsidRDefault="00BE0CC5" w:rsidP="00BE0CC5">
            <w:pPr>
              <w:rPr>
                <w:rFonts w:ascii="Arial Narrow" w:hAnsi="Arial Narrow" w:cs="Arial"/>
              </w:rPr>
            </w:pP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p>
        </w:tc>
        <w:tc>
          <w:tcPr>
            <w:tcW w:w="0" w:type="auto"/>
          </w:tcPr>
          <w:p w:rsidR="00BE0CC5" w:rsidRPr="00A632A5" w:rsidRDefault="00BE0CC5" w:rsidP="00BE0CC5">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15</w:t>
            </w:r>
          </w:p>
        </w:tc>
        <w:tc>
          <w:tcPr>
            <w:tcW w:w="0" w:type="auto"/>
          </w:tcPr>
          <w:p w:rsidR="00BE0CC5" w:rsidRPr="00A632A5" w:rsidRDefault="00BE0CC5" w:rsidP="00BE0CC5">
            <w:pPr>
              <w:spacing w:after="0"/>
              <w:jc w:val="center"/>
              <w:rPr>
                <w:rFonts w:ascii="Arial Narrow" w:eastAsiaTheme="minorHAnsi" w:hAnsi="Arial Narrow"/>
                <w:lang w:val="en-GB" w:eastAsia="en-US"/>
              </w:rPr>
            </w:pPr>
            <w:r w:rsidRPr="00A632A5">
              <w:rPr>
                <w:rFonts w:ascii="Arial Narrow" w:eastAsiaTheme="minorHAnsi" w:hAnsi="Arial Narrow"/>
                <w:lang w:val="en-GB" w:eastAsia="en-US"/>
              </w:rPr>
              <w:t>75</w:t>
            </w:r>
          </w:p>
        </w:tc>
        <w:tc>
          <w:tcPr>
            <w:tcW w:w="0" w:type="auto"/>
          </w:tcPr>
          <w:p w:rsidR="00BE0CC5" w:rsidRPr="00A632A5" w:rsidRDefault="00BE0CC5" w:rsidP="00BE0CC5">
            <w:pPr>
              <w:spacing w:after="0"/>
              <w:jc w:val="center"/>
              <w:rPr>
                <w:rFonts w:ascii="Arial Narrow" w:eastAsiaTheme="minorHAnsi" w:hAnsi="Arial Narrow"/>
                <w:lang w:eastAsia="en-US"/>
              </w:rPr>
            </w:pPr>
          </w:p>
        </w:tc>
        <w:tc>
          <w:tcPr>
            <w:tcW w:w="0" w:type="auto"/>
          </w:tcPr>
          <w:p w:rsidR="00BE0CC5" w:rsidRPr="00A632A5" w:rsidRDefault="00BE0CC5" w:rsidP="00BE0CC5">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CD7DC1" w:rsidRPr="00A632A5" w:rsidTr="00664BEB">
        <w:trPr>
          <w:trHeight w:val="366"/>
        </w:trPr>
        <w:tc>
          <w:tcPr>
            <w:tcW w:w="0" w:type="auto"/>
            <w:vMerge/>
            <w:vAlign w:val="center"/>
          </w:tcPr>
          <w:p w:rsidR="00CD7DC1" w:rsidRPr="00A632A5" w:rsidRDefault="00CD7DC1" w:rsidP="00CD7DC1">
            <w:pPr>
              <w:spacing w:after="0"/>
              <w:jc w:val="center"/>
              <w:rPr>
                <w:rFonts w:ascii="Arial Narrow" w:eastAsiaTheme="minorHAnsi" w:hAnsi="Arial Narrow" w:cs="Arial"/>
                <w:b/>
                <w:spacing w:val="-2"/>
                <w:lang w:val="en-GB" w:eastAsia="en-US"/>
              </w:rPr>
            </w:pPr>
          </w:p>
        </w:tc>
        <w:tc>
          <w:tcPr>
            <w:tcW w:w="0" w:type="auto"/>
            <w:vMerge/>
          </w:tcPr>
          <w:p w:rsidR="00CD7DC1" w:rsidRPr="00A632A5" w:rsidRDefault="00CD7DC1" w:rsidP="00CD7DC1">
            <w:pPr>
              <w:spacing w:after="0"/>
              <w:rPr>
                <w:rStyle w:val="footnoteref"/>
                <w:rFonts w:ascii="Arial Narrow" w:hAnsi="Arial Narrow" w:cs="Arial"/>
                <w:b/>
                <w:spacing w:val="-2"/>
                <w:sz w:val="22"/>
                <w:vertAlign w:val="baseline"/>
                <w:lang w:val="en-GB"/>
              </w:rPr>
            </w:pPr>
          </w:p>
        </w:tc>
        <w:tc>
          <w:tcPr>
            <w:tcW w:w="0" w:type="auto"/>
            <w:vMerge/>
          </w:tcPr>
          <w:p w:rsidR="00CD7DC1" w:rsidRPr="00A632A5" w:rsidRDefault="00CD7DC1" w:rsidP="00CD7DC1">
            <w:pPr>
              <w:spacing w:after="0"/>
              <w:rPr>
                <w:rStyle w:val="footnoteref"/>
                <w:rFonts w:ascii="Arial Narrow" w:hAnsi="Arial Narrow" w:cs="Arial"/>
                <w:b/>
                <w:spacing w:val="-2"/>
                <w:sz w:val="22"/>
                <w:vertAlign w:val="baseline"/>
                <w:lang w:val="en-GB"/>
              </w:rPr>
            </w:pPr>
          </w:p>
        </w:tc>
        <w:tc>
          <w:tcPr>
            <w:tcW w:w="0" w:type="auto"/>
          </w:tcPr>
          <w:p w:rsidR="00CD7DC1" w:rsidRPr="00A632A5" w:rsidRDefault="00CD7DC1" w:rsidP="00CD7DC1">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Adequacy of Primary Education Facilities (Rural - Communal and Resettlement Areas)  </w:t>
            </w:r>
          </w:p>
        </w:tc>
        <w:tc>
          <w:tcPr>
            <w:tcW w:w="0" w:type="auto"/>
          </w:tcPr>
          <w:p w:rsidR="00CD7DC1" w:rsidRPr="00A632A5" w:rsidRDefault="00CD7DC1" w:rsidP="00CD7DC1">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CD7DC1" w:rsidRPr="00A632A5" w:rsidRDefault="00CD7DC1" w:rsidP="00CD7DC1">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65%</w:t>
            </w:r>
          </w:p>
        </w:tc>
        <w:tc>
          <w:tcPr>
            <w:tcW w:w="0" w:type="auto"/>
          </w:tcPr>
          <w:p w:rsidR="00CD7DC1" w:rsidRPr="00A632A5" w:rsidRDefault="00CD7DC1" w:rsidP="00CD7DC1">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CD7DC1" w:rsidRPr="00A632A5" w:rsidRDefault="00CD7DC1" w:rsidP="00CD7DC1">
            <w:pPr>
              <w:spacing w:after="0"/>
              <w:jc w:val="center"/>
              <w:rPr>
                <w:rStyle w:val="footnoteref"/>
                <w:rFonts w:ascii="Arial Narrow" w:hAnsi="Arial Narrow" w:cs="Arial"/>
                <w:spacing w:val="-2"/>
                <w:sz w:val="22"/>
                <w:vertAlign w:val="baseline"/>
                <w:lang w:val="en-GB"/>
              </w:rPr>
            </w:pPr>
          </w:p>
        </w:tc>
        <w:tc>
          <w:tcPr>
            <w:tcW w:w="0" w:type="auto"/>
          </w:tcPr>
          <w:p w:rsidR="00CD7DC1" w:rsidRPr="00A632A5" w:rsidRDefault="00CD7DC1" w:rsidP="00CD7DC1">
            <w:pPr>
              <w:rPr>
                <w:rFonts w:ascii="Arial Narrow" w:hAnsi="Arial Narrow" w:cs="Arial"/>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15</w:t>
            </w:r>
          </w:p>
        </w:tc>
        <w:tc>
          <w:tcPr>
            <w:tcW w:w="0" w:type="auto"/>
          </w:tcPr>
          <w:p w:rsidR="00CD7DC1" w:rsidRPr="00A632A5" w:rsidRDefault="00CD7DC1" w:rsidP="00CD7DC1">
            <w:pPr>
              <w:spacing w:after="0"/>
              <w:jc w:val="center"/>
              <w:rPr>
                <w:rFonts w:ascii="Arial Narrow" w:eastAsiaTheme="minorHAnsi" w:hAnsi="Arial Narrow"/>
                <w:lang w:val="en-GB" w:eastAsia="en-US"/>
              </w:rPr>
            </w:pPr>
            <w:r w:rsidRPr="00A632A5">
              <w:rPr>
                <w:rFonts w:ascii="Arial Narrow" w:eastAsiaTheme="minorHAnsi" w:hAnsi="Arial Narrow"/>
                <w:lang w:val="en-GB" w:eastAsia="en-US"/>
              </w:rPr>
              <w:t>75</w:t>
            </w:r>
          </w:p>
        </w:tc>
        <w:tc>
          <w:tcPr>
            <w:tcW w:w="0" w:type="auto"/>
          </w:tcPr>
          <w:p w:rsidR="00CD7DC1" w:rsidRPr="00A632A5" w:rsidRDefault="00CD7DC1" w:rsidP="00CD7DC1">
            <w:pPr>
              <w:spacing w:after="0"/>
              <w:jc w:val="center"/>
              <w:rPr>
                <w:rFonts w:ascii="Arial Narrow" w:eastAsiaTheme="minorHAnsi" w:hAnsi="Arial Narrow"/>
                <w:lang w:eastAsia="en-US"/>
              </w:rPr>
            </w:pPr>
          </w:p>
        </w:tc>
        <w:tc>
          <w:tcPr>
            <w:tcW w:w="0" w:type="auto"/>
          </w:tcPr>
          <w:p w:rsidR="00CD7DC1" w:rsidRPr="00A632A5" w:rsidRDefault="00CD7DC1" w:rsidP="00CD7DC1">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CD7DC1" w:rsidRPr="00A632A5" w:rsidTr="00664BEB">
        <w:trPr>
          <w:trHeight w:val="366"/>
        </w:trPr>
        <w:tc>
          <w:tcPr>
            <w:tcW w:w="0" w:type="auto"/>
            <w:vMerge/>
            <w:vAlign w:val="center"/>
          </w:tcPr>
          <w:p w:rsidR="00CD7DC1" w:rsidRPr="00A632A5" w:rsidRDefault="00CD7DC1" w:rsidP="00CD7DC1">
            <w:pPr>
              <w:spacing w:after="0"/>
              <w:jc w:val="center"/>
              <w:rPr>
                <w:rFonts w:ascii="Arial Narrow" w:eastAsiaTheme="minorHAnsi" w:hAnsi="Arial Narrow" w:cs="Arial"/>
                <w:b/>
                <w:spacing w:val="-2"/>
                <w:lang w:val="en-GB" w:eastAsia="en-US"/>
              </w:rPr>
            </w:pPr>
          </w:p>
        </w:tc>
        <w:tc>
          <w:tcPr>
            <w:tcW w:w="0" w:type="auto"/>
            <w:vMerge/>
          </w:tcPr>
          <w:p w:rsidR="00CD7DC1" w:rsidRPr="00A632A5" w:rsidRDefault="00CD7DC1" w:rsidP="00CD7DC1">
            <w:pPr>
              <w:spacing w:after="0"/>
              <w:rPr>
                <w:rStyle w:val="footnoteref"/>
                <w:rFonts w:ascii="Arial Narrow" w:hAnsi="Arial Narrow" w:cs="Arial"/>
                <w:b/>
                <w:spacing w:val="-2"/>
                <w:sz w:val="22"/>
                <w:vertAlign w:val="baseline"/>
                <w:lang w:val="en-GB"/>
              </w:rPr>
            </w:pPr>
          </w:p>
        </w:tc>
        <w:tc>
          <w:tcPr>
            <w:tcW w:w="0" w:type="auto"/>
            <w:vMerge/>
          </w:tcPr>
          <w:p w:rsidR="00CD7DC1" w:rsidRPr="00A632A5" w:rsidRDefault="00CD7DC1" w:rsidP="00CD7DC1">
            <w:pPr>
              <w:spacing w:after="0"/>
              <w:rPr>
                <w:rStyle w:val="footnoteref"/>
                <w:rFonts w:ascii="Arial Narrow" w:hAnsi="Arial Narrow" w:cs="Arial"/>
                <w:b/>
                <w:spacing w:val="-2"/>
                <w:sz w:val="22"/>
                <w:vertAlign w:val="baseline"/>
                <w:lang w:val="en-GB"/>
              </w:rPr>
            </w:pPr>
          </w:p>
        </w:tc>
        <w:tc>
          <w:tcPr>
            <w:tcW w:w="0" w:type="auto"/>
          </w:tcPr>
          <w:p w:rsidR="00CD7DC1" w:rsidRPr="00A632A5" w:rsidRDefault="00CD7DC1" w:rsidP="00CD7DC1">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Adequacy of Community Amenities </w:t>
            </w:r>
          </w:p>
        </w:tc>
        <w:tc>
          <w:tcPr>
            <w:tcW w:w="0" w:type="auto"/>
          </w:tcPr>
          <w:p w:rsidR="00CD7DC1" w:rsidRPr="00A632A5" w:rsidRDefault="00CD7DC1" w:rsidP="00CD7DC1">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CD7DC1" w:rsidRPr="00A632A5" w:rsidRDefault="00CD7DC1" w:rsidP="00CD7DC1">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5%</w:t>
            </w:r>
          </w:p>
        </w:tc>
        <w:tc>
          <w:tcPr>
            <w:tcW w:w="0" w:type="auto"/>
          </w:tcPr>
          <w:p w:rsidR="00CD7DC1" w:rsidRPr="00A632A5" w:rsidRDefault="00CD7DC1" w:rsidP="00CD7DC1">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CD7DC1" w:rsidRPr="00A632A5" w:rsidRDefault="00CD7DC1" w:rsidP="00CD7DC1">
            <w:pPr>
              <w:spacing w:after="0"/>
              <w:jc w:val="center"/>
              <w:rPr>
                <w:rStyle w:val="footnoteref"/>
                <w:rFonts w:ascii="Arial Narrow" w:hAnsi="Arial Narrow" w:cs="Arial"/>
                <w:spacing w:val="-2"/>
                <w:sz w:val="22"/>
                <w:vertAlign w:val="baseline"/>
                <w:lang w:val="en-GB"/>
              </w:rPr>
            </w:pPr>
          </w:p>
        </w:tc>
        <w:tc>
          <w:tcPr>
            <w:tcW w:w="0" w:type="auto"/>
          </w:tcPr>
          <w:p w:rsidR="00CD7DC1" w:rsidRPr="00A632A5" w:rsidRDefault="00CD7DC1" w:rsidP="00CD7DC1">
            <w:pPr>
              <w:rPr>
                <w:rFonts w:ascii="Arial Narrow" w:hAnsi="Arial Narrow" w:cs="Arial"/>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15</w:t>
            </w:r>
          </w:p>
        </w:tc>
        <w:tc>
          <w:tcPr>
            <w:tcW w:w="0" w:type="auto"/>
          </w:tcPr>
          <w:p w:rsidR="00CD7DC1" w:rsidRPr="00A632A5" w:rsidRDefault="00CD7DC1" w:rsidP="00CD7DC1">
            <w:pPr>
              <w:spacing w:after="0"/>
              <w:jc w:val="center"/>
              <w:rPr>
                <w:rFonts w:ascii="Arial Narrow" w:eastAsiaTheme="minorHAnsi" w:hAnsi="Arial Narrow"/>
                <w:lang w:val="en-GB" w:eastAsia="en-US"/>
              </w:rPr>
            </w:pPr>
            <w:r w:rsidRPr="00A632A5">
              <w:rPr>
                <w:rFonts w:ascii="Arial Narrow" w:eastAsiaTheme="minorHAnsi" w:hAnsi="Arial Narrow"/>
                <w:lang w:val="en-GB" w:eastAsia="en-US"/>
              </w:rPr>
              <w:t>75</w:t>
            </w:r>
          </w:p>
        </w:tc>
        <w:tc>
          <w:tcPr>
            <w:tcW w:w="0" w:type="auto"/>
          </w:tcPr>
          <w:p w:rsidR="00CD7DC1" w:rsidRPr="00A632A5" w:rsidRDefault="00CD7DC1" w:rsidP="00CD7DC1">
            <w:pPr>
              <w:spacing w:after="0"/>
              <w:jc w:val="center"/>
              <w:rPr>
                <w:rFonts w:ascii="Arial Narrow" w:eastAsiaTheme="minorHAnsi" w:hAnsi="Arial Narrow"/>
                <w:lang w:eastAsia="en-US"/>
              </w:rPr>
            </w:pPr>
          </w:p>
        </w:tc>
        <w:tc>
          <w:tcPr>
            <w:tcW w:w="0" w:type="auto"/>
          </w:tcPr>
          <w:p w:rsidR="00CD7DC1" w:rsidRPr="00A632A5" w:rsidRDefault="00CD7DC1" w:rsidP="00CD7DC1">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CD7DC1" w:rsidRPr="00A632A5" w:rsidTr="00664BEB">
        <w:trPr>
          <w:trHeight w:val="366"/>
        </w:trPr>
        <w:tc>
          <w:tcPr>
            <w:tcW w:w="0" w:type="auto"/>
            <w:vMerge/>
            <w:vAlign w:val="center"/>
          </w:tcPr>
          <w:p w:rsidR="00CD7DC1" w:rsidRPr="00A632A5" w:rsidRDefault="00CD7DC1" w:rsidP="00CD7DC1">
            <w:pPr>
              <w:spacing w:after="0"/>
              <w:jc w:val="center"/>
              <w:rPr>
                <w:rFonts w:ascii="Arial Narrow" w:eastAsiaTheme="minorHAnsi" w:hAnsi="Arial Narrow" w:cs="Arial"/>
                <w:b/>
                <w:spacing w:val="-2"/>
                <w:lang w:val="en-GB" w:eastAsia="en-US"/>
              </w:rPr>
            </w:pPr>
          </w:p>
        </w:tc>
        <w:tc>
          <w:tcPr>
            <w:tcW w:w="0" w:type="auto"/>
            <w:vMerge/>
          </w:tcPr>
          <w:p w:rsidR="00CD7DC1" w:rsidRPr="00A632A5" w:rsidRDefault="00CD7DC1" w:rsidP="00CD7DC1">
            <w:pPr>
              <w:spacing w:after="0"/>
              <w:rPr>
                <w:rStyle w:val="footnoteref"/>
                <w:rFonts w:ascii="Arial Narrow" w:hAnsi="Arial Narrow" w:cs="Arial"/>
                <w:b/>
                <w:spacing w:val="-2"/>
                <w:sz w:val="22"/>
                <w:vertAlign w:val="baseline"/>
                <w:lang w:val="en-GB"/>
              </w:rPr>
            </w:pPr>
          </w:p>
        </w:tc>
        <w:tc>
          <w:tcPr>
            <w:tcW w:w="0" w:type="auto"/>
            <w:vMerge/>
          </w:tcPr>
          <w:p w:rsidR="00CD7DC1" w:rsidRPr="00A632A5" w:rsidRDefault="00CD7DC1" w:rsidP="00CD7DC1">
            <w:pPr>
              <w:spacing w:after="0"/>
              <w:rPr>
                <w:rStyle w:val="footnoteref"/>
                <w:rFonts w:ascii="Arial Narrow" w:hAnsi="Arial Narrow" w:cs="Arial"/>
                <w:b/>
                <w:spacing w:val="-2"/>
                <w:sz w:val="22"/>
                <w:vertAlign w:val="baseline"/>
                <w:lang w:val="en-GB"/>
              </w:rPr>
            </w:pPr>
          </w:p>
        </w:tc>
        <w:tc>
          <w:tcPr>
            <w:tcW w:w="0" w:type="auto"/>
          </w:tcPr>
          <w:p w:rsidR="00CD7DC1" w:rsidRPr="00A632A5" w:rsidRDefault="00CD7DC1" w:rsidP="00CD7DC1">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Coverage of Functional Settlements </w:t>
            </w:r>
          </w:p>
        </w:tc>
        <w:tc>
          <w:tcPr>
            <w:tcW w:w="0" w:type="auto"/>
          </w:tcPr>
          <w:p w:rsidR="00CD7DC1" w:rsidRPr="00A632A5" w:rsidRDefault="00CD7DC1" w:rsidP="00CD7DC1">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CD7DC1" w:rsidRPr="00A632A5" w:rsidRDefault="00CD7DC1" w:rsidP="00CD7DC1">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CD7DC1" w:rsidRPr="00A632A5" w:rsidRDefault="00CD7DC1" w:rsidP="00CD7DC1">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CD7DC1" w:rsidRPr="00A632A5" w:rsidRDefault="00CD7DC1" w:rsidP="00CD7DC1">
            <w:pPr>
              <w:spacing w:after="0"/>
              <w:jc w:val="center"/>
              <w:rPr>
                <w:rStyle w:val="footnoteref"/>
                <w:rFonts w:ascii="Arial Narrow" w:hAnsi="Arial Narrow" w:cs="Arial"/>
                <w:spacing w:val="-2"/>
                <w:sz w:val="22"/>
                <w:vertAlign w:val="baseline"/>
                <w:lang w:val="en-GB"/>
              </w:rPr>
            </w:pPr>
          </w:p>
        </w:tc>
        <w:tc>
          <w:tcPr>
            <w:tcW w:w="0" w:type="auto"/>
          </w:tcPr>
          <w:p w:rsidR="00CD7DC1" w:rsidRPr="00A632A5" w:rsidRDefault="00CD7DC1" w:rsidP="00CD7DC1">
            <w:pPr>
              <w:rPr>
                <w:rFonts w:ascii="Arial Narrow" w:hAnsi="Arial Narrow" w:cs="Arial"/>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p>
        </w:tc>
        <w:tc>
          <w:tcPr>
            <w:tcW w:w="0" w:type="auto"/>
          </w:tcPr>
          <w:p w:rsidR="00CD7DC1" w:rsidRPr="00A632A5" w:rsidRDefault="00CD7DC1" w:rsidP="00CD7DC1">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CD7DC1" w:rsidRPr="00A632A5" w:rsidRDefault="00CD7DC1" w:rsidP="00CD7DC1">
            <w:pPr>
              <w:spacing w:after="0"/>
              <w:jc w:val="center"/>
              <w:rPr>
                <w:rFonts w:ascii="Arial Narrow" w:eastAsiaTheme="minorHAnsi" w:hAnsi="Arial Narrow"/>
                <w:lang w:val="en-GB" w:eastAsia="en-US"/>
              </w:rPr>
            </w:pPr>
            <w:r w:rsidRPr="00A632A5">
              <w:rPr>
                <w:rFonts w:ascii="Arial Narrow" w:eastAsiaTheme="minorHAnsi" w:hAnsi="Arial Narrow"/>
                <w:lang w:val="en-GB" w:eastAsia="en-US"/>
              </w:rPr>
              <w:t>80</w:t>
            </w:r>
          </w:p>
        </w:tc>
        <w:tc>
          <w:tcPr>
            <w:tcW w:w="0" w:type="auto"/>
          </w:tcPr>
          <w:p w:rsidR="00CD7DC1" w:rsidRPr="00A632A5" w:rsidRDefault="00CD7DC1" w:rsidP="00CD7DC1">
            <w:pPr>
              <w:spacing w:after="0"/>
              <w:jc w:val="center"/>
              <w:rPr>
                <w:rFonts w:ascii="Arial Narrow" w:eastAsiaTheme="minorHAnsi" w:hAnsi="Arial Narrow"/>
                <w:lang w:eastAsia="en-US"/>
              </w:rPr>
            </w:pPr>
          </w:p>
        </w:tc>
        <w:tc>
          <w:tcPr>
            <w:tcW w:w="0" w:type="auto"/>
          </w:tcPr>
          <w:p w:rsidR="00CD7DC1" w:rsidRPr="00A632A5" w:rsidRDefault="00CD7DC1" w:rsidP="00CD7DC1">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ign w:val="center"/>
          </w:tcPr>
          <w:p w:rsidR="00AE776D" w:rsidRPr="00A632A5" w:rsidRDefault="00AE776D" w:rsidP="00AE776D">
            <w:pPr>
              <w:spacing w:after="0"/>
              <w:jc w:val="center"/>
              <w:rPr>
                <w:rFonts w:ascii="Arial Narrow" w:eastAsiaTheme="minorHAnsi" w:hAnsi="Arial Narrow" w:cs="Arial"/>
                <w:b/>
                <w:spacing w:val="-2"/>
                <w:lang w:val="en-GB" w:eastAsia="en-US"/>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tcPr>
          <w:p w:rsidR="00AE776D" w:rsidRPr="00A632A5" w:rsidRDefault="00AE776D" w:rsidP="00AE776D">
            <w:pPr>
              <w:pStyle w:val="Pa0"/>
              <w:rPr>
                <w:rStyle w:val="A5"/>
                <w:rFonts w:ascii="Arial Narrow" w:hAnsi="Arial Narrow" w:cs="Arial"/>
                <w:b w:val="0"/>
                <w:sz w:val="22"/>
                <w:szCs w:val="22"/>
              </w:rPr>
            </w:pPr>
            <w:r w:rsidRPr="00A632A5">
              <w:rPr>
                <w:rStyle w:val="A5"/>
                <w:rFonts w:ascii="Arial Narrow" w:hAnsi="Arial Narrow" w:cs="Arial"/>
                <w:b w:val="0"/>
                <w:bCs w:val="0"/>
                <w:sz w:val="22"/>
                <w:szCs w:val="22"/>
              </w:rPr>
              <w:t xml:space="preserve">Proportion of Compliant Business Premises </w:t>
            </w:r>
          </w:p>
        </w:tc>
        <w:tc>
          <w:tcPr>
            <w:tcW w:w="0" w:type="auto"/>
          </w:tcPr>
          <w:p w:rsidR="00AE776D" w:rsidRPr="00A632A5" w:rsidRDefault="00AE776D" w:rsidP="00AE776D">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AE776D" w:rsidRPr="00A632A5" w:rsidRDefault="00AE776D" w:rsidP="00AE776D">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50</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100</w:t>
            </w:r>
          </w:p>
        </w:tc>
        <w:tc>
          <w:tcPr>
            <w:tcW w:w="0" w:type="auto"/>
          </w:tcPr>
          <w:p w:rsidR="00AE776D" w:rsidRPr="00A632A5" w:rsidRDefault="00AE776D" w:rsidP="00AE776D">
            <w:pPr>
              <w:rPr>
                <w:rFonts w:ascii="Arial Narrow" w:eastAsiaTheme="minorHAnsi" w:hAnsi="Arial Narrow"/>
                <w:lang w:val="en-GB" w:eastAsia="en-US"/>
              </w:rPr>
            </w:pPr>
            <w:r w:rsidRPr="00A632A5">
              <w:rPr>
                <w:rFonts w:ascii="Arial Narrow" w:eastAsiaTheme="minorHAnsi" w:hAnsi="Arial Narrow"/>
                <w:lang w:val="en-GB" w:eastAsia="en-US"/>
              </w:rPr>
              <w:t>100</w:t>
            </w:r>
          </w:p>
        </w:tc>
        <w:tc>
          <w:tcPr>
            <w:tcW w:w="0" w:type="auto"/>
          </w:tcPr>
          <w:p w:rsidR="00AE776D" w:rsidRPr="00A632A5" w:rsidRDefault="00AE776D" w:rsidP="00AE776D">
            <w:pPr>
              <w:spacing w:after="0"/>
              <w:jc w:val="center"/>
              <w:rPr>
                <w:rFonts w:ascii="Arial Narrow" w:eastAsiaTheme="minorHAnsi" w:hAnsi="Arial Narrow"/>
                <w:lang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ign w:val="center"/>
          </w:tcPr>
          <w:p w:rsidR="00AE776D" w:rsidRPr="00A632A5" w:rsidRDefault="00AE776D" w:rsidP="00AE776D">
            <w:pPr>
              <w:spacing w:after="0"/>
              <w:jc w:val="center"/>
              <w:rPr>
                <w:rFonts w:ascii="Arial Narrow" w:eastAsiaTheme="minorHAnsi" w:hAnsi="Arial Narrow" w:cs="Arial"/>
                <w:b/>
                <w:spacing w:val="-2"/>
                <w:lang w:val="en-GB" w:eastAsia="en-US"/>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tcPr>
          <w:p w:rsidR="00AE776D" w:rsidRPr="00A632A5" w:rsidRDefault="00AE776D" w:rsidP="00AE776D">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Proportion of Functional Public Toilets </w:t>
            </w:r>
          </w:p>
        </w:tc>
        <w:tc>
          <w:tcPr>
            <w:tcW w:w="0" w:type="auto"/>
          </w:tcPr>
          <w:p w:rsidR="00AE776D" w:rsidRPr="00A632A5" w:rsidRDefault="00AE776D" w:rsidP="00AE776D">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AE776D" w:rsidRPr="00A632A5" w:rsidRDefault="00AE776D" w:rsidP="00AE776D">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40%</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8</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8</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8</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8</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8</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8</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8</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8</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8</w:t>
            </w:r>
          </w:p>
        </w:tc>
        <w:tc>
          <w:tcPr>
            <w:tcW w:w="0" w:type="auto"/>
            <w:vAlign w:val="center"/>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8</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10</w:t>
            </w:r>
          </w:p>
        </w:tc>
        <w:tc>
          <w:tcPr>
            <w:tcW w:w="0" w:type="auto"/>
          </w:tcPr>
          <w:p w:rsidR="00AE776D" w:rsidRPr="00A632A5" w:rsidRDefault="00AE776D" w:rsidP="00AE776D">
            <w:pPr>
              <w:rPr>
                <w:rFonts w:ascii="Arial Narrow" w:eastAsiaTheme="minorHAnsi" w:hAnsi="Arial Narrow"/>
                <w:lang w:val="en-GB" w:eastAsia="en-US"/>
              </w:rPr>
            </w:pPr>
            <w:r w:rsidRPr="00A632A5">
              <w:rPr>
                <w:rFonts w:ascii="Arial Narrow" w:eastAsiaTheme="minorHAnsi" w:hAnsi="Arial Narrow"/>
                <w:lang w:val="en-GB" w:eastAsia="en-US"/>
              </w:rPr>
              <w:t>100</w:t>
            </w:r>
          </w:p>
        </w:tc>
        <w:tc>
          <w:tcPr>
            <w:tcW w:w="0" w:type="auto"/>
          </w:tcPr>
          <w:p w:rsidR="00AE776D" w:rsidRPr="00A632A5" w:rsidRDefault="00AE776D" w:rsidP="00AE776D">
            <w:pPr>
              <w:spacing w:after="0"/>
              <w:jc w:val="center"/>
              <w:rPr>
                <w:rFonts w:ascii="Arial Narrow" w:eastAsiaTheme="minorHAnsi" w:hAnsi="Arial Narrow"/>
                <w:lang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ign w:val="center"/>
          </w:tcPr>
          <w:p w:rsidR="00AE776D" w:rsidRPr="00A632A5" w:rsidRDefault="00AE776D" w:rsidP="00AE776D">
            <w:pPr>
              <w:spacing w:after="0"/>
              <w:jc w:val="center"/>
              <w:rPr>
                <w:rFonts w:ascii="Arial Narrow" w:eastAsiaTheme="minorHAnsi" w:hAnsi="Arial Narrow" w:cs="Arial"/>
                <w:b/>
                <w:spacing w:val="-2"/>
                <w:lang w:val="en-GB" w:eastAsia="en-US"/>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tcPr>
          <w:p w:rsidR="00AE776D" w:rsidRPr="00A632A5" w:rsidRDefault="00AE776D" w:rsidP="00AE776D">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Adequacy of Secondary Educational Facilities  </w:t>
            </w:r>
          </w:p>
        </w:tc>
        <w:tc>
          <w:tcPr>
            <w:tcW w:w="0" w:type="auto"/>
          </w:tcPr>
          <w:p w:rsidR="00AE776D" w:rsidRPr="00A632A5" w:rsidRDefault="00AE776D" w:rsidP="00AE776D">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AE776D" w:rsidRPr="00A632A5" w:rsidRDefault="00AE776D" w:rsidP="00AE776D">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77%</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p>
        </w:tc>
        <w:tc>
          <w:tcPr>
            <w:tcW w:w="0" w:type="auto"/>
          </w:tcPr>
          <w:p w:rsidR="00AE776D" w:rsidRPr="00A632A5" w:rsidRDefault="00AE776D" w:rsidP="00AE776D">
            <w:pPr>
              <w:rPr>
                <w:rFonts w:ascii="Arial Narrow" w:hAnsi="Arial Narrow" w:cs="Arial"/>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AE776D" w:rsidRPr="00A632A5" w:rsidRDefault="00AE776D" w:rsidP="00AE776D">
            <w:pPr>
              <w:spacing w:after="0"/>
              <w:jc w:val="center"/>
              <w:rPr>
                <w:rFonts w:ascii="Arial Narrow" w:eastAsiaTheme="minorHAnsi" w:hAnsi="Arial Narrow"/>
                <w:lang w:val="en-GB" w:eastAsia="en-US"/>
              </w:rPr>
            </w:pPr>
            <w:r w:rsidRPr="00A632A5">
              <w:rPr>
                <w:rFonts w:ascii="Arial Narrow" w:eastAsiaTheme="minorHAnsi" w:hAnsi="Arial Narrow"/>
                <w:lang w:val="en-GB" w:eastAsia="en-US"/>
              </w:rPr>
              <w:t>80</w:t>
            </w:r>
          </w:p>
        </w:tc>
        <w:tc>
          <w:tcPr>
            <w:tcW w:w="0" w:type="auto"/>
          </w:tcPr>
          <w:p w:rsidR="00AE776D" w:rsidRPr="00A632A5" w:rsidRDefault="00AE776D" w:rsidP="00AE776D">
            <w:pPr>
              <w:spacing w:after="0"/>
              <w:jc w:val="center"/>
              <w:rPr>
                <w:rFonts w:ascii="Arial Narrow" w:eastAsiaTheme="minorHAnsi" w:hAnsi="Arial Narrow"/>
                <w:lang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ign w:val="center"/>
          </w:tcPr>
          <w:p w:rsidR="00AE776D" w:rsidRPr="00A632A5" w:rsidRDefault="00AE776D" w:rsidP="00AE776D">
            <w:pPr>
              <w:spacing w:after="0"/>
              <w:jc w:val="center"/>
              <w:rPr>
                <w:rFonts w:ascii="Arial Narrow" w:eastAsiaTheme="minorHAnsi" w:hAnsi="Arial Narrow" w:cs="Arial"/>
                <w:b/>
                <w:spacing w:val="-2"/>
                <w:lang w:val="en-GB" w:eastAsia="en-US"/>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tcPr>
          <w:p w:rsidR="00AE776D" w:rsidRPr="00A632A5" w:rsidRDefault="00AE776D" w:rsidP="00AE776D">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Extent of Urban Renewal  </w:t>
            </w:r>
          </w:p>
        </w:tc>
        <w:tc>
          <w:tcPr>
            <w:tcW w:w="0" w:type="auto"/>
          </w:tcPr>
          <w:p w:rsidR="00AE776D" w:rsidRPr="00A632A5" w:rsidRDefault="00AE776D" w:rsidP="00AE776D">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AE776D" w:rsidRPr="00A632A5" w:rsidRDefault="00AE776D" w:rsidP="00AE776D">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65%</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p>
        </w:tc>
        <w:tc>
          <w:tcPr>
            <w:tcW w:w="0" w:type="auto"/>
          </w:tcPr>
          <w:p w:rsidR="00AE776D" w:rsidRPr="00A632A5" w:rsidRDefault="00AE776D" w:rsidP="00AE776D">
            <w:pPr>
              <w:rPr>
                <w:rFonts w:ascii="Arial Narrow" w:hAnsi="Arial Narrow" w:cs="Arial"/>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20</w:t>
            </w:r>
          </w:p>
        </w:tc>
        <w:tc>
          <w:tcPr>
            <w:tcW w:w="0" w:type="auto"/>
          </w:tcPr>
          <w:p w:rsidR="00AE776D" w:rsidRPr="00A632A5" w:rsidRDefault="00AE776D" w:rsidP="00AE776D">
            <w:pPr>
              <w:spacing w:after="0"/>
              <w:jc w:val="center"/>
              <w:rPr>
                <w:rFonts w:ascii="Arial Narrow" w:eastAsiaTheme="minorHAnsi" w:hAnsi="Arial Narrow"/>
                <w:lang w:val="en-GB" w:eastAsia="en-US"/>
              </w:rPr>
            </w:pPr>
            <w:r w:rsidRPr="00A632A5">
              <w:rPr>
                <w:rFonts w:ascii="Arial Narrow" w:eastAsiaTheme="minorHAnsi" w:hAnsi="Arial Narrow"/>
                <w:lang w:val="en-GB" w:eastAsia="en-US"/>
              </w:rPr>
              <w:t>80</w:t>
            </w:r>
          </w:p>
        </w:tc>
        <w:tc>
          <w:tcPr>
            <w:tcW w:w="0" w:type="auto"/>
          </w:tcPr>
          <w:p w:rsidR="00AE776D" w:rsidRPr="00A632A5" w:rsidRDefault="00AE776D" w:rsidP="00AE776D">
            <w:pPr>
              <w:spacing w:after="0"/>
              <w:jc w:val="center"/>
              <w:rPr>
                <w:rFonts w:ascii="Arial Narrow" w:eastAsiaTheme="minorHAnsi" w:hAnsi="Arial Narrow"/>
                <w:lang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ign w:val="center"/>
          </w:tcPr>
          <w:p w:rsidR="00AE776D" w:rsidRPr="00A632A5" w:rsidRDefault="00AE776D" w:rsidP="00AE776D">
            <w:pPr>
              <w:spacing w:after="0"/>
              <w:jc w:val="center"/>
              <w:rPr>
                <w:rFonts w:ascii="Arial Narrow" w:eastAsiaTheme="minorHAnsi" w:hAnsi="Arial Narrow" w:cs="Arial"/>
                <w:b/>
                <w:spacing w:val="-2"/>
                <w:lang w:val="en-GB" w:eastAsia="en-US"/>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tcPr>
          <w:p w:rsidR="00AE776D" w:rsidRPr="00A632A5" w:rsidRDefault="00AE776D" w:rsidP="00AE776D">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Extent of Title Surveyed Properties </w:t>
            </w:r>
          </w:p>
        </w:tc>
        <w:tc>
          <w:tcPr>
            <w:tcW w:w="0" w:type="auto"/>
          </w:tcPr>
          <w:p w:rsidR="00AE776D" w:rsidRPr="00A632A5" w:rsidRDefault="00AE776D" w:rsidP="00AE776D">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AE776D" w:rsidRPr="00A632A5" w:rsidRDefault="00AE776D" w:rsidP="00AE776D">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p>
        </w:tc>
        <w:tc>
          <w:tcPr>
            <w:tcW w:w="0" w:type="auto"/>
          </w:tcPr>
          <w:p w:rsidR="00AE776D" w:rsidRPr="00A632A5" w:rsidRDefault="00AE776D" w:rsidP="00AE776D">
            <w:pPr>
              <w:rPr>
                <w:rFonts w:ascii="Arial Narrow" w:hAnsi="Arial Narrow" w:cs="Arial"/>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40</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40</w:t>
            </w:r>
          </w:p>
        </w:tc>
        <w:tc>
          <w:tcPr>
            <w:tcW w:w="0" w:type="auto"/>
          </w:tcPr>
          <w:p w:rsidR="00AE776D" w:rsidRPr="00A632A5" w:rsidRDefault="00AE776D" w:rsidP="00AE776D">
            <w:pPr>
              <w:spacing w:after="0"/>
              <w:jc w:val="center"/>
              <w:rPr>
                <w:rFonts w:ascii="Arial Narrow" w:eastAsiaTheme="minorHAnsi" w:hAnsi="Arial Narrow"/>
                <w:lang w:val="en-GB" w:eastAsia="en-US"/>
              </w:rPr>
            </w:pPr>
            <w:r w:rsidRPr="00A632A5">
              <w:rPr>
                <w:rFonts w:ascii="Arial Narrow" w:eastAsiaTheme="minorHAnsi" w:hAnsi="Arial Narrow"/>
                <w:lang w:val="en-GB" w:eastAsia="en-US"/>
              </w:rPr>
              <w:t>80</w:t>
            </w:r>
          </w:p>
        </w:tc>
        <w:tc>
          <w:tcPr>
            <w:tcW w:w="0" w:type="auto"/>
          </w:tcPr>
          <w:p w:rsidR="00AE776D" w:rsidRPr="00A632A5" w:rsidRDefault="00AE776D" w:rsidP="00AE776D">
            <w:pPr>
              <w:spacing w:after="0"/>
              <w:jc w:val="center"/>
              <w:rPr>
                <w:rFonts w:ascii="Arial Narrow" w:eastAsiaTheme="minorHAnsi" w:hAnsi="Arial Narrow"/>
                <w:lang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ign w:val="center"/>
          </w:tcPr>
          <w:p w:rsidR="00AE776D" w:rsidRPr="00A632A5" w:rsidRDefault="00AE776D" w:rsidP="00AE776D">
            <w:pPr>
              <w:spacing w:after="0"/>
              <w:jc w:val="center"/>
              <w:rPr>
                <w:rFonts w:ascii="Arial Narrow" w:eastAsiaTheme="minorHAnsi" w:hAnsi="Arial Narrow" w:cs="Arial"/>
                <w:b/>
                <w:spacing w:val="-2"/>
                <w:lang w:val="en-GB" w:eastAsia="en-US"/>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tcPr>
          <w:p w:rsidR="00AE776D" w:rsidRPr="00A632A5" w:rsidRDefault="00AE776D" w:rsidP="00AE776D">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Efficiency in Collection of Housing and Community Services Charges  </w:t>
            </w:r>
          </w:p>
        </w:tc>
        <w:tc>
          <w:tcPr>
            <w:tcW w:w="0" w:type="auto"/>
          </w:tcPr>
          <w:p w:rsidR="00AE776D" w:rsidRPr="00A632A5" w:rsidRDefault="00AE776D" w:rsidP="00AE776D">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AE776D" w:rsidRPr="00CD7DC1" w:rsidRDefault="00AE776D" w:rsidP="00AE776D">
            <w:pPr>
              <w:spacing w:line="360" w:lineRule="auto"/>
              <w:rPr>
                <w:rStyle w:val="footnoteref"/>
                <w:rFonts w:ascii="Arial Narrow" w:hAnsi="Arial Narrow" w:cs="Arial"/>
                <w:spacing w:val="-2"/>
                <w:sz w:val="22"/>
                <w:vertAlign w:val="baseline"/>
              </w:rPr>
            </w:pPr>
            <w:r w:rsidRPr="00CD7DC1">
              <w:rPr>
                <w:rStyle w:val="footnoteref"/>
                <w:rFonts w:ascii="Arial Narrow" w:hAnsi="Arial Narrow" w:cs="Arial"/>
                <w:spacing w:val="-2"/>
                <w:sz w:val="22"/>
                <w:vertAlign w:val="baseline"/>
              </w:rPr>
              <w:t>50%</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tcPr>
          <w:p w:rsidR="00AE776D" w:rsidRPr="00A632A5" w:rsidRDefault="00AE776D" w:rsidP="00AE776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w:t>
            </w:r>
          </w:p>
        </w:tc>
        <w:tc>
          <w:tcPr>
            <w:tcW w:w="0" w:type="auto"/>
          </w:tcPr>
          <w:p w:rsidR="00AE776D" w:rsidRPr="00A632A5" w:rsidRDefault="00AE776D" w:rsidP="00AE776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6</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6</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6</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6</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6</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6</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6</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6</w:t>
            </w:r>
          </w:p>
        </w:tc>
        <w:tc>
          <w:tcPr>
            <w:tcW w:w="0" w:type="auto"/>
          </w:tcPr>
          <w:p w:rsidR="00AE776D" w:rsidRPr="00A632A5" w:rsidRDefault="00AE776D" w:rsidP="00AE776D">
            <w:pP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AE776D" w:rsidRPr="00A632A5" w:rsidRDefault="00AE776D" w:rsidP="00AE776D">
            <w:pP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tc>
        <w:tc>
          <w:tcPr>
            <w:tcW w:w="0" w:type="auto"/>
          </w:tcPr>
          <w:p w:rsidR="00AE776D" w:rsidRPr="00A632A5" w:rsidRDefault="00AE776D" w:rsidP="00AE776D">
            <w:pPr>
              <w:rPr>
                <w:rFonts w:ascii="Arial Narrow" w:eastAsiaTheme="minorHAnsi" w:hAnsi="Arial Narrow"/>
                <w:lang w:val="en-GB" w:eastAsia="en-US"/>
              </w:rPr>
            </w:pPr>
            <w:r w:rsidRPr="00A632A5">
              <w:rPr>
                <w:rFonts w:ascii="Arial Narrow" w:eastAsiaTheme="minorHAnsi" w:hAnsi="Arial Narrow"/>
                <w:lang w:val="en-GB" w:eastAsia="en-US"/>
              </w:rPr>
              <w:t>80</w:t>
            </w:r>
          </w:p>
        </w:tc>
        <w:tc>
          <w:tcPr>
            <w:tcW w:w="0" w:type="auto"/>
          </w:tcPr>
          <w:p w:rsidR="00AE776D" w:rsidRPr="00A632A5" w:rsidRDefault="00AE776D" w:rsidP="00AE776D">
            <w:pPr>
              <w:spacing w:after="0"/>
              <w:jc w:val="center"/>
              <w:rPr>
                <w:rFonts w:ascii="Arial Narrow" w:eastAsiaTheme="minorHAnsi" w:hAnsi="Arial Narrow"/>
                <w:lang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ign w:val="center"/>
          </w:tcPr>
          <w:p w:rsidR="00AE776D" w:rsidRPr="00A632A5" w:rsidRDefault="00AE776D" w:rsidP="00AE776D">
            <w:pPr>
              <w:spacing w:after="0"/>
              <w:jc w:val="center"/>
              <w:rPr>
                <w:rFonts w:ascii="Arial Narrow" w:eastAsiaTheme="minorHAnsi" w:hAnsi="Arial Narrow" w:cs="Arial"/>
                <w:b/>
                <w:spacing w:val="-2"/>
                <w:lang w:val="en-GB" w:eastAsia="en-US"/>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vMerge/>
          </w:tcPr>
          <w:p w:rsidR="00AE776D" w:rsidRPr="00A632A5" w:rsidRDefault="00AE776D" w:rsidP="00AE776D">
            <w:pPr>
              <w:spacing w:after="0"/>
              <w:rPr>
                <w:rStyle w:val="footnoteref"/>
                <w:rFonts w:ascii="Arial Narrow" w:hAnsi="Arial Narrow" w:cs="Arial"/>
                <w:b/>
                <w:spacing w:val="-2"/>
                <w:sz w:val="22"/>
                <w:vertAlign w:val="baseline"/>
                <w:lang w:val="en-GB"/>
              </w:rPr>
            </w:pPr>
          </w:p>
        </w:tc>
        <w:tc>
          <w:tcPr>
            <w:tcW w:w="0" w:type="auto"/>
          </w:tcPr>
          <w:p w:rsidR="00AE776D" w:rsidRPr="00A632A5" w:rsidRDefault="00AE776D" w:rsidP="00AE776D">
            <w:pPr>
              <w:pStyle w:val="Pa0"/>
              <w:rPr>
                <w:rStyle w:val="A5"/>
                <w:rFonts w:ascii="Arial Narrow" w:hAnsi="Arial Narrow" w:cs="Arial"/>
                <w:b w:val="0"/>
                <w:sz w:val="22"/>
                <w:szCs w:val="22"/>
              </w:rPr>
            </w:pPr>
            <w:r w:rsidRPr="00A632A5">
              <w:rPr>
                <w:rStyle w:val="A5"/>
                <w:rFonts w:ascii="Arial Narrow" w:hAnsi="Arial Narrow" w:cs="Arial"/>
                <w:b w:val="0"/>
                <w:sz w:val="22"/>
                <w:szCs w:val="22"/>
              </w:rPr>
              <w:t xml:space="preserve">Maintenance Coverage Ratio </w:t>
            </w:r>
          </w:p>
        </w:tc>
        <w:tc>
          <w:tcPr>
            <w:tcW w:w="0" w:type="auto"/>
          </w:tcPr>
          <w:p w:rsidR="00AE776D" w:rsidRPr="00A632A5" w:rsidRDefault="00AE776D" w:rsidP="00AE776D">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3%</w:t>
            </w:r>
          </w:p>
        </w:tc>
        <w:tc>
          <w:tcPr>
            <w:tcW w:w="0" w:type="auto"/>
          </w:tcPr>
          <w:p w:rsidR="00AE776D" w:rsidRPr="00A632A5" w:rsidRDefault="00AE776D" w:rsidP="00AE776D">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AE776D" w:rsidRPr="00A632A5" w:rsidRDefault="00AE776D" w:rsidP="00AE776D">
            <w:pPr>
              <w:spacing w:after="0"/>
              <w:jc w:val="center"/>
              <w:rPr>
                <w:rStyle w:val="footnoteref"/>
                <w:rFonts w:ascii="Arial Narrow" w:hAnsi="Arial Narrow" w:cs="Arial"/>
                <w:spacing w:val="-2"/>
                <w:sz w:val="22"/>
                <w:vertAlign w:val="baseline"/>
                <w:lang w:val="en-GB"/>
              </w:rPr>
            </w:pPr>
          </w:p>
        </w:tc>
        <w:tc>
          <w:tcPr>
            <w:tcW w:w="0" w:type="auto"/>
          </w:tcPr>
          <w:p w:rsidR="00AE776D" w:rsidRPr="00A632A5" w:rsidRDefault="00AE776D" w:rsidP="00AE776D">
            <w:pPr>
              <w:rPr>
                <w:rFonts w:ascii="Arial Narrow" w:hAnsi="Arial Narrow" w:cs="Arial"/>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3</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3</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w:t>
            </w: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p>
        </w:tc>
        <w:tc>
          <w:tcPr>
            <w:tcW w:w="0" w:type="auto"/>
          </w:tcPr>
          <w:p w:rsidR="00AE776D" w:rsidRPr="00A632A5" w:rsidRDefault="00AE776D" w:rsidP="00AE776D">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15</w:t>
            </w:r>
          </w:p>
        </w:tc>
        <w:tc>
          <w:tcPr>
            <w:tcW w:w="0" w:type="auto"/>
          </w:tcPr>
          <w:p w:rsidR="00AE776D" w:rsidRPr="00A632A5" w:rsidRDefault="00AE776D" w:rsidP="00AE776D">
            <w:pPr>
              <w:spacing w:after="0"/>
              <w:jc w:val="center"/>
              <w:rPr>
                <w:rFonts w:ascii="Arial Narrow" w:eastAsiaTheme="minorHAnsi" w:hAnsi="Arial Narrow"/>
                <w:lang w:eastAsia="en-US"/>
              </w:rPr>
            </w:pPr>
          </w:p>
        </w:tc>
        <w:tc>
          <w:tcPr>
            <w:tcW w:w="0" w:type="auto"/>
          </w:tcPr>
          <w:p w:rsidR="00AE776D" w:rsidRPr="00A632A5" w:rsidRDefault="00AE776D" w:rsidP="00AE776D">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57"/>
        </w:trPr>
        <w:tc>
          <w:tcPr>
            <w:tcW w:w="0" w:type="auto"/>
            <w:vMerge w:val="restart"/>
            <w:vAlign w:val="center"/>
          </w:tcPr>
          <w:p w:rsidR="008876C0" w:rsidRPr="00A632A5" w:rsidRDefault="008876C0" w:rsidP="008876C0">
            <w:pPr>
              <w:spacing w:after="0"/>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OUC 4</w:t>
            </w:r>
          </w:p>
        </w:tc>
        <w:tc>
          <w:tcPr>
            <w:tcW w:w="0" w:type="auto"/>
            <w:vMerge w:val="restart"/>
          </w:tcPr>
          <w:p w:rsidR="008876C0" w:rsidRPr="00A632A5" w:rsidRDefault="008876C0" w:rsidP="008876C0">
            <w:pPr>
              <w:spacing w:after="0"/>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 xml:space="preserve">Improved </w:t>
            </w:r>
            <w:proofErr w:type="gramStart"/>
            <w:r w:rsidRPr="00A632A5">
              <w:rPr>
                <w:rFonts w:ascii="Arial Narrow" w:eastAsiaTheme="minorHAnsi" w:hAnsi="Arial Narrow" w:cs="Arial"/>
                <w:b/>
                <w:spacing w:val="-2"/>
                <w:lang w:val="en-GB" w:eastAsia="en-US"/>
              </w:rPr>
              <w:t>road  trafficability</w:t>
            </w:r>
            <w:proofErr w:type="gramEnd"/>
          </w:p>
        </w:tc>
        <w:tc>
          <w:tcPr>
            <w:tcW w:w="0" w:type="auto"/>
            <w:vMerge w:val="restart"/>
          </w:tcPr>
          <w:p w:rsidR="008876C0" w:rsidRPr="00A632A5" w:rsidRDefault="008876C0" w:rsidP="008876C0">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t>4</w:t>
            </w:r>
          </w:p>
        </w:tc>
        <w:tc>
          <w:tcPr>
            <w:tcW w:w="0" w:type="auto"/>
          </w:tcPr>
          <w:p w:rsidR="008876C0" w:rsidRPr="00A632A5" w:rsidRDefault="008876C0" w:rsidP="008876C0">
            <w:pPr>
              <w:pStyle w:val="Pa0"/>
              <w:rPr>
                <w:rFonts w:ascii="Arial Narrow" w:hAnsi="Arial Narrow" w:cs="Arial"/>
                <w:sz w:val="22"/>
                <w:szCs w:val="22"/>
                <w:vertAlign w:val="superscript"/>
              </w:rPr>
            </w:pPr>
            <w:r w:rsidRPr="00A632A5">
              <w:rPr>
                <w:rStyle w:val="A5"/>
                <w:rFonts w:ascii="Arial Narrow" w:hAnsi="Arial Narrow" w:cs="Arial"/>
                <w:b w:val="0"/>
                <w:color w:val="auto"/>
                <w:sz w:val="22"/>
                <w:szCs w:val="22"/>
              </w:rPr>
              <w:t>Coverage of Road Network</w:t>
            </w: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60</w:t>
            </w:r>
          </w:p>
        </w:tc>
        <w:tc>
          <w:tcPr>
            <w:tcW w:w="0" w:type="auto"/>
          </w:tcPr>
          <w:p w:rsidR="008876C0" w:rsidRPr="00A632A5" w:rsidRDefault="008876C0" w:rsidP="008876C0">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Fonts w:ascii="Arial Narrow" w:hAnsi="Arial Narrow" w:cs="Arial"/>
                <w:spacing w:val="-2"/>
              </w:rPr>
            </w:pPr>
          </w:p>
        </w:tc>
        <w:tc>
          <w:tcPr>
            <w:tcW w:w="0" w:type="auto"/>
            <w:vAlign w:val="center"/>
          </w:tcPr>
          <w:p w:rsidR="008876C0" w:rsidRPr="00A632A5" w:rsidRDefault="008876C0" w:rsidP="008876C0">
            <w:pPr>
              <w:spacing w:after="0"/>
              <w:jc w:val="center"/>
              <w:rPr>
                <w:rFonts w:ascii="Arial Narrow" w:hAnsi="Arial Narrow" w:cs="Arial"/>
                <w:spacing w:val="-2"/>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50</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50</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300km</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0</w:t>
            </w:r>
          </w:p>
        </w:tc>
      </w:tr>
      <w:tr w:rsidR="00FB5D06" w:rsidRPr="00A632A5" w:rsidTr="001E21DC">
        <w:trPr>
          <w:trHeight w:val="357"/>
        </w:trPr>
        <w:tc>
          <w:tcPr>
            <w:tcW w:w="0" w:type="auto"/>
            <w:vMerge/>
            <w:vAlign w:val="center"/>
          </w:tcPr>
          <w:p w:rsidR="008876C0" w:rsidRPr="00A632A5" w:rsidRDefault="008876C0" w:rsidP="008876C0">
            <w:pPr>
              <w:spacing w:after="0"/>
              <w:jc w:val="center"/>
              <w:rPr>
                <w:rFonts w:ascii="Arial Narrow" w:eastAsiaTheme="minorHAnsi" w:hAnsi="Arial Narrow" w:cs="Arial"/>
                <w:b/>
                <w:color w:val="FF0000"/>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Condition of Roads</w:t>
            </w:r>
          </w:p>
          <w:p w:rsidR="008876C0" w:rsidRPr="00A632A5" w:rsidRDefault="008876C0" w:rsidP="008876C0">
            <w:pPr>
              <w:spacing w:after="43" w:line="259" w:lineRule="auto"/>
              <w:rPr>
                <w:rFonts w:ascii="Arial Narrow" w:hAnsi="Arial Narrow" w:cs="Arial"/>
                <w:vertAlign w:val="superscript"/>
              </w:rPr>
            </w:pP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7</w:t>
            </w:r>
          </w:p>
        </w:tc>
        <w:tc>
          <w:tcPr>
            <w:tcW w:w="0" w:type="auto"/>
          </w:tcPr>
          <w:p w:rsidR="008876C0" w:rsidRPr="00A632A5" w:rsidRDefault="008876C0" w:rsidP="008876C0">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Fonts w:ascii="Arial Narrow" w:hAnsi="Arial Narrow" w:cs="Arial"/>
                <w:spacing w:val="-2"/>
              </w:rPr>
            </w:pPr>
          </w:p>
        </w:tc>
        <w:tc>
          <w:tcPr>
            <w:tcW w:w="0" w:type="auto"/>
            <w:vAlign w:val="center"/>
          </w:tcPr>
          <w:p w:rsidR="008876C0" w:rsidRPr="00A632A5" w:rsidRDefault="008876C0" w:rsidP="008876C0">
            <w:pPr>
              <w:spacing w:after="0"/>
              <w:jc w:val="center"/>
              <w:rPr>
                <w:rFonts w:ascii="Arial Narrow" w:hAnsi="Arial Narrow" w:cs="Arial"/>
                <w:spacing w:val="-2"/>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6,5</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6,5</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30km</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0</w:t>
            </w:r>
          </w:p>
        </w:tc>
      </w:tr>
      <w:tr w:rsidR="00FB5D06" w:rsidRPr="00A632A5" w:rsidTr="001E21DC">
        <w:trPr>
          <w:trHeight w:val="357"/>
        </w:trPr>
        <w:tc>
          <w:tcPr>
            <w:tcW w:w="0" w:type="auto"/>
            <w:vMerge/>
            <w:vAlign w:val="center"/>
          </w:tcPr>
          <w:p w:rsidR="008876C0" w:rsidRPr="00A632A5" w:rsidRDefault="008876C0" w:rsidP="008876C0">
            <w:pPr>
              <w:spacing w:after="0"/>
              <w:jc w:val="center"/>
              <w:rPr>
                <w:rFonts w:ascii="Arial Narrow" w:eastAsiaTheme="minorHAnsi" w:hAnsi="Arial Narrow" w:cs="Arial"/>
                <w:b/>
                <w:color w:val="FF0000"/>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 xml:space="preserve">Adequacy of Carriageway Markings </w:t>
            </w:r>
          </w:p>
          <w:p w:rsidR="008876C0" w:rsidRPr="00A632A5" w:rsidRDefault="008876C0" w:rsidP="008876C0">
            <w:pPr>
              <w:spacing w:after="43" w:line="259" w:lineRule="auto"/>
              <w:rPr>
                <w:rFonts w:ascii="Arial Narrow" w:hAnsi="Arial Narrow" w:cs="Arial"/>
                <w:vertAlign w:val="superscript"/>
              </w:rPr>
            </w:pP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23.8</w:t>
            </w:r>
          </w:p>
        </w:tc>
        <w:tc>
          <w:tcPr>
            <w:tcW w:w="0" w:type="auto"/>
          </w:tcPr>
          <w:p w:rsidR="008876C0" w:rsidRPr="00A632A5" w:rsidRDefault="008876C0" w:rsidP="008876C0">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Fonts w:ascii="Arial Narrow" w:hAnsi="Arial Narrow" w:cs="Arial"/>
                <w:spacing w:val="-2"/>
              </w:rPr>
            </w:pPr>
          </w:p>
        </w:tc>
        <w:tc>
          <w:tcPr>
            <w:tcW w:w="0" w:type="auto"/>
            <w:vAlign w:val="center"/>
          </w:tcPr>
          <w:p w:rsidR="008876C0" w:rsidRPr="00A632A5" w:rsidRDefault="008876C0" w:rsidP="008876C0">
            <w:pPr>
              <w:spacing w:after="0"/>
              <w:jc w:val="center"/>
              <w:rPr>
                <w:rFonts w:ascii="Arial Narrow" w:hAnsi="Arial Narrow" w:cs="Arial"/>
                <w:spacing w:val="-2"/>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w:t>
            </w:r>
          </w:p>
        </w:tc>
        <w:tc>
          <w:tcPr>
            <w:tcW w:w="0" w:type="auto"/>
            <w:vAlign w:val="center"/>
          </w:tcPr>
          <w:p w:rsidR="008876C0" w:rsidRPr="00A632A5" w:rsidRDefault="008876C0" w:rsidP="008876C0">
            <w:pPr>
              <w:spacing w:after="0"/>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 xml:space="preserve">10km </w:t>
            </w: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0</w:t>
            </w:r>
          </w:p>
        </w:tc>
      </w:tr>
      <w:tr w:rsidR="00FB5D06" w:rsidRPr="00A632A5" w:rsidTr="001E21DC">
        <w:trPr>
          <w:trHeight w:val="357"/>
        </w:trPr>
        <w:tc>
          <w:tcPr>
            <w:tcW w:w="0" w:type="auto"/>
            <w:vMerge/>
          </w:tcPr>
          <w:p w:rsidR="008876C0" w:rsidRPr="00A632A5" w:rsidRDefault="008876C0" w:rsidP="008876C0">
            <w:pPr>
              <w:spacing w:after="0"/>
              <w:jc w:val="center"/>
              <w:rPr>
                <w:rFonts w:ascii="Arial Narrow" w:eastAsiaTheme="minorHAnsi" w:hAnsi="Arial Narrow" w:cs="Arial"/>
                <w:b/>
                <w:color w:val="FF0000"/>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tcPr>
          <w:p w:rsidR="008876C0" w:rsidRPr="00A632A5" w:rsidRDefault="008876C0" w:rsidP="008876C0">
            <w:pPr>
              <w:pStyle w:val="Pa0"/>
              <w:rPr>
                <w:rFonts w:ascii="Arial Narrow" w:hAnsi="Arial Narrow" w:cs="Arial"/>
                <w:sz w:val="22"/>
                <w:szCs w:val="22"/>
                <w:vertAlign w:val="superscript"/>
              </w:rPr>
            </w:pPr>
            <w:r w:rsidRPr="00A632A5">
              <w:rPr>
                <w:rStyle w:val="A5"/>
                <w:rFonts w:ascii="Arial Narrow" w:hAnsi="Arial Narrow" w:cs="Arial"/>
                <w:b w:val="0"/>
                <w:color w:val="auto"/>
                <w:sz w:val="22"/>
                <w:szCs w:val="22"/>
              </w:rPr>
              <w:t xml:space="preserve">Coverage of Controlled Intersections </w:t>
            </w: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0</w:t>
            </w:r>
          </w:p>
        </w:tc>
        <w:tc>
          <w:tcPr>
            <w:tcW w:w="0" w:type="auto"/>
          </w:tcPr>
          <w:p w:rsidR="008876C0" w:rsidRPr="00A632A5" w:rsidRDefault="008876C0" w:rsidP="008876C0">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tcPr>
          <w:p w:rsidR="008876C0" w:rsidRPr="00A632A5" w:rsidRDefault="008876C0" w:rsidP="008876C0">
            <w:pPr>
              <w:spacing w:after="0"/>
              <w:jc w:val="center"/>
              <w:rPr>
                <w:rFonts w:ascii="Arial Narrow" w:hAnsi="Arial Narrow" w:cs="Arial"/>
                <w:spacing w:val="-2"/>
              </w:rPr>
            </w:pPr>
          </w:p>
        </w:tc>
        <w:tc>
          <w:tcPr>
            <w:tcW w:w="0" w:type="auto"/>
          </w:tcPr>
          <w:p w:rsidR="008876C0" w:rsidRPr="00A632A5" w:rsidRDefault="008876C0" w:rsidP="008876C0">
            <w:pPr>
              <w:spacing w:after="0"/>
              <w:jc w:val="center"/>
              <w:rPr>
                <w:rFonts w:ascii="Arial Narrow" w:hAnsi="Arial Narrow" w:cs="Arial"/>
                <w:spacing w:val="-2"/>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2</w:t>
            </w: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w:t>
            </w:r>
          </w:p>
          <w:p w:rsidR="008876C0" w:rsidRPr="00A632A5" w:rsidRDefault="008876C0" w:rsidP="008876C0">
            <w:pPr>
              <w:spacing w:after="0"/>
              <w:jc w:val="center"/>
              <w:rPr>
                <w:rFonts w:ascii="Arial Narrow" w:eastAsiaTheme="minorHAnsi" w:hAnsi="Arial Narrow" w:cs="Arial"/>
                <w:spacing w:val="-2"/>
                <w:lang w:val="en-GB" w:eastAsia="en-US"/>
              </w:rPr>
            </w:pPr>
          </w:p>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0</w:t>
            </w:r>
          </w:p>
        </w:tc>
      </w:tr>
      <w:tr w:rsidR="00FB5D06" w:rsidRPr="00A632A5" w:rsidTr="001E21DC">
        <w:trPr>
          <w:trHeight w:val="357"/>
        </w:trPr>
        <w:tc>
          <w:tcPr>
            <w:tcW w:w="0" w:type="auto"/>
            <w:vMerge/>
            <w:vAlign w:val="center"/>
          </w:tcPr>
          <w:p w:rsidR="008876C0" w:rsidRPr="00A632A5" w:rsidRDefault="008876C0" w:rsidP="008876C0">
            <w:pPr>
              <w:spacing w:after="0"/>
              <w:jc w:val="center"/>
              <w:rPr>
                <w:rFonts w:ascii="Arial Narrow" w:eastAsiaTheme="minorHAnsi" w:hAnsi="Arial Narrow" w:cs="Arial"/>
                <w:b/>
                <w:color w:val="FF0000"/>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 xml:space="preserve">Functionality of Stormwater Drainage System  </w:t>
            </w:r>
          </w:p>
          <w:p w:rsidR="008876C0" w:rsidRPr="00A632A5" w:rsidRDefault="008876C0" w:rsidP="008876C0">
            <w:pPr>
              <w:spacing w:after="43" w:line="259" w:lineRule="auto"/>
              <w:rPr>
                <w:rFonts w:ascii="Arial Narrow" w:hAnsi="Arial Narrow" w:cs="Arial"/>
                <w:vertAlign w:val="superscript"/>
              </w:rPr>
            </w:pP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66.7</w:t>
            </w:r>
          </w:p>
        </w:tc>
        <w:tc>
          <w:tcPr>
            <w:tcW w:w="0" w:type="auto"/>
          </w:tcPr>
          <w:p w:rsidR="008876C0" w:rsidRPr="00A632A5" w:rsidRDefault="008876C0" w:rsidP="008876C0">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Fonts w:ascii="Arial Narrow" w:hAnsi="Arial Narrow" w:cs="Arial"/>
                <w:spacing w:val="-2"/>
              </w:rPr>
            </w:pPr>
          </w:p>
        </w:tc>
        <w:tc>
          <w:tcPr>
            <w:tcW w:w="0" w:type="auto"/>
            <w:vAlign w:val="center"/>
          </w:tcPr>
          <w:p w:rsidR="008876C0" w:rsidRPr="00A632A5" w:rsidRDefault="008876C0" w:rsidP="008876C0">
            <w:pPr>
              <w:spacing w:after="0"/>
              <w:jc w:val="center"/>
              <w:rPr>
                <w:rFonts w:ascii="Arial Narrow" w:hAnsi="Arial Narrow" w:cs="Arial"/>
                <w:spacing w:val="-2"/>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5</w:t>
            </w:r>
          </w:p>
        </w:tc>
        <w:tc>
          <w:tcPr>
            <w:tcW w:w="0" w:type="auto"/>
            <w:vAlign w:val="center"/>
          </w:tcPr>
          <w:p w:rsidR="008876C0" w:rsidRPr="00A632A5" w:rsidRDefault="008876C0" w:rsidP="008876C0">
            <w:pPr>
              <w:spacing w:after="0"/>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40</w:t>
            </w: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0</w:t>
            </w:r>
          </w:p>
        </w:tc>
      </w:tr>
      <w:tr w:rsidR="00FB5D06" w:rsidRPr="00A632A5" w:rsidTr="001E21DC">
        <w:trPr>
          <w:trHeight w:val="357"/>
        </w:trPr>
        <w:tc>
          <w:tcPr>
            <w:tcW w:w="0" w:type="auto"/>
            <w:vMerge/>
            <w:vAlign w:val="center"/>
          </w:tcPr>
          <w:p w:rsidR="008876C0" w:rsidRPr="00A632A5" w:rsidRDefault="008876C0" w:rsidP="008876C0">
            <w:pPr>
              <w:spacing w:after="0"/>
              <w:jc w:val="center"/>
              <w:rPr>
                <w:rFonts w:ascii="Arial Narrow" w:eastAsiaTheme="minorHAnsi" w:hAnsi="Arial Narrow" w:cs="Arial"/>
                <w:b/>
                <w:color w:val="FF0000"/>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 xml:space="preserve">Efficiency in Satisfactory Response/Reaction to Customer Complaints </w:t>
            </w:r>
          </w:p>
          <w:p w:rsidR="008876C0" w:rsidRPr="00A632A5" w:rsidRDefault="008876C0" w:rsidP="008876C0">
            <w:pPr>
              <w:spacing w:after="43" w:line="259" w:lineRule="auto"/>
              <w:rPr>
                <w:rFonts w:ascii="Arial Narrow" w:hAnsi="Arial Narrow" w:cs="Arial"/>
                <w:vertAlign w:val="superscript"/>
              </w:rPr>
            </w:pP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100</w:t>
            </w:r>
          </w:p>
        </w:tc>
        <w:tc>
          <w:tcPr>
            <w:tcW w:w="0" w:type="auto"/>
          </w:tcPr>
          <w:p w:rsidR="008876C0" w:rsidRPr="00A632A5" w:rsidRDefault="008876C0" w:rsidP="008876C0">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Fonts w:ascii="Arial Narrow" w:hAnsi="Arial Narrow" w:cs="Arial"/>
                <w:spacing w:val="-2"/>
              </w:rPr>
            </w:pPr>
            <w:r w:rsidRPr="00A632A5">
              <w:rPr>
                <w:rFonts w:ascii="Arial Narrow" w:hAnsi="Arial Narrow" w:cs="Arial"/>
                <w:spacing w:val="-2"/>
              </w:rPr>
              <w:t>100</w:t>
            </w:r>
          </w:p>
        </w:tc>
        <w:tc>
          <w:tcPr>
            <w:tcW w:w="0" w:type="auto"/>
            <w:vAlign w:val="center"/>
          </w:tcPr>
          <w:p w:rsidR="008876C0" w:rsidRPr="00A632A5" w:rsidRDefault="008876C0" w:rsidP="008876C0">
            <w:pPr>
              <w:spacing w:after="0"/>
              <w:jc w:val="center"/>
              <w:rPr>
                <w:rFonts w:ascii="Arial Narrow" w:hAnsi="Arial Narrow" w:cs="Arial"/>
                <w:spacing w:val="-2"/>
              </w:rPr>
            </w:pPr>
            <w:r w:rsidRPr="00A632A5">
              <w:rPr>
                <w:rFonts w:ascii="Arial Narrow" w:hAnsi="Arial Narrow" w:cs="Arial"/>
                <w:spacing w:val="-2"/>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vAlign w:val="center"/>
          </w:tcPr>
          <w:p w:rsidR="008876C0" w:rsidRPr="00A632A5" w:rsidRDefault="008876C0" w:rsidP="008876C0">
            <w:pPr>
              <w:spacing w:after="0"/>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100</w:t>
            </w: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0</w:t>
            </w:r>
          </w:p>
        </w:tc>
      </w:tr>
      <w:tr w:rsidR="00FB5D06" w:rsidRPr="00A632A5" w:rsidTr="001E21DC">
        <w:trPr>
          <w:trHeight w:val="357"/>
        </w:trPr>
        <w:tc>
          <w:tcPr>
            <w:tcW w:w="0" w:type="auto"/>
            <w:vMerge/>
            <w:vAlign w:val="center"/>
          </w:tcPr>
          <w:p w:rsidR="008876C0" w:rsidRPr="00A632A5" w:rsidRDefault="008876C0" w:rsidP="008876C0">
            <w:pPr>
              <w:spacing w:after="0"/>
              <w:jc w:val="center"/>
              <w:rPr>
                <w:rFonts w:ascii="Arial Narrow" w:eastAsiaTheme="minorHAnsi" w:hAnsi="Arial Narrow" w:cs="Arial"/>
                <w:b/>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vMerge/>
          </w:tcPr>
          <w:p w:rsidR="008876C0" w:rsidRPr="00A632A5" w:rsidRDefault="008876C0" w:rsidP="008876C0">
            <w:pPr>
              <w:spacing w:after="0"/>
              <w:rPr>
                <w:rFonts w:ascii="Arial Narrow" w:eastAsiaTheme="minorHAnsi" w:hAnsi="Arial Narrow" w:cs="Arial"/>
                <w:b/>
                <w:spacing w:val="-2"/>
                <w:lang w:val="en-GB" w:eastAsia="en-US"/>
              </w:rPr>
            </w:pP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 xml:space="preserve">Roads Maintenance Coverage Ratio  </w:t>
            </w:r>
          </w:p>
          <w:p w:rsidR="008876C0" w:rsidRPr="00A632A5" w:rsidRDefault="008876C0" w:rsidP="008876C0">
            <w:pPr>
              <w:spacing w:after="43" w:line="259" w:lineRule="auto"/>
              <w:rPr>
                <w:rFonts w:ascii="Arial Narrow" w:hAnsi="Arial Narrow" w:cs="Arial"/>
                <w:vertAlign w:val="superscript"/>
              </w:rPr>
            </w:pP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4.7</w:t>
            </w:r>
          </w:p>
        </w:tc>
        <w:tc>
          <w:tcPr>
            <w:tcW w:w="0" w:type="auto"/>
          </w:tcPr>
          <w:p w:rsidR="008876C0" w:rsidRPr="00A632A5" w:rsidRDefault="008876C0" w:rsidP="008876C0">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9</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9</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9</w:t>
            </w:r>
          </w:p>
        </w:tc>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9</w:t>
            </w:r>
          </w:p>
        </w:tc>
        <w:tc>
          <w:tcPr>
            <w:tcW w:w="0" w:type="auto"/>
            <w:vAlign w:val="center"/>
          </w:tcPr>
          <w:p w:rsidR="008876C0" w:rsidRPr="00A632A5" w:rsidRDefault="008876C0" w:rsidP="008876C0">
            <w:pPr>
              <w:spacing w:after="0"/>
              <w:jc w:val="center"/>
              <w:rPr>
                <w:rFonts w:ascii="Arial Narrow" w:eastAsiaTheme="minorHAnsi" w:hAnsi="Arial Narrow"/>
                <w:lang w:eastAsia="en-US"/>
              </w:rPr>
            </w:pPr>
            <w:r w:rsidRPr="00A632A5">
              <w:rPr>
                <w:rFonts w:ascii="Arial Narrow" w:eastAsiaTheme="minorHAnsi" w:hAnsi="Arial Narrow"/>
                <w:lang w:eastAsia="en-US"/>
              </w:rPr>
              <w:t>9</w:t>
            </w:r>
          </w:p>
        </w:tc>
        <w:tc>
          <w:tcPr>
            <w:tcW w:w="0" w:type="auto"/>
            <w:vAlign w:val="center"/>
          </w:tcPr>
          <w:p w:rsidR="008876C0" w:rsidRPr="00A632A5" w:rsidRDefault="008876C0" w:rsidP="008876C0">
            <w:pPr>
              <w:spacing w:after="0"/>
              <w:jc w:val="center"/>
              <w:rPr>
                <w:rFonts w:ascii="Arial Narrow" w:eastAsiaTheme="minorHAnsi" w:hAnsi="Arial Narrow"/>
                <w:lang w:eastAsia="en-US"/>
              </w:rPr>
            </w:pPr>
            <w:r w:rsidRPr="00A632A5">
              <w:rPr>
                <w:rFonts w:ascii="Arial Narrow" w:eastAsiaTheme="minorHAnsi" w:hAnsi="Arial Narrow"/>
                <w:lang w:eastAsia="en-US"/>
              </w:rPr>
              <w:t>9</w:t>
            </w:r>
          </w:p>
        </w:tc>
        <w:tc>
          <w:tcPr>
            <w:tcW w:w="0" w:type="auto"/>
            <w:vAlign w:val="center"/>
          </w:tcPr>
          <w:p w:rsidR="008876C0" w:rsidRPr="00A632A5" w:rsidRDefault="008876C0" w:rsidP="008876C0">
            <w:pPr>
              <w:spacing w:after="0"/>
              <w:jc w:val="center"/>
              <w:rPr>
                <w:rFonts w:ascii="Arial Narrow" w:eastAsiaTheme="minorHAnsi" w:hAnsi="Arial Narrow"/>
                <w:lang w:eastAsia="en-US"/>
              </w:rPr>
            </w:pPr>
            <w:r w:rsidRPr="00A632A5">
              <w:rPr>
                <w:rFonts w:ascii="Arial Narrow" w:eastAsiaTheme="minorHAnsi" w:hAnsi="Arial Narrow"/>
                <w:lang w:eastAsia="en-US"/>
              </w:rPr>
              <w:t>9</w:t>
            </w:r>
          </w:p>
        </w:tc>
        <w:tc>
          <w:tcPr>
            <w:tcW w:w="0" w:type="auto"/>
            <w:vAlign w:val="center"/>
          </w:tcPr>
          <w:p w:rsidR="008876C0" w:rsidRPr="00A632A5" w:rsidRDefault="008876C0" w:rsidP="008876C0">
            <w:pPr>
              <w:spacing w:after="0"/>
              <w:jc w:val="center"/>
              <w:rPr>
                <w:rFonts w:ascii="Arial Narrow" w:eastAsiaTheme="minorHAnsi" w:hAnsi="Arial Narrow"/>
                <w:lang w:eastAsia="en-US"/>
              </w:rPr>
            </w:pPr>
            <w:r w:rsidRPr="00A632A5">
              <w:rPr>
                <w:rFonts w:ascii="Arial Narrow" w:eastAsiaTheme="minorHAnsi" w:hAnsi="Arial Narrow"/>
                <w:lang w:eastAsia="en-US"/>
              </w:rPr>
              <w:t>9</w:t>
            </w:r>
          </w:p>
        </w:tc>
        <w:tc>
          <w:tcPr>
            <w:tcW w:w="0" w:type="auto"/>
            <w:vAlign w:val="center"/>
          </w:tcPr>
          <w:p w:rsidR="008876C0" w:rsidRPr="00A632A5" w:rsidRDefault="008876C0" w:rsidP="008876C0">
            <w:pPr>
              <w:spacing w:after="0"/>
              <w:jc w:val="center"/>
              <w:rPr>
                <w:rFonts w:ascii="Arial Narrow" w:eastAsiaTheme="minorHAnsi" w:hAnsi="Arial Narrow"/>
                <w:lang w:eastAsia="en-US"/>
              </w:rPr>
            </w:pPr>
            <w:r w:rsidRPr="00A632A5">
              <w:rPr>
                <w:rFonts w:ascii="Arial Narrow" w:eastAsiaTheme="minorHAnsi" w:hAnsi="Arial Narrow"/>
                <w:lang w:eastAsia="en-US"/>
              </w:rPr>
              <w:t>9</w:t>
            </w:r>
          </w:p>
        </w:tc>
        <w:tc>
          <w:tcPr>
            <w:tcW w:w="0" w:type="auto"/>
            <w:vAlign w:val="center"/>
          </w:tcPr>
          <w:p w:rsidR="008876C0" w:rsidRPr="00A632A5" w:rsidRDefault="008876C0" w:rsidP="008876C0">
            <w:pPr>
              <w:spacing w:after="0"/>
              <w:jc w:val="center"/>
              <w:rPr>
                <w:rFonts w:ascii="Arial Narrow" w:eastAsiaTheme="minorHAnsi" w:hAnsi="Arial Narrow"/>
                <w:lang w:eastAsia="en-US"/>
              </w:rPr>
            </w:pPr>
            <w:r w:rsidRPr="00A632A5">
              <w:rPr>
                <w:rFonts w:ascii="Arial Narrow" w:eastAsiaTheme="minorHAnsi" w:hAnsi="Arial Narrow"/>
                <w:lang w:eastAsia="en-US"/>
              </w:rPr>
              <w:t>8.7</w:t>
            </w:r>
          </w:p>
        </w:tc>
        <w:tc>
          <w:tcPr>
            <w:tcW w:w="0" w:type="auto"/>
            <w:vAlign w:val="center"/>
          </w:tcPr>
          <w:p w:rsidR="008876C0" w:rsidRPr="00A632A5" w:rsidRDefault="008876C0" w:rsidP="008876C0">
            <w:pPr>
              <w:spacing w:after="0"/>
              <w:jc w:val="center"/>
              <w:rPr>
                <w:rFonts w:ascii="Arial Narrow" w:eastAsiaTheme="minorHAnsi" w:hAnsi="Arial Narrow"/>
                <w:lang w:eastAsia="en-US"/>
              </w:rPr>
            </w:pPr>
          </w:p>
        </w:tc>
        <w:tc>
          <w:tcPr>
            <w:tcW w:w="0" w:type="auto"/>
          </w:tcPr>
          <w:p w:rsidR="008876C0" w:rsidRPr="00A632A5" w:rsidRDefault="008876C0" w:rsidP="008876C0">
            <w:pPr>
              <w:spacing w:after="0"/>
              <w:rPr>
                <w:rFonts w:ascii="Arial Narrow" w:eastAsiaTheme="minorHAnsi" w:hAnsi="Arial Narrow"/>
                <w:lang w:eastAsia="en-US"/>
              </w:rPr>
            </w:pPr>
            <w:r w:rsidRPr="00A632A5">
              <w:rPr>
                <w:rFonts w:ascii="Arial Narrow" w:eastAsiaTheme="minorHAnsi" w:hAnsi="Arial Narrow"/>
                <w:lang w:eastAsia="en-US"/>
              </w:rPr>
              <w:t>95</w:t>
            </w:r>
          </w:p>
        </w:tc>
        <w:tc>
          <w:tcPr>
            <w:tcW w:w="0" w:type="auto"/>
          </w:tcPr>
          <w:p w:rsidR="008876C0" w:rsidRPr="00A632A5" w:rsidRDefault="008876C0" w:rsidP="008876C0">
            <w:pPr>
              <w:spacing w:after="0"/>
              <w:jc w:val="center"/>
              <w:rPr>
                <w:rFonts w:ascii="Arial Narrow" w:eastAsiaTheme="minorHAnsi" w:hAnsi="Arial Narrow"/>
                <w:lang w:eastAsia="en-US"/>
              </w:rPr>
            </w:pPr>
          </w:p>
        </w:tc>
        <w:tc>
          <w:tcPr>
            <w:tcW w:w="0" w:type="auto"/>
          </w:tcPr>
          <w:p w:rsidR="008876C0" w:rsidRPr="00A632A5" w:rsidRDefault="008876C0" w:rsidP="008876C0">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restart"/>
            <w:vAlign w:val="center"/>
          </w:tcPr>
          <w:p w:rsidR="001E21DC" w:rsidRPr="00A632A5" w:rsidRDefault="001E21DC" w:rsidP="00583527">
            <w:pPr>
              <w:spacing w:after="0"/>
              <w:jc w:val="center"/>
              <w:rPr>
                <w:rFonts w:ascii="Arial Narrow" w:eastAsiaTheme="minorHAnsi" w:hAnsi="Arial Narrow" w:cs="Arial"/>
                <w:b/>
                <w:spacing w:val="-2"/>
                <w:lang w:val="en-GB" w:eastAsia="en-US"/>
              </w:rPr>
            </w:pPr>
            <w:r w:rsidRPr="00A632A5">
              <w:rPr>
                <w:rFonts w:ascii="Arial Narrow" w:eastAsiaTheme="minorHAnsi" w:hAnsi="Arial Narrow" w:cs="Arial"/>
                <w:b/>
                <w:spacing w:val="-2"/>
                <w:lang w:val="en-GB" w:eastAsia="en-US"/>
              </w:rPr>
              <w:t>OUC5</w:t>
            </w:r>
          </w:p>
        </w:tc>
        <w:tc>
          <w:tcPr>
            <w:tcW w:w="0" w:type="auto"/>
            <w:vMerge w:val="restart"/>
          </w:tcPr>
          <w:p w:rsidR="001E21DC" w:rsidRPr="00A632A5" w:rsidRDefault="001E21DC" w:rsidP="00583527">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t>Improved public safety and security</w:t>
            </w:r>
          </w:p>
        </w:tc>
        <w:tc>
          <w:tcPr>
            <w:tcW w:w="0" w:type="auto"/>
            <w:vMerge w:val="restart"/>
          </w:tcPr>
          <w:p w:rsidR="001E21DC" w:rsidRPr="00A632A5" w:rsidRDefault="001E21DC" w:rsidP="00583527">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t>5</w:t>
            </w:r>
          </w:p>
        </w:tc>
        <w:tc>
          <w:tcPr>
            <w:tcW w:w="0" w:type="auto"/>
          </w:tcPr>
          <w:p w:rsidR="001E21DC" w:rsidRPr="00A632A5" w:rsidRDefault="001E21DC" w:rsidP="00583527">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Reaction time to emergencies</w:t>
            </w:r>
          </w:p>
        </w:tc>
        <w:tc>
          <w:tcPr>
            <w:tcW w:w="0" w:type="auto"/>
          </w:tcPr>
          <w:p w:rsidR="001E21DC" w:rsidRPr="00A632A5" w:rsidRDefault="008876C0" w:rsidP="00583527">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h</w:t>
            </w:r>
            <w:r w:rsidRPr="00A632A5">
              <w:rPr>
                <w:rStyle w:val="footnoteref"/>
                <w:rFonts w:ascii="Arial Narrow" w:hAnsi="Arial Narrow"/>
                <w:spacing w:val="-2"/>
                <w:sz w:val="22"/>
                <w:lang w:val="en-GB"/>
              </w:rPr>
              <w:t>rs</w:t>
            </w:r>
          </w:p>
        </w:tc>
        <w:tc>
          <w:tcPr>
            <w:tcW w:w="0" w:type="auto"/>
          </w:tcPr>
          <w:p w:rsidR="001E21DC" w:rsidRPr="00A632A5" w:rsidRDefault="001E21DC" w:rsidP="00583527">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62</w:t>
            </w:r>
          </w:p>
        </w:tc>
        <w:tc>
          <w:tcPr>
            <w:tcW w:w="0" w:type="auto"/>
          </w:tcPr>
          <w:p w:rsidR="001E21DC" w:rsidRPr="00A632A5" w:rsidRDefault="001E21DC" w:rsidP="00583527">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2023</w:t>
            </w:r>
          </w:p>
        </w:tc>
        <w:tc>
          <w:tcPr>
            <w:tcW w:w="0" w:type="auto"/>
          </w:tcPr>
          <w:p w:rsidR="001E21DC" w:rsidRPr="00A632A5" w:rsidRDefault="001E21DC" w:rsidP="00583527">
            <w:pPr>
              <w:rPr>
                <w:rFonts w:ascii="Arial Narrow" w:hAnsi="Arial Narrow"/>
              </w:rPr>
            </w:pPr>
            <w:r w:rsidRPr="00A632A5">
              <w:rPr>
                <w:rStyle w:val="footnoteref"/>
                <w:rFonts w:ascii="Arial Narrow" w:hAnsi="Arial Narrow" w:cs="Arial"/>
                <w:spacing w:val="-2"/>
                <w:sz w:val="22"/>
                <w:vertAlign w:val="baseline"/>
                <w:lang w:val="en-GB"/>
              </w:rPr>
              <w:t>48</w:t>
            </w:r>
          </w:p>
        </w:tc>
        <w:tc>
          <w:tcPr>
            <w:tcW w:w="0" w:type="auto"/>
          </w:tcPr>
          <w:p w:rsidR="001E21DC" w:rsidRPr="00A632A5" w:rsidRDefault="001E21DC" w:rsidP="00583527">
            <w:pPr>
              <w:rPr>
                <w:rFonts w:ascii="Arial Narrow" w:hAnsi="Arial Narrow"/>
              </w:rPr>
            </w:pPr>
            <w:r w:rsidRPr="00A632A5">
              <w:rPr>
                <w:rStyle w:val="footnoteref"/>
                <w:rFonts w:ascii="Arial Narrow" w:hAnsi="Arial Narrow" w:cs="Arial"/>
                <w:spacing w:val="-2"/>
                <w:sz w:val="22"/>
                <w:vertAlign w:val="baseline"/>
                <w:lang w:val="en-GB"/>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cs="Arial"/>
                <w:spacing w:val="-2"/>
                <w:lang w:val="en-GB" w:eastAsia="en-US"/>
              </w:rPr>
            </w:pPr>
            <w:r w:rsidRPr="00A632A5">
              <w:rPr>
                <w:rFonts w:ascii="Arial Narrow" w:eastAsiaTheme="minorHAnsi" w:hAnsi="Arial Narrow"/>
                <w:lang w:eastAsia="en-US"/>
              </w:rPr>
              <w:t>48</w:t>
            </w:r>
          </w:p>
        </w:tc>
        <w:tc>
          <w:tcPr>
            <w:tcW w:w="0" w:type="auto"/>
            <w:vAlign w:val="center"/>
          </w:tcPr>
          <w:p w:rsidR="001E21DC" w:rsidRPr="00A632A5" w:rsidRDefault="001E21DC" w:rsidP="009224EC">
            <w:pPr>
              <w:spacing w:after="0"/>
              <w:jc w:val="center"/>
              <w:rPr>
                <w:rFonts w:ascii="Arial Narrow" w:eastAsiaTheme="minorHAnsi" w:hAnsi="Arial Narrow"/>
                <w:lang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lang w:eastAsia="en-US"/>
              </w:rPr>
            </w:pPr>
            <w:r w:rsidRPr="00A632A5">
              <w:rPr>
                <w:rFonts w:ascii="Arial Narrow" w:eastAsiaTheme="minorHAnsi" w:hAnsi="Arial Narrow"/>
                <w:lang w:eastAsia="en-US"/>
              </w:rPr>
              <w:t>48</w:t>
            </w:r>
          </w:p>
        </w:tc>
        <w:tc>
          <w:tcPr>
            <w:tcW w:w="0" w:type="auto"/>
          </w:tcPr>
          <w:p w:rsidR="001E21DC" w:rsidRPr="00A632A5" w:rsidRDefault="001E21DC" w:rsidP="009224EC">
            <w:pPr>
              <w:spacing w:after="0"/>
              <w:jc w:val="center"/>
              <w:rPr>
                <w:rFonts w:ascii="Arial Narrow" w:eastAsiaTheme="minorHAnsi" w:hAnsi="Arial Narrow"/>
                <w:lang w:eastAsia="en-US"/>
              </w:rPr>
            </w:pPr>
          </w:p>
        </w:tc>
        <w:tc>
          <w:tcPr>
            <w:tcW w:w="0" w:type="auto"/>
          </w:tcPr>
          <w:p w:rsidR="001E21DC" w:rsidRPr="00A632A5" w:rsidRDefault="001E21DC" w:rsidP="009224EC">
            <w:pPr>
              <w:spacing w:after="0"/>
              <w:jc w:val="center"/>
              <w:rPr>
                <w:rFonts w:ascii="Arial Narrow" w:eastAsiaTheme="minorHAnsi" w:hAnsi="Arial Narrow"/>
                <w:lang w:eastAsia="en-US"/>
              </w:rPr>
            </w:pPr>
            <w:r w:rsidRPr="00A632A5">
              <w:rPr>
                <w:rFonts w:ascii="Arial Narrow" w:eastAsiaTheme="minorHAnsi" w:hAnsi="Arial Narrow"/>
                <w:lang w:eastAsia="en-US"/>
              </w:rPr>
              <w:t>0</w:t>
            </w:r>
          </w:p>
        </w:tc>
      </w:tr>
      <w:tr w:rsidR="00FB5D06" w:rsidRPr="00A632A5" w:rsidTr="001E21DC">
        <w:trPr>
          <w:trHeight w:val="366"/>
        </w:trPr>
        <w:tc>
          <w:tcPr>
            <w:tcW w:w="0" w:type="auto"/>
            <w:vMerge/>
            <w:vAlign w:val="center"/>
          </w:tcPr>
          <w:p w:rsidR="001E21DC" w:rsidRPr="00A632A5" w:rsidRDefault="001E21DC" w:rsidP="00EC19AC">
            <w:pPr>
              <w:spacing w:after="0"/>
              <w:jc w:val="center"/>
              <w:rPr>
                <w:rFonts w:ascii="Arial Narrow" w:eastAsiaTheme="minorHAnsi" w:hAnsi="Arial Narrow" w:cs="Arial"/>
                <w:b/>
                <w:spacing w:val="-2"/>
                <w:lang w:val="en-GB" w:eastAsia="en-US"/>
              </w:rPr>
            </w:pPr>
          </w:p>
        </w:tc>
        <w:tc>
          <w:tcPr>
            <w:tcW w:w="0" w:type="auto"/>
            <w:vMerge/>
          </w:tcPr>
          <w:p w:rsidR="001E21DC" w:rsidRPr="00A632A5" w:rsidRDefault="001E21DC" w:rsidP="00EC19AC">
            <w:pPr>
              <w:spacing w:after="0"/>
              <w:rPr>
                <w:rStyle w:val="footnoteref"/>
                <w:rFonts w:ascii="Arial Narrow" w:hAnsi="Arial Narrow" w:cs="Arial"/>
                <w:b/>
                <w:spacing w:val="-2"/>
                <w:sz w:val="22"/>
                <w:vertAlign w:val="baseline"/>
                <w:lang w:val="en-GB"/>
              </w:rPr>
            </w:pPr>
          </w:p>
        </w:tc>
        <w:tc>
          <w:tcPr>
            <w:tcW w:w="0" w:type="auto"/>
            <w:vMerge/>
          </w:tcPr>
          <w:p w:rsidR="001E21DC" w:rsidRPr="00A632A5" w:rsidRDefault="001E21DC" w:rsidP="00EC19AC">
            <w:pPr>
              <w:spacing w:after="0"/>
              <w:rPr>
                <w:rStyle w:val="footnoteref"/>
                <w:rFonts w:ascii="Arial Narrow" w:hAnsi="Arial Narrow" w:cs="Arial"/>
                <w:b/>
                <w:spacing w:val="-2"/>
                <w:sz w:val="22"/>
                <w:vertAlign w:val="baseline"/>
                <w:lang w:val="en-GB"/>
              </w:rPr>
            </w:pPr>
          </w:p>
        </w:tc>
        <w:tc>
          <w:tcPr>
            <w:tcW w:w="0" w:type="auto"/>
          </w:tcPr>
          <w:p w:rsidR="001E21DC" w:rsidRPr="00A632A5" w:rsidRDefault="001E21DC" w:rsidP="00EC19AC">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 xml:space="preserve">Coverage of Public Lighting (number) </w:t>
            </w:r>
          </w:p>
          <w:p w:rsidR="001E21DC" w:rsidRPr="00A632A5" w:rsidRDefault="001E21DC" w:rsidP="00EC19AC">
            <w:pPr>
              <w:spacing w:after="43" w:line="259" w:lineRule="auto"/>
              <w:rPr>
                <w:rFonts w:ascii="Arial Narrow" w:hAnsi="Arial Narrow" w:cs="Arial"/>
                <w:vertAlign w:val="superscript"/>
              </w:rPr>
            </w:pPr>
          </w:p>
        </w:tc>
        <w:tc>
          <w:tcPr>
            <w:tcW w:w="0" w:type="auto"/>
          </w:tcPr>
          <w:p w:rsidR="001E21DC" w:rsidRPr="00A632A5" w:rsidRDefault="008876C0" w:rsidP="00EC19AC">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w:t>
            </w:r>
          </w:p>
        </w:tc>
        <w:tc>
          <w:tcPr>
            <w:tcW w:w="0" w:type="auto"/>
          </w:tcPr>
          <w:p w:rsidR="001E21DC" w:rsidRPr="00A632A5" w:rsidRDefault="001E21DC" w:rsidP="00EC19AC">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0</w:t>
            </w:r>
          </w:p>
        </w:tc>
        <w:tc>
          <w:tcPr>
            <w:tcW w:w="0" w:type="auto"/>
          </w:tcPr>
          <w:p w:rsidR="001E21DC" w:rsidRPr="00A632A5" w:rsidRDefault="001E21DC" w:rsidP="00EC19AC">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r w:rsidRPr="00A632A5">
              <w:rPr>
                <w:rFonts w:ascii="Arial Narrow" w:hAnsi="Arial Narrow" w:cs="Arial"/>
                <w:spacing w:val="-2"/>
              </w:rPr>
              <w:t>37.5</w:t>
            </w: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p>
        </w:tc>
        <w:tc>
          <w:tcPr>
            <w:tcW w:w="0" w:type="auto"/>
            <w:vAlign w:val="center"/>
          </w:tcPr>
          <w:p w:rsidR="001E21DC" w:rsidRPr="00A632A5" w:rsidRDefault="001E21DC" w:rsidP="00EC19AC">
            <w:pPr>
              <w:spacing w:after="0"/>
              <w:jc w:val="center"/>
              <w:rPr>
                <w:rFonts w:ascii="Arial Narrow" w:hAnsi="Arial Narrow" w:cs="Arial"/>
                <w:spacing w:val="-2"/>
              </w:rPr>
            </w:pPr>
            <w:r w:rsidRPr="00A632A5">
              <w:rPr>
                <w:rFonts w:ascii="Arial Narrow" w:hAnsi="Arial Narrow" w:cs="Arial"/>
                <w:spacing w:val="-2"/>
              </w:rPr>
              <w:t>37.5</w:t>
            </w:r>
          </w:p>
        </w:tc>
        <w:tc>
          <w:tcPr>
            <w:tcW w:w="0" w:type="auto"/>
            <w:vAlign w:val="center"/>
          </w:tcPr>
          <w:p w:rsidR="001E21DC" w:rsidRPr="00A632A5" w:rsidRDefault="001E21DC" w:rsidP="001B18DC">
            <w:pPr>
              <w:spacing w:after="0"/>
              <w:rPr>
                <w:rFonts w:ascii="Arial Narrow" w:hAnsi="Arial Narrow" w:cs="Arial"/>
                <w:spacing w:val="-2"/>
              </w:rPr>
            </w:pPr>
            <w:r w:rsidRPr="00A632A5">
              <w:rPr>
                <w:rFonts w:ascii="Arial Narrow" w:hAnsi="Arial Narrow" w:cs="Arial"/>
                <w:spacing w:val="-2"/>
              </w:rPr>
              <w:t>75</w:t>
            </w:r>
          </w:p>
        </w:tc>
        <w:tc>
          <w:tcPr>
            <w:tcW w:w="0" w:type="auto"/>
          </w:tcPr>
          <w:p w:rsidR="001E21DC" w:rsidRPr="00A632A5" w:rsidRDefault="001E21DC" w:rsidP="00EC19AC">
            <w:pPr>
              <w:spacing w:after="0"/>
              <w:jc w:val="center"/>
              <w:rPr>
                <w:rFonts w:ascii="Arial Narrow" w:hAnsi="Arial Narrow" w:cs="Arial"/>
                <w:spacing w:val="-2"/>
              </w:rPr>
            </w:pPr>
          </w:p>
        </w:tc>
        <w:tc>
          <w:tcPr>
            <w:tcW w:w="0" w:type="auto"/>
          </w:tcPr>
          <w:p w:rsidR="001E21DC" w:rsidRPr="00A632A5" w:rsidRDefault="001E21DC" w:rsidP="00EC19AC">
            <w:pPr>
              <w:spacing w:after="0"/>
              <w:jc w:val="center"/>
              <w:rPr>
                <w:rFonts w:ascii="Arial Narrow" w:hAnsi="Arial Narrow" w:cs="Arial"/>
                <w:spacing w:val="-2"/>
              </w:rPr>
            </w:pPr>
            <w:r w:rsidRPr="00A632A5">
              <w:rPr>
                <w:rFonts w:ascii="Arial Narrow" w:hAnsi="Arial Narrow" w:cs="Arial"/>
                <w:spacing w:val="-2"/>
              </w:rPr>
              <w:t>0</w:t>
            </w:r>
          </w:p>
        </w:tc>
      </w:tr>
      <w:tr w:rsidR="00FB5D06" w:rsidRPr="00A632A5" w:rsidTr="001E21DC">
        <w:trPr>
          <w:trHeight w:val="366"/>
        </w:trPr>
        <w:tc>
          <w:tcPr>
            <w:tcW w:w="0" w:type="auto"/>
            <w:vMerge/>
            <w:vAlign w:val="center"/>
          </w:tcPr>
          <w:p w:rsidR="001E21DC" w:rsidRPr="00A632A5" w:rsidRDefault="001E21DC" w:rsidP="00AA77AD">
            <w:pPr>
              <w:spacing w:after="0"/>
              <w:jc w:val="center"/>
              <w:rPr>
                <w:rFonts w:ascii="Arial Narrow" w:eastAsiaTheme="minorHAnsi" w:hAnsi="Arial Narrow" w:cs="Arial"/>
                <w:b/>
                <w:spacing w:val="-2"/>
                <w:lang w:val="en-GB" w:eastAsia="en-US"/>
              </w:rPr>
            </w:pPr>
          </w:p>
        </w:tc>
        <w:tc>
          <w:tcPr>
            <w:tcW w:w="0" w:type="auto"/>
            <w:vMerge/>
          </w:tcPr>
          <w:p w:rsidR="001E21DC" w:rsidRPr="00A632A5" w:rsidRDefault="001E21DC" w:rsidP="00AA77AD">
            <w:pPr>
              <w:spacing w:after="0"/>
              <w:rPr>
                <w:rStyle w:val="footnoteref"/>
                <w:rFonts w:ascii="Arial Narrow" w:hAnsi="Arial Narrow" w:cs="Arial"/>
                <w:b/>
                <w:spacing w:val="-2"/>
                <w:sz w:val="22"/>
                <w:vertAlign w:val="baseline"/>
                <w:lang w:val="en-GB"/>
              </w:rPr>
            </w:pPr>
          </w:p>
        </w:tc>
        <w:tc>
          <w:tcPr>
            <w:tcW w:w="0" w:type="auto"/>
            <w:vMerge/>
          </w:tcPr>
          <w:p w:rsidR="001E21DC" w:rsidRPr="00A632A5" w:rsidRDefault="001E21DC" w:rsidP="00AA77AD">
            <w:pPr>
              <w:spacing w:after="0"/>
              <w:rPr>
                <w:rStyle w:val="footnoteref"/>
                <w:rFonts w:ascii="Arial Narrow" w:hAnsi="Arial Narrow" w:cs="Arial"/>
                <w:b/>
                <w:spacing w:val="-2"/>
                <w:sz w:val="22"/>
                <w:vertAlign w:val="baseline"/>
                <w:lang w:val="en-GB"/>
              </w:rPr>
            </w:pPr>
          </w:p>
        </w:tc>
        <w:tc>
          <w:tcPr>
            <w:tcW w:w="0" w:type="auto"/>
          </w:tcPr>
          <w:p w:rsidR="001E21DC" w:rsidRPr="00A632A5" w:rsidRDefault="001E21DC" w:rsidP="00AA77AD">
            <w:pPr>
              <w:pStyle w:val="Pa0"/>
              <w:rPr>
                <w:rStyle w:val="A5"/>
                <w:rFonts w:ascii="Arial Narrow" w:hAnsi="Arial Narrow" w:cs="Arial"/>
                <w:b w:val="0"/>
                <w:color w:val="auto"/>
                <w:sz w:val="22"/>
                <w:szCs w:val="22"/>
              </w:rPr>
            </w:pPr>
            <w:r w:rsidRPr="00A632A5">
              <w:rPr>
                <w:rStyle w:val="A5"/>
                <w:rFonts w:ascii="Arial Narrow" w:hAnsi="Arial Narrow" w:cs="Arial"/>
                <w:b w:val="0"/>
                <w:color w:val="auto"/>
                <w:sz w:val="22"/>
                <w:szCs w:val="22"/>
              </w:rPr>
              <w:t xml:space="preserve">Emergency services preparedness level </w:t>
            </w:r>
          </w:p>
        </w:tc>
        <w:tc>
          <w:tcPr>
            <w:tcW w:w="0" w:type="auto"/>
          </w:tcPr>
          <w:p w:rsidR="001E21DC" w:rsidRPr="00A632A5" w:rsidRDefault="008876C0" w:rsidP="00AA77AD">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w:t>
            </w:r>
          </w:p>
        </w:tc>
        <w:tc>
          <w:tcPr>
            <w:tcW w:w="0" w:type="auto"/>
          </w:tcPr>
          <w:p w:rsidR="001E21DC" w:rsidRPr="00A632A5" w:rsidRDefault="001E21DC" w:rsidP="00AA77AD">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40</w:t>
            </w:r>
          </w:p>
        </w:tc>
        <w:tc>
          <w:tcPr>
            <w:tcW w:w="0" w:type="auto"/>
          </w:tcPr>
          <w:p w:rsidR="001E21DC" w:rsidRPr="00A632A5" w:rsidRDefault="001E21DC" w:rsidP="00AA77AD">
            <w:pPr>
              <w:spacing w:after="0"/>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vAlign w:val="center"/>
          </w:tcPr>
          <w:p w:rsidR="001E21DC" w:rsidRPr="00A632A5" w:rsidRDefault="001E21DC" w:rsidP="00AA77AD">
            <w:pPr>
              <w:spacing w:after="0"/>
              <w:jc w:val="center"/>
              <w:rPr>
                <w:rStyle w:val="footnoteref"/>
                <w:rFonts w:ascii="Arial Narrow" w:hAnsi="Arial Narrow" w:cs="Arial"/>
                <w:spacing w:val="-2"/>
                <w:sz w:val="22"/>
                <w:vertAlign w:val="baseline"/>
                <w:lang w:val="en-GB"/>
              </w:rPr>
            </w:pPr>
          </w:p>
        </w:tc>
        <w:tc>
          <w:tcPr>
            <w:tcW w:w="0" w:type="auto"/>
          </w:tcPr>
          <w:p w:rsidR="001E21DC" w:rsidRPr="00A632A5" w:rsidRDefault="001E21DC" w:rsidP="00AA77AD">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66"/>
        </w:trPr>
        <w:tc>
          <w:tcPr>
            <w:tcW w:w="0" w:type="auto"/>
            <w:vMerge w:val="restart"/>
            <w:vAlign w:val="center"/>
          </w:tcPr>
          <w:p w:rsidR="008876C0" w:rsidRPr="00A632A5" w:rsidRDefault="008876C0" w:rsidP="008876C0">
            <w:pPr>
              <w:spacing w:after="0"/>
              <w:jc w:val="center"/>
              <w:rPr>
                <w:rFonts w:ascii="Arial Narrow" w:eastAsiaTheme="minorHAnsi" w:hAnsi="Arial Narrow" w:cs="Arial"/>
                <w:spacing w:val="-2"/>
                <w:lang w:val="en-GB" w:eastAsia="en-US"/>
              </w:rPr>
            </w:pPr>
            <w:r w:rsidRPr="00A632A5">
              <w:rPr>
                <w:rFonts w:ascii="Arial Narrow" w:eastAsiaTheme="minorHAnsi" w:hAnsi="Arial Narrow" w:cs="Arial"/>
                <w:spacing w:val="-2"/>
                <w:lang w:val="en-GB" w:eastAsia="en-US"/>
              </w:rPr>
              <w:t>OUC 6</w:t>
            </w:r>
          </w:p>
        </w:tc>
        <w:tc>
          <w:tcPr>
            <w:tcW w:w="0" w:type="auto"/>
            <w:vMerge w:val="restart"/>
          </w:tcPr>
          <w:p w:rsidR="008876C0" w:rsidRPr="00A632A5" w:rsidRDefault="008876C0" w:rsidP="008876C0">
            <w:pPr>
              <w:spacing w:after="0"/>
              <w:rPr>
                <w:rStyle w:val="footnoteref"/>
                <w:rFonts w:ascii="Arial Narrow" w:hAnsi="Arial Narrow" w:cs="Arial"/>
                <w:b/>
                <w:spacing w:val="-2"/>
                <w:sz w:val="22"/>
                <w:vertAlign w:val="baseline"/>
                <w:lang w:val="en-GB"/>
              </w:rPr>
            </w:pPr>
            <w:r w:rsidRPr="00A632A5">
              <w:rPr>
                <w:rStyle w:val="footnoteref"/>
                <w:rFonts w:ascii="Arial Narrow" w:hAnsi="Arial Narrow" w:cs="Arial"/>
                <w:b/>
                <w:spacing w:val="-2"/>
                <w:sz w:val="22"/>
                <w:vertAlign w:val="baseline"/>
                <w:lang w:val="en-GB"/>
              </w:rPr>
              <w:t>Improved natural resource conservation and management</w:t>
            </w:r>
          </w:p>
        </w:tc>
        <w:tc>
          <w:tcPr>
            <w:tcW w:w="0" w:type="auto"/>
            <w:vMerge w:val="restart"/>
          </w:tcPr>
          <w:p w:rsidR="008876C0" w:rsidRPr="00A632A5" w:rsidRDefault="008876C0" w:rsidP="008876C0">
            <w:pPr>
              <w:spacing w:after="0"/>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6</w:t>
            </w:r>
          </w:p>
        </w:tc>
        <w:tc>
          <w:tcPr>
            <w:tcW w:w="0" w:type="auto"/>
          </w:tcPr>
          <w:p w:rsidR="008876C0" w:rsidRPr="00A632A5" w:rsidRDefault="008876C0" w:rsidP="008876C0">
            <w:pPr>
              <w:pStyle w:val="Pa0"/>
              <w:rPr>
                <w:rStyle w:val="A5"/>
                <w:rFonts w:ascii="Arial Narrow" w:hAnsi="Arial Narrow" w:cs="Arial"/>
                <w:b w:val="0"/>
                <w:sz w:val="22"/>
                <w:szCs w:val="22"/>
              </w:rPr>
            </w:pPr>
            <w:r w:rsidRPr="00A632A5">
              <w:rPr>
                <w:rStyle w:val="A5"/>
                <w:rFonts w:ascii="Arial Narrow" w:hAnsi="Arial Narrow" w:cs="Arial"/>
                <w:b w:val="0"/>
                <w:bCs w:val="0"/>
                <w:sz w:val="22"/>
                <w:szCs w:val="22"/>
              </w:rPr>
              <w:t xml:space="preserve">Extent of Veld Fires </w:t>
            </w:r>
          </w:p>
        </w:tc>
        <w:tc>
          <w:tcPr>
            <w:tcW w:w="0" w:type="auto"/>
          </w:tcPr>
          <w:p w:rsidR="008876C0" w:rsidRPr="00A632A5" w:rsidRDefault="008876C0" w:rsidP="008876C0">
            <w:pPr>
              <w:rPr>
                <w:rStyle w:val="footnoteref"/>
                <w:rFonts w:ascii="Arial Narrow" w:hAnsi="Arial Narrow" w:cs="Arial"/>
                <w:b/>
                <w:spacing w:val="-2"/>
                <w:sz w:val="22"/>
              </w:rPr>
            </w:pPr>
          </w:p>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2.4</w:t>
            </w:r>
          </w:p>
        </w:tc>
        <w:tc>
          <w:tcPr>
            <w:tcW w:w="0" w:type="auto"/>
          </w:tcPr>
          <w:p w:rsidR="008876C0" w:rsidRPr="00A632A5" w:rsidRDefault="008876C0" w:rsidP="008876C0">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w:t>
            </w: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vAlign w:val="center"/>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66"/>
        </w:trPr>
        <w:tc>
          <w:tcPr>
            <w:tcW w:w="0" w:type="auto"/>
            <w:vMerge/>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pStyle w:val="Pa0"/>
              <w:rPr>
                <w:rFonts w:ascii="Arial Narrow" w:hAnsi="Arial Narrow" w:cs="Arial"/>
                <w:color w:val="000000"/>
                <w:sz w:val="22"/>
                <w:szCs w:val="22"/>
              </w:rPr>
            </w:pPr>
            <w:r w:rsidRPr="00A632A5">
              <w:rPr>
                <w:rStyle w:val="A5"/>
                <w:rFonts w:ascii="Arial Narrow" w:hAnsi="Arial Narrow" w:cs="Arial"/>
                <w:b w:val="0"/>
                <w:bCs w:val="0"/>
                <w:sz w:val="22"/>
                <w:szCs w:val="22"/>
              </w:rPr>
              <w:t xml:space="preserve">Wetlands Sustainably Managed </w:t>
            </w: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rPr>
                <w:rStyle w:val="footnoteref"/>
                <w:rFonts w:ascii="Arial Narrow" w:hAnsi="Arial Narrow" w:cs="Arial"/>
                <w:spacing w:val="-2"/>
                <w:sz w:val="22"/>
                <w:vertAlign w:val="baseline"/>
              </w:rPr>
            </w:pPr>
          </w:p>
        </w:tc>
        <w:tc>
          <w:tcPr>
            <w:tcW w:w="0" w:type="auto"/>
          </w:tcPr>
          <w:p w:rsidR="008876C0" w:rsidRPr="00A632A5" w:rsidRDefault="008876C0" w:rsidP="008876C0">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20</w:t>
            </w: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20</w:t>
            </w: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20</w:t>
            </w: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20</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80</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66"/>
        </w:trPr>
        <w:tc>
          <w:tcPr>
            <w:tcW w:w="0" w:type="auto"/>
            <w:vMerge/>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pStyle w:val="Pa0"/>
              <w:rPr>
                <w:rStyle w:val="A5"/>
                <w:rFonts w:ascii="Arial Narrow" w:hAnsi="Arial Narrow" w:cs="Arial"/>
                <w:b w:val="0"/>
                <w:sz w:val="22"/>
                <w:szCs w:val="22"/>
              </w:rPr>
            </w:pPr>
            <w:r w:rsidRPr="00A632A5">
              <w:rPr>
                <w:rStyle w:val="A5"/>
                <w:rFonts w:ascii="Arial Narrow" w:hAnsi="Arial Narrow" w:cs="Arial"/>
                <w:b w:val="0"/>
                <w:bCs w:val="0"/>
                <w:sz w:val="22"/>
                <w:szCs w:val="22"/>
              </w:rPr>
              <w:t xml:space="preserve">Extent of Land Reclaimed </w:t>
            </w: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57.5</w:t>
            </w:r>
          </w:p>
        </w:tc>
        <w:tc>
          <w:tcPr>
            <w:tcW w:w="0" w:type="auto"/>
          </w:tcPr>
          <w:p w:rsidR="008876C0" w:rsidRPr="00A632A5" w:rsidRDefault="008876C0" w:rsidP="008876C0">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20</w:t>
            </w: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20</w:t>
            </w: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60</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66"/>
        </w:trPr>
        <w:tc>
          <w:tcPr>
            <w:tcW w:w="0" w:type="auto"/>
            <w:vMerge/>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pStyle w:val="Pa0"/>
              <w:rPr>
                <w:rStyle w:val="A5"/>
                <w:rFonts w:ascii="Arial Narrow" w:hAnsi="Arial Narrow" w:cs="Arial"/>
                <w:b w:val="0"/>
                <w:sz w:val="22"/>
                <w:szCs w:val="22"/>
              </w:rPr>
            </w:pPr>
            <w:r w:rsidRPr="00A632A5">
              <w:rPr>
                <w:rStyle w:val="A5"/>
                <w:rFonts w:ascii="Arial Narrow" w:hAnsi="Arial Narrow" w:cs="Arial"/>
                <w:b w:val="0"/>
                <w:bCs w:val="0"/>
                <w:sz w:val="22"/>
                <w:szCs w:val="22"/>
              </w:rPr>
              <w:t xml:space="preserve">Extent of Forestation </w:t>
            </w: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22.3</w:t>
            </w:r>
          </w:p>
        </w:tc>
        <w:tc>
          <w:tcPr>
            <w:tcW w:w="0" w:type="auto"/>
          </w:tcPr>
          <w:p w:rsidR="008876C0" w:rsidRPr="00A632A5" w:rsidRDefault="008876C0" w:rsidP="008876C0">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vAlign w:val="center"/>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40</w:t>
            </w: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p>
        </w:tc>
        <w:tc>
          <w:tcPr>
            <w:tcW w:w="0" w:type="auto"/>
          </w:tcPr>
          <w:p w:rsidR="008876C0" w:rsidRPr="00A632A5" w:rsidRDefault="008876C0" w:rsidP="008876C0">
            <w:pPr>
              <w:rPr>
                <w:rFonts w:ascii="Arial Narrow" w:hAnsi="Arial Narrow" w:cs="Arial"/>
              </w:rPr>
            </w:pPr>
            <w:r w:rsidRPr="00A632A5">
              <w:rPr>
                <w:rFonts w:ascii="Arial Narrow" w:hAnsi="Arial Narrow" w:cs="Arial"/>
              </w:rPr>
              <w:t>40</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80</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66"/>
        </w:trPr>
        <w:tc>
          <w:tcPr>
            <w:tcW w:w="0" w:type="auto"/>
            <w:vMerge/>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pStyle w:val="Pa0"/>
              <w:rPr>
                <w:rStyle w:val="A5"/>
                <w:rFonts w:ascii="Arial Narrow" w:hAnsi="Arial Narrow" w:cs="Arial"/>
                <w:b w:val="0"/>
                <w:sz w:val="22"/>
                <w:szCs w:val="22"/>
              </w:rPr>
            </w:pPr>
            <w:r w:rsidRPr="00A632A5">
              <w:rPr>
                <w:rStyle w:val="A5"/>
                <w:rFonts w:ascii="Arial Narrow" w:hAnsi="Arial Narrow" w:cs="Arial"/>
                <w:b w:val="0"/>
                <w:bCs w:val="0"/>
                <w:sz w:val="22"/>
                <w:szCs w:val="22"/>
              </w:rPr>
              <w:t xml:space="preserve">Adherence to Environmental Campaigns </w:t>
            </w: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876C0" w:rsidRPr="00A632A5" w:rsidRDefault="008876C0" w:rsidP="008876C0">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66"/>
        </w:trPr>
        <w:tc>
          <w:tcPr>
            <w:tcW w:w="0" w:type="auto"/>
            <w:vMerge/>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vMerge/>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pStyle w:val="Pa0"/>
              <w:rPr>
                <w:rStyle w:val="A5"/>
                <w:rFonts w:ascii="Arial Narrow" w:hAnsi="Arial Narrow" w:cs="Arial"/>
                <w:b w:val="0"/>
                <w:sz w:val="22"/>
                <w:szCs w:val="22"/>
              </w:rPr>
            </w:pPr>
            <w:r w:rsidRPr="00A632A5">
              <w:rPr>
                <w:rStyle w:val="A5"/>
                <w:rFonts w:ascii="Arial Narrow" w:hAnsi="Arial Narrow" w:cs="Arial"/>
                <w:b w:val="0"/>
                <w:bCs w:val="0"/>
                <w:sz w:val="22"/>
                <w:szCs w:val="22"/>
              </w:rPr>
              <w:t xml:space="preserve">Extent of Beautification of Local Authority Areas </w:t>
            </w: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0</w:t>
            </w:r>
          </w:p>
        </w:tc>
        <w:tc>
          <w:tcPr>
            <w:tcW w:w="0" w:type="auto"/>
          </w:tcPr>
          <w:p w:rsidR="008876C0" w:rsidRPr="00A632A5" w:rsidRDefault="008876C0" w:rsidP="008876C0">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5</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60</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r w:rsidR="00FB5D06" w:rsidRPr="00A632A5" w:rsidTr="001E21DC">
        <w:trPr>
          <w:trHeight w:val="366"/>
        </w:trPr>
        <w:tc>
          <w:tcPr>
            <w:tcW w:w="0" w:type="auto"/>
            <w:vAlign w:val="center"/>
          </w:tcPr>
          <w:p w:rsidR="008876C0" w:rsidRPr="00A632A5" w:rsidRDefault="008876C0" w:rsidP="008876C0">
            <w:pPr>
              <w:spacing w:after="0"/>
              <w:jc w:val="center"/>
              <w:rPr>
                <w:rFonts w:ascii="Arial Narrow" w:eastAsiaTheme="minorHAnsi" w:hAnsi="Arial Narrow" w:cs="Arial"/>
                <w:spacing w:val="-2"/>
                <w:lang w:val="en-GB" w:eastAsia="en-US"/>
              </w:rPr>
            </w:pPr>
          </w:p>
        </w:tc>
        <w:tc>
          <w:tcPr>
            <w:tcW w:w="0" w:type="auto"/>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spacing w:after="0"/>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pStyle w:val="Pa0"/>
              <w:rPr>
                <w:rStyle w:val="A5"/>
                <w:rFonts w:ascii="Arial Narrow" w:hAnsi="Arial Narrow" w:cs="Arial"/>
                <w:b w:val="0"/>
                <w:bCs w:val="0"/>
                <w:sz w:val="22"/>
                <w:szCs w:val="22"/>
              </w:rPr>
            </w:pPr>
            <w:r w:rsidRPr="00A632A5">
              <w:rPr>
                <w:rStyle w:val="A5"/>
                <w:rFonts w:ascii="Arial Narrow" w:hAnsi="Arial Narrow" w:cs="Arial"/>
                <w:b w:val="0"/>
                <w:bCs w:val="0"/>
                <w:sz w:val="22"/>
                <w:szCs w:val="22"/>
              </w:rPr>
              <w:t>Compliance to E.I.A requirements</w:t>
            </w:r>
          </w:p>
        </w:tc>
        <w:tc>
          <w:tcPr>
            <w:tcW w:w="0" w:type="auto"/>
          </w:tcPr>
          <w:p w:rsidR="008876C0" w:rsidRPr="00A632A5" w:rsidRDefault="008876C0" w:rsidP="008876C0">
            <w:pPr>
              <w:rPr>
                <w:rStyle w:val="footnoteref"/>
                <w:rFonts w:ascii="Arial Narrow" w:hAnsi="Arial Narrow" w:cs="Arial"/>
                <w:b/>
                <w:spacing w:val="-2"/>
                <w:sz w:val="22"/>
              </w:rPr>
            </w:pPr>
            <w:r w:rsidRPr="00A632A5">
              <w:rPr>
                <w:rStyle w:val="footnoteref"/>
                <w:rFonts w:ascii="Arial Narrow" w:hAnsi="Arial Narrow" w:cs="Arial"/>
                <w:b/>
                <w:spacing w:val="-2"/>
                <w:sz w:val="22"/>
              </w:rPr>
              <w:t>%</w:t>
            </w:r>
          </w:p>
        </w:tc>
        <w:tc>
          <w:tcPr>
            <w:tcW w:w="0" w:type="auto"/>
          </w:tcPr>
          <w:p w:rsidR="008876C0" w:rsidRPr="00A632A5" w:rsidRDefault="008876C0" w:rsidP="008876C0">
            <w:pPr>
              <w:rPr>
                <w:rStyle w:val="footnoteref"/>
                <w:rFonts w:ascii="Arial Narrow" w:hAnsi="Arial Narrow" w:cs="Arial"/>
                <w:spacing w:val="-2"/>
                <w:sz w:val="22"/>
                <w:vertAlign w:val="baseline"/>
              </w:rPr>
            </w:pPr>
          </w:p>
        </w:tc>
        <w:tc>
          <w:tcPr>
            <w:tcW w:w="0" w:type="auto"/>
          </w:tcPr>
          <w:p w:rsidR="008876C0" w:rsidRPr="00A632A5" w:rsidRDefault="008876C0" w:rsidP="008876C0">
            <w:pPr>
              <w:rPr>
                <w:rStyle w:val="footnoteref"/>
                <w:rFonts w:ascii="Arial Narrow" w:hAnsi="Arial Narrow" w:cs="Arial"/>
                <w:sz w:val="22"/>
                <w:vertAlign w:val="baseline"/>
                <w:lang w:val="en-GB"/>
              </w:rPr>
            </w:pPr>
            <w:r w:rsidRPr="00A632A5">
              <w:rPr>
                <w:rStyle w:val="footnoteref"/>
                <w:rFonts w:ascii="Arial Narrow" w:hAnsi="Arial Narrow" w:cs="Arial"/>
                <w:sz w:val="22"/>
                <w:vertAlign w:val="baseline"/>
                <w:lang w:val="en-GB"/>
              </w:rPr>
              <w:t>2023</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Fonts w:ascii="Arial Narrow" w:hAnsi="Arial Narrow" w:cs="Arial"/>
              </w:rPr>
            </w:pPr>
            <w:r w:rsidRPr="00A632A5">
              <w:rPr>
                <w:rFonts w:ascii="Arial Narrow" w:hAnsi="Arial Narrow" w:cs="Arial"/>
              </w:rPr>
              <w:t>100</w:t>
            </w:r>
          </w:p>
        </w:tc>
        <w:tc>
          <w:tcPr>
            <w:tcW w:w="0" w:type="auto"/>
          </w:tcPr>
          <w:p w:rsidR="008876C0" w:rsidRPr="00A632A5" w:rsidRDefault="008876C0" w:rsidP="008876C0">
            <w:pPr>
              <w:rPr>
                <w:rStyle w:val="footnoteref"/>
                <w:rFonts w:ascii="Arial Narrow" w:hAnsi="Arial Narrow" w:cs="Arial"/>
                <w:spacing w:val="-2"/>
                <w:sz w:val="22"/>
                <w:vertAlign w:val="baseline"/>
              </w:rPr>
            </w:pPr>
            <w:r w:rsidRPr="00A632A5">
              <w:rPr>
                <w:rStyle w:val="footnoteref"/>
                <w:rFonts w:ascii="Arial Narrow" w:hAnsi="Arial Narrow" w:cs="Arial"/>
                <w:spacing w:val="-2"/>
                <w:sz w:val="22"/>
                <w:vertAlign w:val="baseline"/>
              </w:rPr>
              <w:t>100</w:t>
            </w: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p>
        </w:tc>
        <w:tc>
          <w:tcPr>
            <w:tcW w:w="0" w:type="auto"/>
          </w:tcPr>
          <w:p w:rsidR="008876C0" w:rsidRPr="00A632A5" w:rsidRDefault="008876C0" w:rsidP="008876C0">
            <w:pPr>
              <w:spacing w:after="0"/>
              <w:jc w:val="center"/>
              <w:rPr>
                <w:rStyle w:val="footnoteref"/>
                <w:rFonts w:ascii="Arial Narrow" w:hAnsi="Arial Narrow" w:cs="Arial"/>
                <w:spacing w:val="-2"/>
                <w:sz w:val="22"/>
                <w:vertAlign w:val="baseline"/>
                <w:lang w:val="en-GB"/>
              </w:rPr>
            </w:pPr>
            <w:r w:rsidRPr="00A632A5">
              <w:rPr>
                <w:rStyle w:val="footnoteref"/>
                <w:rFonts w:ascii="Arial Narrow" w:hAnsi="Arial Narrow" w:cs="Arial"/>
                <w:spacing w:val="-2"/>
                <w:sz w:val="22"/>
                <w:vertAlign w:val="baseline"/>
                <w:lang w:val="en-GB"/>
              </w:rPr>
              <w:t>0</w:t>
            </w:r>
          </w:p>
        </w:tc>
      </w:tr>
    </w:tbl>
    <w:p w:rsidR="00636EF6" w:rsidRPr="00A632A5" w:rsidRDefault="00636EF6" w:rsidP="00636EF6">
      <w:pPr>
        <w:spacing w:after="0"/>
        <w:rPr>
          <w:rFonts w:ascii="Arial Narrow" w:hAnsi="Arial Narrow" w:cs="Arial"/>
          <w:b/>
          <w:spacing w:val="-2"/>
          <w:lang w:val="en-GB"/>
        </w:rPr>
      </w:pPr>
    </w:p>
    <w:p w:rsidR="00636EF6" w:rsidRPr="00A632A5" w:rsidRDefault="00636EF6" w:rsidP="00636EF6">
      <w:pPr>
        <w:spacing w:after="0"/>
        <w:rPr>
          <w:rStyle w:val="footnoteref"/>
          <w:rFonts w:ascii="Arial Narrow" w:hAnsi="Arial Narrow" w:cs="Arial"/>
          <w:b/>
          <w:spacing w:val="-2"/>
          <w:sz w:val="22"/>
          <w:lang w:val="en-GB"/>
        </w:rPr>
      </w:pPr>
    </w:p>
    <w:p w:rsidR="00636EF6" w:rsidRPr="00A632A5" w:rsidRDefault="00636EF6" w:rsidP="00636EF6">
      <w:pPr>
        <w:spacing w:after="0"/>
        <w:rPr>
          <w:rStyle w:val="footnoteref"/>
          <w:rFonts w:ascii="Arial Narrow" w:hAnsi="Arial Narrow" w:cs="Arial"/>
          <w:b/>
          <w:spacing w:val="-2"/>
          <w:sz w:val="22"/>
          <w:lang w:val="en-GB"/>
        </w:rPr>
      </w:pPr>
    </w:p>
    <w:p w:rsidR="00636EF6" w:rsidRPr="00A632A5" w:rsidRDefault="00636EF6" w:rsidP="00636EF6">
      <w:pPr>
        <w:spacing w:after="0"/>
        <w:rPr>
          <w:rStyle w:val="footnoteref"/>
          <w:rFonts w:ascii="Arial Narrow" w:hAnsi="Arial Narrow" w:cs="Arial"/>
          <w:b/>
          <w:spacing w:val="-2"/>
          <w:sz w:val="22"/>
          <w:lang w:val="en-GB"/>
        </w:rPr>
      </w:pPr>
      <w:r w:rsidRPr="00A632A5">
        <w:rPr>
          <w:rStyle w:val="footnoteref"/>
          <w:rFonts w:ascii="Arial Narrow" w:hAnsi="Arial Narrow" w:cs="Arial"/>
          <w:b/>
          <w:spacing w:val="-2"/>
          <w:sz w:val="22"/>
          <w:lang w:val="en-GB"/>
        </w:rPr>
        <w:tab/>
        <w:t>T = Target</w:t>
      </w:r>
      <w:r w:rsidRPr="00A632A5">
        <w:rPr>
          <w:rStyle w:val="footnoteref"/>
          <w:rFonts w:ascii="Arial Narrow" w:hAnsi="Arial Narrow" w:cs="Arial"/>
          <w:b/>
          <w:spacing w:val="-2"/>
          <w:sz w:val="22"/>
          <w:lang w:val="en-GB"/>
        </w:rPr>
        <w:tab/>
        <w:t>A = Actual</w:t>
      </w:r>
      <w:r w:rsidRPr="00A632A5">
        <w:rPr>
          <w:rStyle w:val="footnoteref"/>
          <w:rFonts w:ascii="Arial Narrow" w:hAnsi="Arial Narrow" w:cs="Arial"/>
          <w:b/>
          <w:spacing w:val="-2"/>
          <w:sz w:val="22"/>
          <w:lang w:val="en-GB"/>
        </w:rPr>
        <w:tab/>
        <w:t>AV = Actual Variance</w:t>
      </w:r>
      <w:r w:rsidRPr="00A632A5">
        <w:rPr>
          <w:rStyle w:val="footnoteref"/>
          <w:rFonts w:ascii="Arial Narrow" w:hAnsi="Arial Narrow" w:cs="Arial"/>
          <w:b/>
          <w:spacing w:val="-2"/>
          <w:sz w:val="22"/>
          <w:lang w:val="en-GB"/>
        </w:rPr>
        <w:tab/>
      </w:r>
      <w:r w:rsidRPr="00A632A5">
        <w:rPr>
          <w:rStyle w:val="footnoteref"/>
          <w:rFonts w:ascii="Arial Narrow" w:hAnsi="Arial Narrow" w:cs="Arial"/>
          <w:b/>
          <w:spacing w:val="-2"/>
          <w:sz w:val="22"/>
          <w:lang w:val="en-GB"/>
        </w:rPr>
        <w:tab/>
        <w:t>PV = Planned Variance</w:t>
      </w:r>
      <w:r w:rsidRPr="00A632A5">
        <w:rPr>
          <w:rStyle w:val="footnoteref"/>
          <w:rFonts w:ascii="Arial Narrow" w:hAnsi="Arial Narrow" w:cs="Arial"/>
          <w:b/>
          <w:spacing w:val="-2"/>
          <w:sz w:val="22"/>
          <w:lang w:val="en-GB"/>
        </w:rPr>
        <w:tab/>
        <w:t>TL = Tolerance Level</w:t>
      </w:r>
    </w:p>
    <w:p w:rsidR="00636EF6" w:rsidRPr="00A632A5" w:rsidRDefault="00636EF6" w:rsidP="00636EF6">
      <w:pPr>
        <w:spacing w:after="0"/>
        <w:rPr>
          <w:rStyle w:val="footnoteref"/>
          <w:rFonts w:ascii="Arial Narrow" w:hAnsi="Arial Narrow" w:cs="Arial"/>
          <w:b/>
          <w:spacing w:val="-2"/>
          <w:sz w:val="22"/>
          <w:lang w:val="en-GB"/>
        </w:rPr>
      </w:pPr>
      <w:r w:rsidRPr="00A632A5">
        <w:rPr>
          <w:rStyle w:val="footnoteref"/>
          <w:rFonts w:ascii="Arial Narrow" w:hAnsi="Arial Narrow" w:cs="Arial"/>
          <w:b/>
          <w:spacing w:val="-2"/>
          <w:sz w:val="22"/>
          <w:lang w:val="en-GB"/>
        </w:rPr>
        <w:tab/>
      </w:r>
    </w:p>
    <w:p w:rsidR="00636EF6" w:rsidRPr="00A632A5" w:rsidRDefault="00E42F4E" w:rsidP="00E42F4E">
      <w:pPr>
        <w:spacing w:after="0"/>
        <w:rPr>
          <w:rStyle w:val="footnoteref"/>
          <w:rFonts w:ascii="Arial Narrow" w:hAnsi="Arial Narrow" w:cs="Arial"/>
          <w:b/>
          <w:spacing w:val="-2"/>
          <w:sz w:val="22"/>
          <w:lang w:val="en-GB"/>
        </w:rPr>
      </w:pPr>
      <w:r w:rsidRPr="00A632A5">
        <w:rPr>
          <w:rStyle w:val="footnoteref"/>
          <w:rFonts w:ascii="Arial Narrow" w:hAnsi="Arial Narrow" w:cs="Arial"/>
          <w:b/>
          <w:spacing w:val="-2"/>
          <w:sz w:val="22"/>
          <w:lang w:val="en-GB"/>
        </w:rPr>
        <w:t>10.</w:t>
      </w:r>
      <w:r w:rsidR="00636EF6" w:rsidRPr="00A632A5">
        <w:rPr>
          <w:rStyle w:val="footnoteref"/>
          <w:rFonts w:ascii="Arial Narrow" w:hAnsi="Arial Narrow" w:cs="Arial"/>
          <w:b/>
          <w:spacing w:val="-2"/>
          <w:sz w:val="22"/>
          <w:lang w:val="en-GB"/>
        </w:rPr>
        <w:t xml:space="preserve">Outputs Performance Framework </w:t>
      </w:r>
    </w:p>
    <w:p w:rsidR="00636EF6" w:rsidRPr="00073B30" w:rsidRDefault="00636EF6" w:rsidP="00636EF6">
      <w:pPr>
        <w:spacing w:after="0"/>
        <w:rPr>
          <w:rStyle w:val="footnoteref"/>
          <w:rFonts w:ascii="Arial" w:hAnsi="Arial" w:cs="Arial"/>
          <w:b/>
          <w:spacing w:val="-2"/>
          <w:sz w:val="24"/>
          <w:szCs w:val="24"/>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550"/>
        <w:gridCol w:w="1121"/>
        <w:gridCol w:w="698"/>
        <w:gridCol w:w="688"/>
        <w:gridCol w:w="618"/>
        <w:gridCol w:w="511"/>
        <w:gridCol w:w="511"/>
        <w:gridCol w:w="658"/>
        <w:gridCol w:w="511"/>
        <w:gridCol w:w="511"/>
        <w:gridCol w:w="658"/>
        <w:gridCol w:w="511"/>
        <w:gridCol w:w="511"/>
        <w:gridCol w:w="658"/>
        <w:gridCol w:w="511"/>
        <w:gridCol w:w="511"/>
        <w:gridCol w:w="658"/>
        <w:gridCol w:w="1007"/>
        <w:gridCol w:w="1070"/>
        <w:gridCol w:w="1071"/>
      </w:tblGrid>
      <w:tr w:rsidR="007A5BEC" w:rsidRPr="00394756" w:rsidTr="0073461F">
        <w:trPr>
          <w:trHeight w:val="928"/>
          <w:tblHeader/>
        </w:trPr>
        <w:tc>
          <w:tcPr>
            <w:tcW w:w="0" w:type="auto"/>
            <w:vMerge w:val="restart"/>
            <w:shd w:val="clear" w:color="auto" w:fill="D6E3BC" w:themeFill="accent3" w:themeFillTint="66"/>
            <w:vAlign w:val="center"/>
          </w:tcPr>
          <w:p w:rsidR="00636EF6" w:rsidRPr="00394756" w:rsidRDefault="00636EF6" w:rsidP="00101934">
            <w:pPr>
              <w:spacing w:after="0"/>
              <w:rPr>
                <w:rFonts w:ascii="Arial Narrow" w:eastAsiaTheme="minorHAnsi" w:hAnsi="Arial Narrow" w:cs="Arial"/>
                <w:b/>
                <w:spacing w:val="-2"/>
                <w:lang w:val="en-US" w:eastAsia="en-US"/>
              </w:rPr>
            </w:pPr>
          </w:p>
        </w:tc>
        <w:tc>
          <w:tcPr>
            <w:tcW w:w="0" w:type="auto"/>
            <w:vMerge w:val="restart"/>
            <w:shd w:val="clear" w:color="auto" w:fill="D6E3BC" w:themeFill="accent3" w:themeFillTint="66"/>
            <w:vAlign w:val="center"/>
          </w:tcPr>
          <w:p w:rsidR="00636EF6" w:rsidRPr="00394756" w:rsidRDefault="00636EF6" w:rsidP="00101934">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Outputs</w:t>
            </w:r>
          </w:p>
        </w:tc>
        <w:tc>
          <w:tcPr>
            <w:tcW w:w="0" w:type="auto"/>
            <w:vMerge w:val="restart"/>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Dimension</w:t>
            </w:r>
          </w:p>
        </w:tc>
        <w:tc>
          <w:tcPr>
            <w:tcW w:w="0" w:type="auto"/>
            <w:vMerge w:val="restart"/>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KPI</w:t>
            </w:r>
          </w:p>
        </w:tc>
        <w:tc>
          <w:tcPr>
            <w:tcW w:w="0" w:type="auto"/>
            <w:gridSpan w:val="2"/>
            <w:shd w:val="clear" w:color="auto" w:fill="D6E3BC" w:themeFill="accent3" w:themeFillTint="66"/>
            <w:vAlign w:val="center"/>
          </w:tcPr>
          <w:p w:rsidR="00636EF6" w:rsidRPr="00394756" w:rsidRDefault="00636EF6" w:rsidP="00101934">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 xml:space="preserve">Baseline </w:t>
            </w:r>
          </w:p>
          <w:p w:rsidR="00636EF6" w:rsidRPr="00394756" w:rsidRDefault="00636EF6" w:rsidP="00101934">
            <w:pPr>
              <w:spacing w:after="0"/>
              <w:jc w:val="center"/>
              <w:rPr>
                <w:rFonts w:ascii="Arial Narrow" w:eastAsiaTheme="minorHAnsi" w:hAnsi="Arial Narrow" w:cs="Arial"/>
                <w:b/>
                <w:spacing w:val="-2"/>
                <w:lang w:val="en-US" w:eastAsia="en-US"/>
              </w:rPr>
            </w:pPr>
          </w:p>
        </w:tc>
        <w:tc>
          <w:tcPr>
            <w:tcW w:w="0" w:type="auto"/>
            <w:gridSpan w:val="15"/>
            <w:shd w:val="clear" w:color="auto" w:fill="D6E3BC" w:themeFill="accent3" w:themeFillTint="66"/>
          </w:tcPr>
          <w:p w:rsidR="00636EF6" w:rsidRPr="00394756" w:rsidRDefault="00636EF6" w:rsidP="00101934">
            <w:pP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 xml:space="preserve">                                       Targets</w:t>
            </w:r>
          </w:p>
        </w:tc>
      </w:tr>
      <w:tr w:rsidR="00030FA4" w:rsidRPr="00394756" w:rsidTr="0073461F">
        <w:trPr>
          <w:trHeight w:val="148"/>
          <w:tblHeader/>
        </w:trPr>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b/>
                <w:spacing w:val="-2"/>
                <w:lang w:val="en-US"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b/>
                <w:spacing w:val="-2"/>
                <w:lang w:val="en-US"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b/>
                <w:spacing w:val="-2"/>
                <w:lang w:val="en-US"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b/>
                <w:spacing w:val="-2"/>
                <w:lang w:val="en-US" w:eastAsia="en-US"/>
              </w:rPr>
            </w:pP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Value</w:t>
            </w: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 xml:space="preserve">Year </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F</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M</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A</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M</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A</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S</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N</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D</w:t>
            </w: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Planning Frame Target</w:t>
            </w:r>
          </w:p>
        </w:tc>
        <w:tc>
          <w:tcPr>
            <w:tcW w:w="0" w:type="auto"/>
            <w:shd w:val="clear" w:color="auto" w:fill="D6E3BC" w:themeFill="accent3" w:themeFillTint="66"/>
          </w:tcPr>
          <w:p w:rsidR="00636EF6" w:rsidRPr="00394756" w:rsidRDefault="00636EF6" w:rsidP="00101934">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Tolerance Level</w:t>
            </w:r>
          </w:p>
        </w:tc>
        <w:tc>
          <w:tcPr>
            <w:tcW w:w="0" w:type="auto"/>
            <w:shd w:val="clear" w:color="auto" w:fill="D6E3BC" w:themeFill="accent3" w:themeFillTint="66"/>
          </w:tcPr>
          <w:p w:rsidR="00636EF6" w:rsidRPr="00394756" w:rsidRDefault="00636EF6" w:rsidP="00101934">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Allowable Variance</w:t>
            </w:r>
          </w:p>
        </w:tc>
      </w:tr>
      <w:tr w:rsidR="0081675C" w:rsidRPr="00394756" w:rsidTr="00F25710">
        <w:trPr>
          <w:trHeight w:val="376"/>
        </w:trPr>
        <w:tc>
          <w:tcPr>
            <w:tcW w:w="0" w:type="auto"/>
            <w:gridSpan w:val="21"/>
            <w:vAlign w:val="center"/>
          </w:tcPr>
          <w:p w:rsidR="0081675C" w:rsidRPr="00394756" w:rsidRDefault="0081675C" w:rsidP="0081675C">
            <w:pPr>
              <w:spacing w:after="0"/>
              <w:rPr>
                <w:rFonts w:ascii="Arial Narrow" w:eastAsiaTheme="minorHAnsi" w:hAnsi="Arial Narrow" w:cs="Arial"/>
                <w:b/>
                <w:spacing w:val="-2"/>
                <w:lang w:val="en-US" w:eastAsia="en-US"/>
              </w:rPr>
            </w:pPr>
            <w:r w:rsidRPr="00394756">
              <w:rPr>
                <w:rStyle w:val="footnoteref"/>
                <w:rFonts w:ascii="Arial Narrow" w:hAnsi="Arial Narrow" w:cs="Arial"/>
                <w:b/>
                <w:spacing w:val="-2"/>
                <w:sz w:val="22"/>
                <w:vertAlign w:val="baseline"/>
                <w:lang w:val="en-GB"/>
              </w:rPr>
              <w:t>Programme: Governance and Administration</w:t>
            </w:r>
          </w:p>
        </w:tc>
      </w:tr>
      <w:tr w:rsidR="0081675C" w:rsidRPr="00394756" w:rsidTr="00F25710">
        <w:trPr>
          <w:trHeight w:val="376"/>
        </w:trPr>
        <w:tc>
          <w:tcPr>
            <w:tcW w:w="0" w:type="auto"/>
            <w:gridSpan w:val="21"/>
            <w:vAlign w:val="center"/>
          </w:tcPr>
          <w:p w:rsidR="0081675C" w:rsidRPr="00394756" w:rsidRDefault="0081675C" w:rsidP="0081675C">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OUC 1: Improved corporate governance and administration</w:t>
            </w:r>
          </w:p>
        </w:tc>
      </w:tr>
      <w:tr w:rsidR="00030FA4" w:rsidRPr="00394756" w:rsidTr="0073461F">
        <w:trPr>
          <w:trHeight w:val="376"/>
        </w:trPr>
        <w:tc>
          <w:tcPr>
            <w:tcW w:w="0" w:type="auto"/>
            <w:vAlign w:val="center"/>
          </w:tcPr>
          <w:p w:rsidR="00636EF6" w:rsidRPr="00394756" w:rsidRDefault="00636EF6"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 1.</w:t>
            </w:r>
            <w:r w:rsidR="009012E5" w:rsidRPr="00394756">
              <w:rPr>
                <w:rFonts w:ascii="Arial Narrow" w:eastAsiaTheme="minorHAnsi" w:hAnsi="Arial Narrow" w:cs="Arial"/>
                <w:b/>
                <w:spacing w:val="-2"/>
                <w:lang w:val="en-US" w:eastAsia="en-US"/>
              </w:rPr>
              <w:t>1</w:t>
            </w:r>
          </w:p>
        </w:tc>
        <w:tc>
          <w:tcPr>
            <w:tcW w:w="0" w:type="auto"/>
          </w:tcPr>
          <w:p w:rsidR="00636EF6" w:rsidRPr="009C1D36" w:rsidRDefault="00636EF6" w:rsidP="00101934">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Council policies formulated</w:t>
            </w:r>
          </w:p>
          <w:p w:rsidR="00636EF6" w:rsidRPr="009C1D36" w:rsidRDefault="00636EF6" w:rsidP="00101934">
            <w:pPr>
              <w:spacing w:after="0"/>
              <w:rPr>
                <w:rStyle w:val="footnoteref"/>
                <w:rFonts w:ascii="Arial Narrow" w:hAnsi="Arial Narrow" w:cs="Arial"/>
                <w:spacing w:val="-2"/>
                <w:sz w:val="22"/>
                <w:vertAlign w:val="baseline"/>
                <w:lang w:val="en-GB"/>
              </w:rPr>
            </w:pPr>
          </w:p>
        </w:tc>
        <w:tc>
          <w:tcPr>
            <w:tcW w:w="0" w:type="auto"/>
          </w:tcPr>
          <w:p w:rsidR="00636EF6" w:rsidRPr="00394756" w:rsidRDefault="00636EF6" w:rsidP="00101934">
            <w:pPr>
              <w:spacing w:after="0"/>
              <w:rPr>
                <w:rFonts w:ascii="Arial Narrow" w:eastAsiaTheme="minorHAnsi" w:hAnsi="Arial Narrow" w:cs="Arial"/>
                <w:spacing w:val="-2"/>
                <w:lang w:val="en-US" w:eastAsia="en-US"/>
              </w:rPr>
            </w:pPr>
            <w:r w:rsidRPr="00394756">
              <w:rPr>
                <w:rFonts w:ascii="Arial Narrow" w:eastAsiaTheme="minorHAnsi" w:hAnsi="Arial Narrow" w:cs="Arial"/>
                <w:spacing w:val="-2"/>
                <w:lang w:val="en-US" w:eastAsia="en-US"/>
              </w:rPr>
              <w:t>QT</w:t>
            </w:r>
          </w:p>
        </w:tc>
        <w:tc>
          <w:tcPr>
            <w:tcW w:w="0" w:type="auto"/>
          </w:tcPr>
          <w:p w:rsidR="00636EF6" w:rsidRPr="00394756" w:rsidRDefault="006D465A"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636EF6" w:rsidRPr="00394756" w:rsidRDefault="0089044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tc>
        <w:tc>
          <w:tcPr>
            <w:tcW w:w="0" w:type="auto"/>
            <w:shd w:val="clear" w:color="auto" w:fill="D6E3BC" w:themeFill="accent3" w:themeFillTint="66"/>
          </w:tcPr>
          <w:p w:rsidR="00636EF6"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890447" w:rsidRPr="00394756">
              <w:rPr>
                <w:rStyle w:val="footnoteref"/>
                <w:rFonts w:ascii="Arial Narrow" w:hAnsi="Arial Narrow" w:cs="Arial"/>
                <w:spacing w:val="-2"/>
                <w:sz w:val="22"/>
                <w:vertAlign w:val="baseline"/>
                <w:lang w:val="en-GB"/>
              </w:rPr>
              <w:t>3</w:t>
            </w: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2B371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p w:rsidR="0097126D" w:rsidRPr="00394756" w:rsidRDefault="002B371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p w:rsidR="0097126D" w:rsidRPr="00394756" w:rsidRDefault="002B371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p w:rsidR="0097126D" w:rsidRPr="00394756" w:rsidRDefault="002B371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89044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tcPr>
          <w:p w:rsidR="00636EF6" w:rsidRPr="00394756" w:rsidRDefault="00EB7164" w:rsidP="0097126D">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tc>
      </w:tr>
      <w:tr w:rsidR="00030FA4" w:rsidRPr="00394756" w:rsidTr="0073461F">
        <w:trPr>
          <w:trHeight w:val="376"/>
        </w:trPr>
        <w:tc>
          <w:tcPr>
            <w:tcW w:w="0" w:type="auto"/>
            <w:vAlign w:val="center"/>
          </w:tcPr>
          <w:p w:rsidR="00636EF6" w:rsidRPr="00394756" w:rsidRDefault="00AD59ED"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w:t>
            </w:r>
            <w:r w:rsidR="009012E5" w:rsidRPr="00394756">
              <w:rPr>
                <w:rFonts w:ascii="Arial Narrow" w:eastAsiaTheme="minorHAnsi" w:hAnsi="Arial Narrow" w:cs="Arial"/>
                <w:b/>
                <w:spacing w:val="-2"/>
                <w:lang w:val="en-US" w:eastAsia="en-US"/>
              </w:rPr>
              <w:t>1.</w:t>
            </w:r>
            <w:r w:rsidRPr="00394756">
              <w:rPr>
                <w:rFonts w:ascii="Arial Narrow" w:eastAsiaTheme="minorHAnsi" w:hAnsi="Arial Narrow" w:cs="Arial"/>
                <w:b/>
                <w:spacing w:val="-2"/>
                <w:lang w:val="en-US" w:eastAsia="en-US"/>
              </w:rPr>
              <w:t>2</w:t>
            </w:r>
          </w:p>
        </w:tc>
        <w:tc>
          <w:tcPr>
            <w:tcW w:w="0" w:type="auto"/>
          </w:tcPr>
          <w:p w:rsidR="00636EF6" w:rsidRPr="009C1D36" w:rsidRDefault="00636EF6" w:rsidP="00101934">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Stakeholder engagement programmes conducted</w:t>
            </w:r>
          </w:p>
        </w:tc>
        <w:tc>
          <w:tcPr>
            <w:tcW w:w="0" w:type="auto"/>
          </w:tcPr>
          <w:p w:rsidR="00636EF6" w:rsidRPr="00394756" w:rsidRDefault="00636EF6" w:rsidP="00101934">
            <w:pPr>
              <w:spacing w:after="0"/>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QT</w:t>
            </w:r>
          </w:p>
        </w:tc>
        <w:tc>
          <w:tcPr>
            <w:tcW w:w="0" w:type="auto"/>
          </w:tcPr>
          <w:p w:rsidR="00636EF6" w:rsidRPr="00394756" w:rsidRDefault="00550276"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636EF6" w:rsidRPr="00394756" w:rsidRDefault="0089044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3</w:t>
            </w:r>
          </w:p>
        </w:tc>
        <w:tc>
          <w:tcPr>
            <w:tcW w:w="0" w:type="auto"/>
            <w:shd w:val="clear" w:color="auto" w:fill="D6E3BC" w:themeFill="accent3" w:themeFillTint="66"/>
          </w:tcPr>
          <w:p w:rsidR="00636EF6"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890447" w:rsidRPr="00394756">
              <w:rPr>
                <w:rStyle w:val="footnoteref"/>
                <w:rFonts w:ascii="Arial Narrow" w:hAnsi="Arial Narrow" w:cs="Arial"/>
                <w:spacing w:val="-2"/>
                <w:sz w:val="22"/>
                <w:vertAlign w:val="baseline"/>
                <w:lang w:val="en-GB"/>
              </w:rPr>
              <w:t>3</w:t>
            </w: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p w:rsidR="0097126D" w:rsidRPr="00394756" w:rsidRDefault="0045246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636EF6" w:rsidP="00101934">
            <w:pPr>
              <w:spacing w:after="0"/>
              <w:jc w:val="center"/>
              <w:rPr>
                <w:rStyle w:val="footnoteref"/>
                <w:rFonts w:ascii="Arial Narrow" w:hAnsi="Arial Narrow" w:cs="Arial"/>
                <w:spacing w:val="-2"/>
                <w:sz w:val="22"/>
                <w:vertAlign w:val="baseline"/>
                <w:lang w:val="en-GB"/>
              </w:rPr>
            </w:pPr>
          </w:p>
          <w:p w:rsidR="00700D24" w:rsidRPr="00394756" w:rsidRDefault="00700D24" w:rsidP="00101934">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89044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3</w:t>
            </w: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tcPr>
          <w:p w:rsidR="00636EF6" w:rsidRPr="00394756" w:rsidRDefault="00636EF6" w:rsidP="00101934">
            <w:pPr>
              <w:spacing w:after="0"/>
              <w:jc w:val="center"/>
              <w:rPr>
                <w:rStyle w:val="footnoteref"/>
                <w:rFonts w:ascii="Arial Narrow" w:hAnsi="Arial Narrow" w:cs="Arial"/>
                <w:spacing w:val="-2"/>
                <w:sz w:val="22"/>
                <w:vertAlign w:val="baseline"/>
                <w:lang w:val="en-GB"/>
              </w:rPr>
            </w:pPr>
          </w:p>
        </w:tc>
        <w:tc>
          <w:tcPr>
            <w:tcW w:w="0" w:type="auto"/>
          </w:tcPr>
          <w:p w:rsidR="00636EF6" w:rsidRPr="00394756" w:rsidRDefault="0089044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tc>
      </w:tr>
      <w:tr w:rsidR="00030FA4" w:rsidRPr="00394756" w:rsidTr="0073461F">
        <w:trPr>
          <w:trHeight w:val="376"/>
        </w:trPr>
        <w:tc>
          <w:tcPr>
            <w:tcW w:w="0" w:type="auto"/>
            <w:vAlign w:val="center"/>
          </w:tcPr>
          <w:p w:rsidR="00636EF6" w:rsidRPr="00394756" w:rsidRDefault="00AD59ED" w:rsidP="00101934">
            <w:pPr>
              <w:spacing w:after="0"/>
              <w:jc w:val="center"/>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 xml:space="preserve">OP </w:t>
            </w:r>
            <w:r w:rsidR="009012E5" w:rsidRPr="00394756">
              <w:rPr>
                <w:rStyle w:val="footnoteref"/>
                <w:rFonts w:ascii="Arial Narrow" w:hAnsi="Arial Narrow" w:cs="Arial"/>
                <w:b/>
                <w:spacing w:val="-2"/>
                <w:sz w:val="22"/>
                <w:vertAlign w:val="baseline"/>
                <w:lang w:val="en-GB"/>
              </w:rPr>
              <w:t>1.</w:t>
            </w:r>
            <w:r w:rsidRPr="00394756">
              <w:rPr>
                <w:rStyle w:val="footnoteref"/>
                <w:rFonts w:ascii="Arial Narrow" w:hAnsi="Arial Narrow" w:cs="Arial"/>
                <w:b/>
                <w:spacing w:val="-2"/>
                <w:sz w:val="22"/>
                <w:vertAlign w:val="baseline"/>
                <w:lang w:val="en-GB"/>
              </w:rPr>
              <w:t>3</w:t>
            </w:r>
          </w:p>
        </w:tc>
        <w:tc>
          <w:tcPr>
            <w:tcW w:w="0" w:type="auto"/>
          </w:tcPr>
          <w:p w:rsidR="00636EF6" w:rsidRPr="009C1D36" w:rsidRDefault="00636EF6" w:rsidP="00101934">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Revenue collected</w:t>
            </w:r>
          </w:p>
        </w:tc>
        <w:tc>
          <w:tcPr>
            <w:tcW w:w="0" w:type="auto"/>
          </w:tcPr>
          <w:p w:rsidR="00636EF6" w:rsidRPr="00394756" w:rsidRDefault="00636EF6"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636EF6" w:rsidRPr="00394756" w:rsidRDefault="00550276" w:rsidP="00101934">
            <w:pPr>
              <w:spacing w:after="0"/>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w:t>
            </w:r>
          </w:p>
        </w:tc>
        <w:tc>
          <w:tcPr>
            <w:tcW w:w="0" w:type="auto"/>
            <w:shd w:val="clear" w:color="auto" w:fill="D6E3BC" w:themeFill="accent3" w:themeFillTint="66"/>
          </w:tcPr>
          <w:p w:rsidR="00636EF6" w:rsidRPr="00394756" w:rsidRDefault="00890447"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50</w:t>
            </w:r>
          </w:p>
        </w:tc>
        <w:tc>
          <w:tcPr>
            <w:tcW w:w="0" w:type="auto"/>
            <w:shd w:val="clear" w:color="auto" w:fill="D6E3BC" w:themeFill="accent3" w:themeFillTint="66"/>
          </w:tcPr>
          <w:p w:rsidR="00636EF6" w:rsidRPr="00394756" w:rsidRDefault="00227863" w:rsidP="000C494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890447" w:rsidRPr="00394756">
              <w:rPr>
                <w:rStyle w:val="footnoteref"/>
                <w:rFonts w:ascii="Arial Narrow" w:hAnsi="Arial Narrow" w:cs="Arial"/>
                <w:spacing w:val="-2"/>
                <w:sz w:val="22"/>
                <w:vertAlign w:val="baseline"/>
                <w:lang w:val="en-GB"/>
              </w:rPr>
              <w:t>3</w:t>
            </w:r>
          </w:p>
        </w:tc>
        <w:tc>
          <w:tcPr>
            <w:tcW w:w="0" w:type="auto"/>
            <w:vAlign w:val="center"/>
          </w:tcPr>
          <w:p w:rsidR="00636EF6" w:rsidRPr="00394756" w:rsidRDefault="00636EF6" w:rsidP="00BB3E65">
            <w:pPr>
              <w:spacing w:after="0"/>
              <w:jc w:val="center"/>
              <w:rPr>
                <w:rStyle w:val="footnoteref"/>
                <w:rFonts w:ascii="Arial Narrow" w:hAnsi="Arial Narrow" w:cs="Arial"/>
                <w:spacing w:val="-2"/>
                <w:sz w:val="22"/>
                <w:vertAlign w:val="baseline"/>
                <w:lang w:val="en-GB"/>
              </w:rPr>
            </w:pPr>
          </w:p>
          <w:p w:rsidR="0097126D"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97126D" w:rsidRPr="00394756" w:rsidRDefault="0045246B" w:rsidP="0045246B">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tc>
        <w:tc>
          <w:tcPr>
            <w:tcW w:w="0" w:type="auto"/>
            <w:vAlign w:val="center"/>
          </w:tcPr>
          <w:p w:rsidR="0097126D" w:rsidRPr="00394756" w:rsidRDefault="0045246B" w:rsidP="0045246B">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45246B"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vAlign w:val="center"/>
          </w:tcPr>
          <w:p w:rsidR="00636EF6" w:rsidRPr="00394756" w:rsidRDefault="00714952"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60</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tcPr>
          <w:p w:rsidR="00636EF6" w:rsidRPr="00394756" w:rsidRDefault="00636EF6" w:rsidP="00BB3E65">
            <w:pPr>
              <w:spacing w:after="0"/>
              <w:jc w:val="center"/>
              <w:rPr>
                <w:rStyle w:val="footnoteref"/>
                <w:rFonts w:ascii="Arial Narrow" w:hAnsi="Arial Narrow" w:cs="Arial"/>
                <w:sz w:val="22"/>
                <w:vertAlign w:val="baseline"/>
                <w:lang w:val="en-GB"/>
              </w:rPr>
            </w:pPr>
          </w:p>
        </w:tc>
        <w:tc>
          <w:tcPr>
            <w:tcW w:w="0" w:type="auto"/>
          </w:tcPr>
          <w:p w:rsidR="00636EF6" w:rsidRPr="00394756" w:rsidRDefault="008F7B43" w:rsidP="00BB3E65">
            <w:pPr>
              <w:spacing w:after="0"/>
              <w:jc w:val="center"/>
              <w:rPr>
                <w:rStyle w:val="footnoteref"/>
                <w:rFonts w:ascii="Arial Narrow" w:hAnsi="Arial Narrow" w:cs="Arial"/>
                <w:sz w:val="22"/>
                <w:vertAlign w:val="baseline"/>
                <w:lang w:val="en-GB"/>
              </w:rPr>
            </w:pPr>
            <w:r w:rsidRPr="00394756">
              <w:rPr>
                <w:rStyle w:val="footnoteref"/>
                <w:rFonts w:ascii="Arial Narrow" w:hAnsi="Arial Narrow" w:cs="Arial"/>
                <w:sz w:val="22"/>
                <w:vertAlign w:val="baseline"/>
                <w:lang w:val="en-GB"/>
              </w:rPr>
              <w:t>+/-</w:t>
            </w:r>
            <w:r w:rsidR="00D46734" w:rsidRPr="00394756">
              <w:rPr>
                <w:rStyle w:val="footnoteref"/>
                <w:rFonts w:ascii="Arial Narrow" w:hAnsi="Arial Narrow" w:cs="Arial"/>
                <w:sz w:val="22"/>
                <w:vertAlign w:val="baseline"/>
                <w:lang w:val="en-GB"/>
              </w:rPr>
              <w:t>6</w:t>
            </w:r>
          </w:p>
        </w:tc>
      </w:tr>
      <w:tr w:rsidR="00030FA4" w:rsidRPr="00394756" w:rsidTr="0073461F">
        <w:trPr>
          <w:trHeight w:val="376"/>
        </w:trPr>
        <w:tc>
          <w:tcPr>
            <w:tcW w:w="0" w:type="auto"/>
          </w:tcPr>
          <w:p w:rsidR="00F05341" w:rsidRPr="00394756" w:rsidRDefault="00AD59ED" w:rsidP="00101934">
            <w:pPr>
              <w:spacing w:after="0"/>
              <w:jc w:val="center"/>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 xml:space="preserve">OP </w:t>
            </w:r>
            <w:r w:rsidR="009012E5" w:rsidRPr="00394756">
              <w:rPr>
                <w:rStyle w:val="footnoteref"/>
                <w:rFonts w:ascii="Arial Narrow" w:hAnsi="Arial Narrow" w:cs="Arial"/>
                <w:b/>
                <w:spacing w:val="-2"/>
                <w:sz w:val="22"/>
                <w:vertAlign w:val="baseline"/>
                <w:lang w:val="en-GB"/>
              </w:rPr>
              <w:t>1.</w:t>
            </w:r>
            <w:r w:rsidRPr="00394756">
              <w:rPr>
                <w:rStyle w:val="footnoteref"/>
                <w:rFonts w:ascii="Arial Narrow" w:hAnsi="Arial Narrow" w:cs="Arial"/>
                <w:b/>
                <w:spacing w:val="-2"/>
                <w:sz w:val="22"/>
                <w:vertAlign w:val="baseline"/>
                <w:lang w:val="en-GB"/>
              </w:rPr>
              <w:t>4</w:t>
            </w:r>
          </w:p>
        </w:tc>
        <w:tc>
          <w:tcPr>
            <w:tcW w:w="0" w:type="auto"/>
          </w:tcPr>
          <w:p w:rsidR="00F05341" w:rsidRPr="009C1D36" w:rsidRDefault="00F05341" w:rsidP="00101934">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Statutory obligations paid</w:t>
            </w:r>
          </w:p>
        </w:tc>
        <w:tc>
          <w:tcPr>
            <w:tcW w:w="0" w:type="auto"/>
          </w:tcPr>
          <w:p w:rsidR="00F05341" w:rsidRPr="00394756" w:rsidRDefault="00F05341"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F05341" w:rsidRPr="00394756" w:rsidRDefault="00890447" w:rsidP="00101934">
            <w:pPr>
              <w:spacing w:after="0"/>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w:t>
            </w:r>
          </w:p>
        </w:tc>
        <w:tc>
          <w:tcPr>
            <w:tcW w:w="0" w:type="auto"/>
            <w:shd w:val="clear" w:color="auto" w:fill="D6E3BC" w:themeFill="accent3" w:themeFillTint="66"/>
          </w:tcPr>
          <w:p w:rsidR="00F05341" w:rsidRPr="00394756" w:rsidRDefault="00890447"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75</w:t>
            </w:r>
          </w:p>
        </w:tc>
        <w:tc>
          <w:tcPr>
            <w:tcW w:w="0" w:type="auto"/>
            <w:shd w:val="clear" w:color="auto" w:fill="D6E3BC" w:themeFill="accent3" w:themeFillTint="66"/>
          </w:tcPr>
          <w:p w:rsidR="00F05341" w:rsidRPr="00394756" w:rsidRDefault="000C4940"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890447" w:rsidRPr="00394756">
              <w:rPr>
                <w:rStyle w:val="footnoteref"/>
                <w:rFonts w:ascii="Arial Narrow" w:hAnsi="Arial Narrow" w:cs="Arial"/>
                <w:spacing w:val="-2"/>
                <w:sz w:val="22"/>
                <w:vertAlign w:val="baseline"/>
                <w:lang w:val="en-GB"/>
              </w:rPr>
              <w:t>3</w:t>
            </w:r>
          </w:p>
        </w:tc>
        <w:tc>
          <w:tcPr>
            <w:tcW w:w="0" w:type="auto"/>
          </w:tcPr>
          <w:p w:rsidR="00F05341" w:rsidRPr="00394756" w:rsidRDefault="00F05341"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lastRenderedPageBreak/>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F05341" w:rsidRPr="00394756" w:rsidRDefault="00F05341" w:rsidP="00BB3E65">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p w:rsidR="0097126D" w:rsidRPr="00394756" w:rsidRDefault="0097126D" w:rsidP="00BB3E65">
            <w:pPr>
              <w:spacing w:after="0"/>
              <w:jc w:val="center"/>
              <w:rPr>
                <w:rStyle w:val="footnoteref"/>
                <w:rFonts w:ascii="Arial Narrow" w:hAnsi="Arial Narrow" w:cs="Arial"/>
                <w:spacing w:val="-2"/>
                <w:sz w:val="22"/>
                <w:vertAlign w:val="baseline"/>
                <w:lang w:val="en-GB"/>
              </w:rPr>
            </w:pPr>
          </w:p>
        </w:tc>
        <w:tc>
          <w:tcPr>
            <w:tcW w:w="0" w:type="auto"/>
          </w:tcPr>
          <w:p w:rsidR="00F05341" w:rsidRPr="00394756" w:rsidRDefault="00F05341" w:rsidP="00BB3E65">
            <w:pPr>
              <w:spacing w:after="0"/>
              <w:jc w:val="center"/>
              <w:rPr>
                <w:rStyle w:val="footnoteref"/>
                <w:rFonts w:ascii="Arial Narrow" w:hAnsi="Arial Narrow" w:cs="Arial"/>
                <w:sz w:val="22"/>
                <w:vertAlign w:val="baseline"/>
                <w:lang w:val="en-GB"/>
              </w:rPr>
            </w:pPr>
          </w:p>
        </w:tc>
        <w:tc>
          <w:tcPr>
            <w:tcW w:w="0" w:type="auto"/>
          </w:tcPr>
          <w:p w:rsidR="00F05341" w:rsidRPr="00394756" w:rsidRDefault="00F05341" w:rsidP="00BB3E65">
            <w:pPr>
              <w:spacing w:after="0"/>
              <w:jc w:val="center"/>
              <w:rPr>
                <w:rStyle w:val="footnoteref"/>
                <w:rFonts w:ascii="Arial Narrow" w:hAnsi="Arial Narrow" w:cs="Arial"/>
                <w:sz w:val="22"/>
                <w:vertAlign w:val="baseline"/>
                <w:lang w:val="en-GB"/>
              </w:rPr>
            </w:pPr>
            <w:r w:rsidRPr="00394756">
              <w:rPr>
                <w:rStyle w:val="footnoteref"/>
                <w:rFonts w:ascii="Arial Narrow" w:hAnsi="Arial Narrow" w:cs="Arial"/>
                <w:sz w:val="22"/>
                <w:vertAlign w:val="baseline"/>
                <w:lang w:val="en-GB"/>
              </w:rPr>
              <w:t>0</w:t>
            </w:r>
          </w:p>
        </w:tc>
      </w:tr>
      <w:tr w:rsidR="00030FA4" w:rsidRPr="00394756" w:rsidTr="0073461F">
        <w:trPr>
          <w:trHeight w:val="376"/>
        </w:trPr>
        <w:tc>
          <w:tcPr>
            <w:tcW w:w="0" w:type="auto"/>
          </w:tcPr>
          <w:p w:rsidR="007A5BEC" w:rsidRPr="00394756" w:rsidRDefault="007A5BEC" w:rsidP="00AD59ED">
            <w:pPr>
              <w:spacing w:after="0"/>
              <w:jc w:val="center"/>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 xml:space="preserve">OP </w:t>
            </w:r>
            <w:r w:rsidR="009012E5" w:rsidRPr="00394756">
              <w:rPr>
                <w:rStyle w:val="footnoteref"/>
                <w:rFonts w:ascii="Arial Narrow" w:hAnsi="Arial Narrow" w:cs="Arial"/>
                <w:b/>
                <w:spacing w:val="-2"/>
                <w:sz w:val="22"/>
                <w:vertAlign w:val="baseline"/>
                <w:lang w:val="en-GB"/>
              </w:rPr>
              <w:t>1.</w:t>
            </w:r>
            <w:r w:rsidR="00AD59ED" w:rsidRPr="00394756">
              <w:rPr>
                <w:rStyle w:val="footnoteref"/>
                <w:rFonts w:ascii="Arial Narrow" w:hAnsi="Arial Narrow" w:cs="Arial"/>
                <w:b/>
                <w:spacing w:val="-2"/>
                <w:sz w:val="22"/>
                <w:vertAlign w:val="baseline"/>
                <w:lang w:val="en-GB"/>
              </w:rPr>
              <w:t>5</w:t>
            </w:r>
          </w:p>
        </w:tc>
        <w:tc>
          <w:tcPr>
            <w:tcW w:w="0" w:type="auto"/>
          </w:tcPr>
          <w:p w:rsidR="007A5BEC" w:rsidRPr="009C1D36" w:rsidRDefault="007A5BEC" w:rsidP="00101934">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Financial statements audited</w:t>
            </w:r>
          </w:p>
        </w:tc>
        <w:tc>
          <w:tcPr>
            <w:tcW w:w="0" w:type="auto"/>
          </w:tcPr>
          <w:p w:rsidR="007A5BEC" w:rsidRPr="00394756" w:rsidRDefault="007A5BEC"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7A5BEC" w:rsidRPr="00394756" w:rsidRDefault="0089044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7A5BEC" w:rsidRPr="00394756" w:rsidRDefault="007A5BEC"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tc>
        <w:tc>
          <w:tcPr>
            <w:tcW w:w="0" w:type="auto"/>
            <w:shd w:val="clear" w:color="auto" w:fill="D6E3BC" w:themeFill="accent3" w:themeFillTint="66"/>
          </w:tcPr>
          <w:p w:rsidR="007A5BEC"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890447" w:rsidRPr="00394756">
              <w:rPr>
                <w:rStyle w:val="footnoteref"/>
                <w:rFonts w:ascii="Arial Narrow" w:hAnsi="Arial Narrow" w:cs="Arial"/>
                <w:spacing w:val="-2"/>
                <w:sz w:val="22"/>
                <w:vertAlign w:val="baseline"/>
                <w:lang w:val="en-GB"/>
              </w:rPr>
              <w:t>3</w:t>
            </w: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1C1CBA"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97126D" w:rsidRPr="00394756" w:rsidRDefault="0097126D" w:rsidP="00101934">
            <w:pPr>
              <w:spacing w:after="0"/>
              <w:jc w:val="center"/>
              <w:rPr>
                <w:rStyle w:val="footnoteref"/>
                <w:rFonts w:ascii="Arial Narrow" w:hAnsi="Arial Narrow" w:cs="Arial"/>
                <w:spacing w:val="-2"/>
                <w:sz w:val="22"/>
                <w:vertAlign w:val="baseline"/>
                <w:lang w:val="en-GB"/>
              </w:rPr>
            </w:pPr>
          </w:p>
          <w:p w:rsidR="0097126D" w:rsidRPr="00394756" w:rsidRDefault="0097126D"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9D093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tc>
        <w:tc>
          <w:tcPr>
            <w:tcW w:w="0" w:type="auto"/>
          </w:tcPr>
          <w:p w:rsidR="007A5BEC" w:rsidRPr="00394756" w:rsidRDefault="007A5BEC" w:rsidP="00101934">
            <w:pPr>
              <w:spacing w:after="0"/>
              <w:jc w:val="center"/>
              <w:rPr>
                <w:rStyle w:val="footnoteref"/>
                <w:rFonts w:ascii="Arial Narrow" w:hAnsi="Arial Narrow" w:cs="Arial"/>
                <w:b/>
                <w:spacing w:val="-2"/>
                <w:sz w:val="22"/>
                <w:vertAlign w:val="baseline"/>
                <w:lang w:val="en-GB"/>
              </w:rPr>
            </w:pPr>
          </w:p>
        </w:tc>
        <w:tc>
          <w:tcPr>
            <w:tcW w:w="0" w:type="auto"/>
          </w:tcPr>
          <w:p w:rsidR="007A5BEC" w:rsidRPr="00394756" w:rsidRDefault="009D093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tc>
      </w:tr>
      <w:tr w:rsidR="00030FA4" w:rsidRPr="00394756" w:rsidTr="0073461F">
        <w:trPr>
          <w:trHeight w:val="376"/>
        </w:trPr>
        <w:tc>
          <w:tcPr>
            <w:tcW w:w="0" w:type="auto"/>
          </w:tcPr>
          <w:p w:rsidR="007A5BEC" w:rsidRPr="00394756" w:rsidRDefault="00AD59ED" w:rsidP="00101934">
            <w:pPr>
              <w:spacing w:after="0"/>
              <w:jc w:val="center"/>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 xml:space="preserve">OP </w:t>
            </w:r>
            <w:r w:rsidR="009012E5" w:rsidRPr="00394756">
              <w:rPr>
                <w:rStyle w:val="footnoteref"/>
                <w:rFonts w:ascii="Arial Narrow" w:hAnsi="Arial Narrow" w:cs="Arial"/>
                <w:b/>
                <w:spacing w:val="-2"/>
                <w:sz w:val="22"/>
                <w:vertAlign w:val="baseline"/>
                <w:lang w:val="en-GB"/>
              </w:rPr>
              <w:t>1.</w:t>
            </w:r>
            <w:r w:rsidRPr="00394756">
              <w:rPr>
                <w:rStyle w:val="footnoteref"/>
                <w:rFonts w:ascii="Arial Narrow" w:hAnsi="Arial Narrow" w:cs="Arial"/>
                <w:b/>
                <w:spacing w:val="-2"/>
                <w:sz w:val="22"/>
                <w:vertAlign w:val="baseline"/>
                <w:lang w:val="en-GB"/>
              </w:rPr>
              <w:t>6</w:t>
            </w:r>
          </w:p>
        </w:tc>
        <w:tc>
          <w:tcPr>
            <w:tcW w:w="0" w:type="auto"/>
          </w:tcPr>
          <w:p w:rsidR="007A5BEC" w:rsidRPr="009C1D36" w:rsidRDefault="00AD59ED" w:rsidP="00AD59ED">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Council budget produced</w:t>
            </w:r>
          </w:p>
        </w:tc>
        <w:tc>
          <w:tcPr>
            <w:tcW w:w="0" w:type="auto"/>
          </w:tcPr>
          <w:p w:rsidR="007A5BEC" w:rsidRPr="00394756" w:rsidRDefault="007A5BEC"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7A5BEC" w:rsidRPr="00394756" w:rsidRDefault="00413EAC"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7A5BEC" w:rsidRPr="00394756" w:rsidRDefault="007A5BEC"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tc>
        <w:tc>
          <w:tcPr>
            <w:tcW w:w="0" w:type="auto"/>
            <w:shd w:val="clear" w:color="auto" w:fill="D6E3BC" w:themeFill="accent3" w:themeFillTint="66"/>
          </w:tcPr>
          <w:p w:rsidR="007A5BEC"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890447" w:rsidRPr="00394756">
              <w:rPr>
                <w:rStyle w:val="footnoteref"/>
                <w:rFonts w:ascii="Arial Narrow" w:hAnsi="Arial Narrow" w:cs="Arial"/>
                <w:spacing w:val="-2"/>
                <w:sz w:val="22"/>
                <w:vertAlign w:val="baseline"/>
                <w:lang w:val="en-GB"/>
              </w:rPr>
              <w:t>3</w:t>
            </w: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1C1CBA"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b/>
                <w:spacing w:val="-2"/>
                <w:sz w:val="22"/>
                <w:vertAlign w:val="baseline"/>
                <w:lang w:val="en-GB"/>
              </w:rPr>
            </w:pPr>
          </w:p>
        </w:tc>
        <w:tc>
          <w:tcPr>
            <w:tcW w:w="0" w:type="auto"/>
          </w:tcPr>
          <w:p w:rsidR="007A5BEC" w:rsidRPr="00706828" w:rsidRDefault="007A5BEC" w:rsidP="00101934">
            <w:pPr>
              <w:spacing w:after="0"/>
              <w:jc w:val="center"/>
              <w:rPr>
                <w:rStyle w:val="footnoteref"/>
                <w:rFonts w:ascii="Arial Narrow" w:hAnsi="Arial Narrow" w:cs="Arial"/>
                <w:spacing w:val="-2"/>
                <w:sz w:val="22"/>
                <w:vertAlign w:val="baseline"/>
                <w:lang w:val="en-GB"/>
              </w:rPr>
            </w:pPr>
            <w:r w:rsidRPr="00706828">
              <w:rPr>
                <w:rStyle w:val="footnoteref"/>
                <w:rFonts w:ascii="Arial Narrow" w:hAnsi="Arial Narrow" w:cs="Arial"/>
                <w:spacing w:val="-2"/>
                <w:sz w:val="22"/>
                <w:vertAlign w:val="baseline"/>
                <w:lang w:val="en-GB"/>
              </w:rPr>
              <w:t>0</w:t>
            </w:r>
          </w:p>
        </w:tc>
      </w:tr>
      <w:tr w:rsidR="00030FA4" w:rsidRPr="00394756" w:rsidTr="0073461F">
        <w:trPr>
          <w:trHeight w:val="376"/>
        </w:trPr>
        <w:tc>
          <w:tcPr>
            <w:tcW w:w="0" w:type="auto"/>
          </w:tcPr>
          <w:p w:rsidR="007A5BEC" w:rsidRPr="00394756" w:rsidRDefault="00AD59ED" w:rsidP="00101934">
            <w:pPr>
              <w:spacing w:after="0"/>
              <w:jc w:val="center"/>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 xml:space="preserve">OP </w:t>
            </w:r>
            <w:r w:rsidR="009012E5" w:rsidRPr="00394756">
              <w:rPr>
                <w:rStyle w:val="footnoteref"/>
                <w:rFonts w:ascii="Arial Narrow" w:hAnsi="Arial Narrow" w:cs="Arial"/>
                <w:b/>
                <w:spacing w:val="-2"/>
                <w:sz w:val="22"/>
                <w:vertAlign w:val="baseline"/>
                <w:lang w:val="en-GB"/>
              </w:rPr>
              <w:t>1.</w:t>
            </w:r>
            <w:r w:rsidRPr="00394756">
              <w:rPr>
                <w:rStyle w:val="footnoteref"/>
                <w:rFonts w:ascii="Arial Narrow" w:hAnsi="Arial Narrow" w:cs="Arial"/>
                <w:b/>
                <w:spacing w:val="-2"/>
                <w:sz w:val="22"/>
                <w:vertAlign w:val="baseline"/>
                <w:lang w:val="en-GB"/>
              </w:rPr>
              <w:t>7</w:t>
            </w:r>
          </w:p>
        </w:tc>
        <w:tc>
          <w:tcPr>
            <w:tcW w:w="0" w:type="auto"/>
          </w:tcPr>
          <w:p w:rsidR="007A5BEC" w:rsidRPr="009C1D36" w:rsidRDefault="007A5BEC" w:rsidP="00101934">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Council systems computerised</w:t>
            </w:r>
          </w:p>
        </w:tc>
        <w:tc>
          <w:tcPr>
            <w:tcW w:w="0" w:type="auto"/>
          </w:tcPr>
          <w:p w:rsidR="007A5BEC" w:rsidRPr="00394756" w:rsidRDefault="007A5BEC"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7A5BEC" w:rsidRPr="00394756" w:rsidRDefault="0089044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w:t>
            </w:r>
          </w:p>
        </w:tc>
        <w:tc>
          <w:tcPr>
            <w:tcW w:w="0" w:type="auto"/>
            <w:shd w:val="clear" w:color="auto" w:fill="D6E3BC" w:themeFill="accent3" w:themeFillTint="66"/>
          </w:tcPr>
          <w:p w:rsidR="007A5BEC" w:rsidRPr="00394756" w:rsidRDefault="0089044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50</w:t>
            </w:r>
          </w:p>
        </w:tc>
        <w:tc>
          <w:tcPr>
            <w:tcW w:w="0" w:type="auto"/>
            <w:shd w:val="clear" w:color="auto" w:fill="D6E3BC" w:themeFill="accent3" w:themeFillTint="66"/>
          </w:tcPr>
          <w:p w:rsidR="007A5BEC" w:rsidRPr="00394756" w:rsidRDefault="007A5BEC"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890447" w:rsidRPr="00394756">
              <w:rPr>
                <w:rStyle w:val="footnoteref"/>
                <w:rFonts w:ascii="Arial Narrow" w:hAnsi="Arial Narrow" w:cs="Arial"/>
                <w:spacing w:val="-2"/>
                <w:sz w:val="22"/>
                <w:vertAlign w:val="baseline"/>
                <w:lang w:val="en-GB"/>
              </w:rPr>
              <w:t>3</w:t>
            </w: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45246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15</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45246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15</w:t>
            </w: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45246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15</w:t>
            </w: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45246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15</w:t>
            </w:r>
          </w:p>
        </w:tc>
        <w:tc>
          <w:tcPr>
            <w:tcW w:w="0" w:type="auto"/>
          </w:tcPr>
          <w:p w:rsidR="007A5BEC" w:rsidRPr="00394756" w:rsidRDefault="0089044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60</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7A5BEC" w:rsidRPr="00394756" w:rsidRDefault="007A5BEC" w:rsidP="00101934">
            <w:pPr>
              <w:spacing w:after="0"/>
              <w:jc w:val="center"/>
              <w:rPr>
                <w:rStyle w:val="footnoteref"/>
                <w:rFonts w:ascii="Arial Narrow" w:hAnsi="Arial Narrow" w:cs="Arial"/>
                <w:b/>
                <w:spacing w:val="-2"/>
                <w:sz w:val="22"/>
                <w:vertAlign w:val="baseline"/>
                <w:lang w:val="en-GB"/>
              </w:rPr>
            </w:pPr>
          </w:p>
        </w:tc>
        <w:tc>
          <w:tcPr>
            <w:tcW w:w="0" w:type="auto"/>
          </w:tcPr>
          <w:p w:rsidR="007A5BEC" w:rsidRPr="00706828" w:rsidRDefault="00CA7E82" w:rsidP="00101934">
            <w:pPr>
              <w:spacing w:after="0"/>
              <w:jc w:val="center"/>
              <w:rPr>
                <w:rStyle w:val="footnoteref"/>
                <w:rFonts w:ascii="Arial Narrow" w:hAnsi="Arial Narrow" w:cs="Arial"/>
                <w:spacing w:val="-2"/>
                <w:sz w:val="22"/>
                <w:vertAlign w:val="baseline"/>
                <w:lang w:val="en-GB"/>
              </w:rPr>
            </w:pPr>
            <w:r w:rsidRPr="00706828">
              <w:rPr>
                <w:rStyle w:val="footnoteref"/>
                <w:rFonts w:ascii="Arial Narrow" w:hAnsi="Arial Narrow" w:cs="Arial"/>
                <w:spacing w:val="-2"/>
                <w:sz w:val="22"/>
                <w:vertAlign w:val="baseline"/>
                <w:lang w:val="en-GB"/>
              </w:rPr>
              <w:t>+/-6</w:t>
            </w:r>
          </w:p>
        </w:tc>
      </w:tr>
      <w:tr w:rsidR="00030FA4" w:rsidRPr="00394756" w:rsidTr="0073461F">
        <w:trPr>
          <w:trHeight w:val="376"/>
        </w:trPr>
        <w:tc>
          <w:tcPr>
            <w:tcW w:w="0" w:type="auto"/>
          </w:tcPr>
          <w:p w:rsidR="005768B7" w:rsidRPr="00394756" w:rsidRDefault="005768B7" w:rsidP="00AD59ED">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w:t>
            </w:r>
            <w:r w:rsidR="009012E5" w:rsidRPr="00394756">
              <w:rPr>
                <w:rFonts w:ascii="Arial Narrow" w:eastAsiaTheme="minorHAnsi" w:hAnsi="Arial Narrow" w:cs="Arial"/>
                <w:b/>
                <w:spacing w:val="-2"/>
                <w:lang w:val="en-US" w:eastAsia="en-US"/>
              </w:rPr>
              <w:t>1.</w:t>
            </w:r>
            <w:r w:rsidR="00AD59ED" w:rsidRPr="00394756">
              <w:rPr>
                <w:rFonts w:ascii="Arial Narrow" w:eastAsiaTheme="minorHAnsi" w:hAnsi="Arial Narrow" w:cs="Arial"/>
                <w:b/>
                <w:spacing w:val="-2"/>
                <w:lang w:val="en-US" w:eastAsia="en-US"/>
              </w:rPr>
              <w:t>8</w:t>
            </w:r>
          </w:p>
        </w:tc>
        <w:tc>
          <w:tcPr>
            <w:tcW w:w="0" w:type="auto"/>
          </w:tcPr>
          <w:p w:rsidR="005768B7" w:rsidRPr="009C1D36" w:rsidRDefault="005768B7" w:rsidP="00101934">
            <w:pPr>
              <w:spacing w:after="0"/>
              <w:rPr>
                <w:rFonts w:ascii="Arial Narrow" w:eastAsiaTheme="minorHAnsi" w:hAnsi="Arial Narrow" w:cs="Arial"/>
                <w:spacing w:val="-2"/>
                <w:lang w:val="en-US" w:eastAsia="en-US"/>
              </w:rPr>
            </w:pPr>
            <w:r w:rsidRPr="009C1D36">
              <w:rPr>
                <w:rFonts w:ascii="Arial Narrow" w:eastAsiaTheme="minorHAnsi" w:hAnsi="Arial Narrow" w:cs="Arial"/>
                <w:spacing w:val="-2"/>
                <w:lang w:val="en-US" w:eastAsia="en-US"/>
              </w:rPr>
              <w:t>statutory meetings held</w:t>
            </w:r>
          </w:p>
        </w:tc>
        <w:tc>
          <w:tcPr>
            <w:tcW w:w="0" w:type="auto"/>
          </w:tcPr>
          <w:p w:rsidR="005768B7" w:rsidRPr="00394756" w:rsidRDefault="005768B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5768B7" w:rsidRPr="00394756" w:rsidRDefault="005768B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5768B7" w:rsidRPr="00394756" w:rsidRDefault="0089044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36</w:t>
            </w:r>
          </w:p>
        </w:tc>
        <w:tc>
          <w:tcPr>
            <w:tcW w:w="0" w:type="auto"/>
            <w:shd w:val="clear" w:color="auto" w:fill="D6E3BC" w:themeFill="accent3" w:themeFillTint="66"/>
          </w:tcPr>
          <w:p w:rsidR="005768B7"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890447" w:rsidRPr="00394756">
              <w:rPr>
                <w:rStyle w:val="footnoteref"/>
                <w:rFonts w:ascii="Arial Narrow" w:hAnsi="Arial Narrow" w:cs="Arial"/>
                <w:spacing w:val="-2"/>
                <w:sz w:val="22"/>
                <w:vertAlign w:val="baseline"/>
                <w:lang w:val="en-GB"/>
              </w:rPr>
              <w:t>3</w:t>
            </w:r>
          </w:p>
        </w:tc>
        <w:tc>
          <w:tcPr>
            <w:tcW w:w="0" w:type="auto"/>
          </w:tcPr>
          <w:p w:rsidR="005768B7" w:rsidRPr="00394756" w:rsidRDefault="00B14F12"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15</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15</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40</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B14F12"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14</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89044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b/>
                <w:spacing w:val="-2"/>
                <w:sz w:val="22"/>
                <w:vertAlign w:val="baseline"/>
                <w:lang w:val="en-GB"/>
              </w:rPr>
            </w:pPr>
          </w:p>
        </w:tc>
        <w:tc>
          <w:tcPr>
            <w:tcW w:w="0" w:type="auto"/>
          </w:tcPr>
          <w:p w:rsidR="005768B7" w:rsidRPr="00394756" w:rsidRDefault="005768B7" w:rsidP="00BB78C2">
            <w:pPr>
              <w:spacing w:after="0"/>
              <w:jc w:val="center"/>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0</w:t>
            </w:r>
          </w:p>
        </w:tc>
      </w:tr>
      <w:tr w:rsidR="00030FA4" w:rsidRPr="00394756" w:rsidTr="0073461F">
        <w:trPr>
          <w:trHeight w:val="376"/>
        </w:trPr>
        <w:tc>
          <w:tcPr>
            <w:tcW w:w="0" w:type="auto"/>
          </w:tcPr>
          <w:p w:rsidR="00427DBB" w:rsidRPr="00394756" w:rsidRDefault="00427DBB" w:rsidP="00427DBB">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w:t>
            </w:r>
            <w:r w:rsidRPr="00394756">
              <w:rPr>
                <w:rFonts w:ascii="Arial Narrow" w:eastAsiaTheme="minorHAnsi" w:hAnsi="Arial Narrow" w:cs="Arial"/>
                <w:b/>
                <w:lang w:val="en-US" w:eastAsia="en-US"/>
              </w:rPr>
              <w:t>P1.9</w:t>
            </w:r>
          </w:p>
        </w:tc>
        <w:tc>
          <w:tcPr>
            <w:tcW w:w="0" w:type="auto"/>
          </w:tcPr>
          <w:p w:rsidR="00427DBB" w:rsidRPr="009C1D36" w:rsidRDefault="00427DBB" w:rsidP="00427DBB">
            <w:pPr>
              <w:spacing w:after="0"/>
              <w:rPr>
                <w:rFonts w:ascii="Arial Narrow" w:eastAsiaTheme="minorHAnsi" w:hAnsi="Arial Narrow" w:cs="Arial"/>
                <w:spacing w:val="-2"/>
                <w:lang w:val="en-US" w:eastAsia="en-US"/>
              </w:rPr>
            </w:pPr>
            <w:r w:rsidRPr="009C1D36">
              <w:rPr>
                <w:rFonts w:ascii="Arial Narrow" w:eastAsiaTheme="minorHAnsi" w:hAnsi="Arial Narrow" w:cs="Arial"/>
                <w:spacing w:val="-2"/>
                <w:lang w:val="en-US" w:eastAsia="en-US"/>
              </w:rPr>
              <w:t>C</w:t>
            </w:r>
            <w:r w:rsidRPr="009C1D36">
              <w:rPr>
                <w:rFonts w:ascii="Arial Narrow" w:eastAsiaTheme="minorHAnsi" w:hAnsi="Arial Narrow" w:cs="Arial"/>
                <w:lang w:val="en-US" w:eastAsia="en-US"/>
              </w:rPr>
              <w:t>ouncil policies implemented</w:t>
            </w:r>
          </w:p>
        </w:tc>
        <w:tc>
          <w:tcPr>
            <w:tcW w:w="0" w:type="auto"/>
          </w:tcPr>
          <w:p w:rsidR="00427DBB" w:rsidRPr="00394756" w:rsidRDefault="00427DBB" w:rsidP="00427DBB">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427DBB" w:rsidRPr="00394756" w:rsidRDefault="00427DBB" w:rsidP="00427DBB">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w:t>
            </w:r>
          </w:p>
        </w:tc>
        <w:tc>
          <w:tcPr>
            <w:tcW w:w="0" w:type="auto"/>
            <w:shd w:val="clear" w:color="auto" w:fill="D6E3BC" w:themeFill="accent3" w:themeFillTint="66"/>
          </w:tcPr>
          <w:p w:rsidR="00427DBB" w:rsidRPr="00394756" w:rsidRDefault="00427DBB" w:rsidP="00427DBB">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shd w:val="clear" w:color="auto" w:fill="D6E3BC" w:themeFill="accent3" w:themeFillTint="66"/>
          </w:tcPr>
          <w:p w:rsidR="00427DBB" w:rsidRPr="00394756" w:rsidRDefault="00427DBB" w:rsidP="00427DBB">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2023</w:t>
            </w:r>
          </w:p>
        </w:tc>
        <w:tc>
          <w:tcPr>
            <w:tcW w:w="0" w:type="auto"/>
          </w:tcPr>
          <w:p w:rsidR="00427DBB" w:rsidRPr="00394756" w:rsidRDefault="00427DBB" w:rsidP="00427DBB">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100</w:t>
            </w:r>
          </w:p>
        </w:tc>
        <w:tc>
          <w:tcPr>
            <w:tcW w:w="0" w:type="auto"/>
          </w:tcPr>
          <w:p w:rsidR="00427DBB" w:rsidRPr="00394756" w:rsidRDefault="00427DBB" w:rsidP="00427DBB">
            <w:pPr>
              <w:spacing w:after="0"/>
              <w:jc w:val="center"/>
              <w:rPr>
                <w:rStyle w:val="footnoteref"/>
                <w:rFonts w:ascii="Arial Narrow" w:hAnsi="Arial Narrow" w:cs="Arial"/>
                <w:b/>
                <w:spacing w:val="-2"/>
                <w:sz w:val="22"/>
                <w:vertAlign w:val="baseline"/>
                <w:lang w:val="en-GB"/>
              </w:rPr>
            </w:pPr>
          </w:p>
        </w:tc>
        <w:tc>
          <w:tcPr>
            <w:tcW w:w="0" w:type="auto"/>
          </w:tcPr>
          <w:p w:rsidR="00427DBB" w:rsidRPr="00394756" w:rsidRDefault="00427DBB" w:rsidP="00427DBB">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tc>
      </w:tr>
      <w:tr w:rsidR="00030FA4" w:rsidRPr="00394756" w:rsidTr="0073461F">
        <w:trPr>
          <w:trHeight w:val="376"/>
        </w:trPr>
        <w:tc>
          <w:tcPr>
            <w:tcW w:w="0" w:type="auto"/>
          </w:tcPr>
          <w:p w:rsidR="005768B7" w:rsidRPr="00394756" w:rsidRDefault="009012E5"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OP1.</w:t>
            </w:r>
            <w:r w:rsidR="00427DBB" w:rsidRPr="00394756">
              <w:rPr>
                <w:rFonts w:ascii="Arial Narrow" w:eastAsiaTheme="minorHAnsi" w:hAnsi="Arial Narrow" w:cs="Arial"/>
                <w:b/>
                <w:spacing w:val="-2"/>
                <w:lang w:val="en-US" w:eastAsia="en-US"/>
              </w:rPr>
              <w:t>10</w:t>
            </w:r>
          </w:p>
        </w:tc>
        <w:tc>
          <w:tcPr>
            <w:tcW w:w="0" w:type="auto"/>
          </w:tcPr>
          <w:p w:rsidR="005768B7" w:rsidRPr="009C1D36" w:rsidRDefault="005768B7" w:rsidP="00C96683">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Internal audit reports produced</w:t>
            </w:r>
          </w:p>
        </w:tc>
        <w:tc>
          <w:tcPr>
            <w:tcW w:w="0" w:type="auto"/>
          </w:tcPr>
          <w:p w:rsidR="005768B7" w:rsidRPr="00394756" w:rsidRDefault="005768B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5768B7" w:rsidRPr="00394756" w:rsidRDefault="005768B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5768B7"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r w:rsidR="00223B91" w:rsidRPr="00394756">
              <w:rPr>
                <w:rStyle w:val="footnoteref"/>
                <w:rFonts w:ascii="Arial Narrow" w:hAnsi="Arial Narrow" w:cs="Arial"/>
                <w:spacing w:val="-2"/>
                <w:sz w:val="22"/>
                <w:vertAlign w:val="baseline"/>
                <w:lang w:val="en-GB"/>
              </w:rPr>
              <w:t>0</w:t>
            </w:r>
          </w:p>
        </w:tc>
        <w:tc>
          <w:tcPr>
            <w:tcW w:w="0" w:type="auto"/>
            <w:shd w:val="clear" w:color="auto" w:fill="D6E3BC" w:themeFill="accent3" w:themeFillTint="66"/>
          </w:tcPr>
          <w:p w:rsidR="005768B7" w:rsidRPr="00394756" w:rsidRDefault="005768B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223B91" w:rsidRPr="00394756">
              <w:rPr>
                <w:rStyle w:val="footnoteref"/>
                <w:rFonts w:ascii="Arial Narrow" w:hAnsi="Arial Narrow" w:cs="Arial"/>
                <w:spacing w:val="-2"/>
                <w:sz w:val="22"/>
                <w:vertAlign w:val="baseline"/>
                <w:lang w:val="en-GB"/>
              </w:rPr>
              <w:t>3</w:t>
            </w:r>
          </w:p>
        </w:tc>
        <w:tc>
          <w:tcPr>
            <w:tcW w:w="0" w:type="auto"/>
          </w:tcPr>
          <w:p w:rsidR="005768B7" w:rsidRPr="00394756" w:rsidRDefault="005768B7"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1C1CBA"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3</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1C1CBA"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3</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1C1CBA"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1C1CBA"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c>
          <w:tcPr>
            <w:tcW w:w="0" w:type="auto"/>
          </w:tcPr>
          <w:p w:rsidR="005768B7" w:rsidRPr="00394756" w:rsidRDefault="005768B7" w:rsidP="00101934">
            <w:pPr>
              <w:spacing w:after="0"/>
              <w:jc w:val="center"/>
              <w:rPr>
                <w:rStyle w:val="footnoteref"/>
                <w:rFonts w:ascii="Arial Narrow" w:hAnsi="Arial Narrow" w:cs="Arial"/>
                <w:b/>
                <w:spacing w:val="-2"/>
                <w:sz w:val="22"/>
                <w:vertAlign w:val="baseline"/>
                <w:lang w:val="en-GB"/>
              </w:rPr>
            </w:pPr>
          </w:p>
        </w:tc>
        <w:tc>
          <w:tcPr>
            <w:tcW w:w="0" w:type="auto"/>
          </w:tcPr>
          <w:p w:rsidR="005768B7" w:rsidRPr="00394756" w:rsidRDefault="00B44EB4"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r>
      <w:tr w:rsidR="00030FA4" w:rsidRPr="00394756" w:rsidTr="0073461F">
        <w:trPr>
          <w:trHeight w:val="376"/>
        </w:trPr>
        <w:tc>
          <w:tcPr>
            <w:tcW w:w="0" w:type="auto"/>
          </w:tcPr>
          <w:p w:rsidR="00362357" w:rsidRPr="00394756" w:rsidRDefault="009012E5"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OP1.1</w:t>
            </w:r>
            <w:r w:rsidR="00427DBB" w:rsidRPr="00394756">
              <w:rPr>
                <w:rFonts w:ascii="Arial Narrow" w:eastAsiaTheme="minorHAnsi" w:hAnsi="Arial Narrow" w:cs="Arial"/>
                <w:b/>
                <w:spacing w:val="-2"/>
                <w:lang w:val="en-US" w:eastAsia="en-US"/>
              </w:rPr>
              <w:t>1</w:t>
            </w:r>
          </w:p>
        </w:tc>
        <w:tc>
          <w:tcPr>
            <w:tcW w:w="0" w:type="auto"/>
          </w:tcPr>
          <w:p w:rsidR="00362357" w:rsidRPr="009C1D36" w:rsidRDefault="00362357" w:rsidP="00C96683">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Goods and services procured</w:t>
            </w:r>
          </w:p>
        </w:tc>
        <w:tc>
          <w:tcPr>
            <w:tcW w:w="0" w:type="auto"/>
          </w:tcPr>
          <w:p w:rsidR="00362357" w:rsidRPr="00394756" w:rsidRDefault="0036235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362357" w:rsidRPr="00394756" w:rsidRDefault="00AB0401"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w:t>
            </w:r>
          </w:p>
        </w:tc>
        <w:tc>
          <w:tcPr>
            <w:tcW w:w="0" w:type="auto"/>
            <w:shd w:val="clear" w:color="auto" w:fill="D6E3BC" w:themeFill="accent3" w:themeFillTint="66"/>
          </w:tcPr>
          <w:p w:rsidR="00362357" w:rsidRPr="00394756" w:rsidRDefault="00AB0401"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50</w:t>
            </w:r>
          </w:p>
        </w:tc>
        <w:tc>
          <w:tcPr>
            <w:tcW w:w="0" w:type="auto"/>
            <w:shd w:val="clear" w:color="auto" w:fill="D6E3BC" w:themeFill="accent3" w:themeFillTint="66"/>
          </w:tcPr>
          <w:p w:rsidR="00362357"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AB0401" w:rsidRPr="00394756">
              <w:rPr>
                <w:rStyle w:val="footnoteref"/>
                <w:rFonts w:ascii="Arial Narrow" w:hAnsi="Arial Narrow" w:cs="Arial"/>
                <w:spacing w:val="-2"/>
                <w:sz w:val="22"/>
                <w:vertAlign w:val="baseline"/>
                <w:lang w:val="en-GB"/>
              </w:rPr>
              <w:t>3</w:t>
            </w:r>
          </w:p>
        </w:tc>
        <w:tc>
          <w:tcPr>
            <w:tcW w:w="0" w:type="auto"/>
          </w:tcPr>
          <w:p w:rsidR="00362357" w:rsidRPr="00394756" w:rsidRDefault="00362357" w:rsidP="006B59A0">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p w:rsidR="00BB78C2" w:rsidRPr="00394756" w:rsidRDefault="00BB78C2" w:rsidP="006B59A0">
            <w:pPr>
              <w:spacing w:after="0"/>
              <w:jc w:val="center"/>
              <w:rPr>
                <w:rStyle w:val="footnoteref"/>
                <w:rFonts w:ascii="Arial Narrow" w:hAnsi="Arial Narrow" w:cs="Arial"/>
                <w:spacing w:val="-2"/>
                <w:sz w:val="22"/>
                <w:vertAlign w:val="baseline"/>
                <w:lang w:val="en-GB"/>
              </w:rPr>
            </w:pPr>
          </w:p>
          <w:p w:rsidR="00BB78C2" w:rsidRPr="00394756" w:rsidRDefault="00BB78C2" w:rsidP="006B59A0">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6B59A0">
            <w:pPr>
              <w:rPr>
                <w:rFonts w:ascii="Arial Narrow" w:hAnsi="Arial Narrow" w:cs="Arial"/>
              </w:rPr>
            </w:pPr>
            <w:r w:rsidRPr="00394756">
              <w:rPr>
                <w:rStyle w:val="footnoteref"/>
                <w:rFonts w:ascii="Arial Narrow" w:hAnsi="Arial Narrow" w:cs="Arial"/>
                <w:spacing w:val="-2"/>
                <w:sz w:val="22"/>
                <w:vertAlign w:val="baseline"/>
                <w:lang w:val="en-GB"/>
              </w:rPr>
              <w:t>100</w:t>
            </w:r>
          </w:p>
        </w:tc>
        <w:tc>
          <w:tcPr>
            <w:tcW w:w="0" w:type="auto"/>
          </w:tcPr>
          <w:p w:rsidR="00362357" w:rsidRPr="00394756" w:rsidRDefault="00362357"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100</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b/>
                <w:spacing w:val="-2"/>
                <w:sz w:val="22"/>
                <w:vertAlign w:val="baseline"/>
                <w:lang w:val="en-GB"/>
              </w:rPr>
            </w:pPr>
          </w:p>
        </w:tc>
        <w:tc>
          <w:tcPr>
            <w:tcW w:w="0" w:type="auto"/>
          </w:tcPr>
          <w:p w:rsidR="00362357" w:rsidRPr="00394756" w:rsidRDefault="001C1CBA"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w:t>
            </w:r>
            <w:r w:rsidR="00591025" w:rsidRPr="00394756">
              <w:rPr>
                <w:rStyle w:val="footnoteref"/>
                <w:rFonts w:ascii="Arial Narrow" w:hAnsi="Arial Narrow" w:cs="Arial"/>
                <w:spacing w:val="-2"/>
                <w:sz w:val="22"/>
                <w:vertAlign w:val="baseline"/>
                <w:lang w:val="en-GB"/>
              </w:rPr>
              <w:t>10</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r>
      <w:tr w:rsidR="00030FA4" w:rsidRPr="00394756" w:rsidTr="0073461F">
        <w:trPr>
          <w:trHeight w:val="376"/>
        </w:trPr>
        <w:tc>
          <w:tcPr>
            <w:tcW w:w="0" w:type="auto"/>
          </w:tcPr>
          <w:p w:rsidR="00362357" w:rsidRPr="00394756" w:rsidRDefault="009012E5"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OP1.1</w:t>
            </w:r>
            <w:r w:rsidR="00427DBB" w:rsidRPr="00394756">
              <w:rPr>
                <w:rFonts w:ascii="Arial Narrow" w:eastAsiaTheme="minorHAnsi" w:hAnsi="Arial Narrow" w:cs="Arial"/>
                <w:b/>
                <w:spacing w:val="-2"/>
                <w:lang w:val="en-US" w:eastAsia="en-US"/>
              </w:rPr>
              <w:t>2</w:t>
            </w:r>
          </w:p>
        </w:tc>
        <w:tc>
          <w:tcPr>
            <w:tcW w:w="0" w:type="auto"/>
          </w:tcPr>
          <w:p w:rsidR="00362357" w:rsidRPr="009C1D36" w:rsidRDefault="00362357" w:rsidP="00C96683">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Vacant posts filled</w:t>
            </w:r>
          </w:p>
        </w:tc>
        <w:tc>
          <w:tcPr>
            <w:tcW w:w="0" w:type="auto"/>
          </w:tcPr>
          <w:p w:rsidR="00362357" w:rsidRPr="00394756" w:rsidRDefault="0036235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362357" w:rsidRPr="00394756" w:rsidRDefault="0036235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362357" w:rsidRPr="00394756" w:rsidRDefault="00AB0401"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tc>
        <w:tc>
          <w:tcPr>
            <w:tcW w:w="0" w:type="auto"/>
            <w:shd w:val="clear" w:color="auto" w:fill="D6E3BC" w:themeFill="accent3" w:themeFillTint="66"/>
          </w:tcPr>
          <w:p w:rsidR="00362357" w:rsidRPr="00394756" w:rsidRDefault="00AB0401"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2023</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0C7A6E"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0C7A6E"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0C7A6E"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AB0401"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b/>
                <w:spacing w:val="-2"/>
                <w:sz w:val="22"/>
                <w:vertAlign w:val="baseline"/>
                <w:lang w:val="en-GB"/>
              </w:rPr>
            </w:pPr>
          </w:p>
        </w:tc>
        <w:tc>
          <w:tcPr>
            <w:tcW w:w="0" w:type="auto"/>
          </w:tcPr>
          <w:p w:rsidR="00362357" w:rsidRPr="00394756" w:rsidRDefault="00362357"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r>
      <w:tr w:rsidR="00030FA4" w:rsidRPr="00394756" w:rsidTr="0073461F">
        <w:trPr>
          <w:trHeight w:val="376"/>
        </w:trPr>
        <w:tc>
          <w:tcPr>
            <w:tcW w:w="0" w:type="auto"/>
          </w:tcPr>
          <w:p w:rsidR="00427DBB" w:rsidRPr="00394756" w:rsidRDefault="00427DBB" w:rsidP="00427DBB">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OP1.13</w:t>
            </w:r>
          </w:p>
        </w:tc>
        <w:tc>
          <w:tcPr>
            <w:tcW w:w="0" w:type="auto"/>
          </w:tcPr>
          <w:p w:rsidR="00427DBB" w:rsidRPr="009C1D36" w:rsidRDefault="00427DBB" w:rsidP="00427DBB">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Master Asset register maintained</w:t>
            </w:r>
          </w:p>
        </w:tc>
        <w:tc>
          <w:tcPr>
            <w:tcW w:w="0" w:type="auto"/>
          </w:tcPr>
          <w:p w:rsidR="00427DBB" w:rsidRPr="00394756" w:rsidRDefault="00427DBB" w:rsidP="00427DBB">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427DBB" w:rsidRPr="00394756" w:rsidRDefault="00427DBB" w:rsidP="00427DBB">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427DBB" w:rsidRPr="00394756" w:rsidRDefault="00427DBB" w:rsidP="00427DBB">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tc>
        <w:tc>
          <w:tcPr>
            <w:tcW w:w="0" w:type="auto"/>
            <w:shd w:val="clear" w:color="auto" w:fill="D6E3BC" w:themeFill="accent3" w:themeFillTint="66"/>
          </w:tcPr>
          <w:p w:rsidR="00427DBB" w:rsidRPr="00394756" w:rsidRDefault="00427DBB" w:rsidP="00427DBB">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2023</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rPr>
                <w:rFonts w:ascii="Arial Narrow" w:hAnsi="Arial Narrow"/>
              </w:rPr>
            </w:pPr>
            <w:r w:rsidRPr="00394756">
              <w:rPr>
                <w:rStyle w:val="footnoteref"/>
                <w:rFonts w:ascii="Arial Narrow" w:hAnsi="Arial Narrow" w:cs="Arial"/>
                <w:spacing w:val="-2"/>
                <w:sz w:val="22"/>
                <w:vertAlign w:val="baseline"/>
                <w:lang w:val="en-GB"/>
              </w:rPr>
              <w:t>1</w:t>
            </w:r>
          </w:p>
        </w:tc>
        <w:tc>
          <w:tcPr>
            <w:tcW w:w="0" w:type="auto"/>
          </w:tcPr>
          <w:p w:rsidR="00427DBB" w:rsidRPr="00394756" w:rsidRDefault="00427DBB" w:rsidP="00427DBB">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427DBB" w:rsidRPr="00394756" w:rsidRDefault="00427DBB" w:rsidP="00427DBB">
            <w:pPr>
              <w:spacing w:after="0"/>
              <w:jc w:val="center"/>
              <w:rPr>
                <w:rStyle w:val="footnoteref"/>
                <w:rFonts w:ascii="Arial Narrow" w:hAnsi="Arial Narrow" w:cs="Arial"/>
                <w:spacing w:val="-2"/>
                <w:sz w:val="22"/>
                <w:vertAlign w:val="baseline"/>
                <w:lang w:val="en-GB"/>
              </w:rPr>
            </w:pPr>
          </w:p>
          <w:p w:rsidR="00427DBB" w:rsidRPr="00394756" w:rsidRDefault="00427DBB" w:rsidP="00427DBB">
            <w:pPr>
              <w:spacing w:after="0"/>
              <w:jc w:val="center"/>
              <w:rPr>
                <w:rStyle w:val="footnoteref"/>
                <w:rFonts w:ascii="Arial Narrow" w:hAnsi="Arial Narrow" w:cs="Arial"/>
                <w:spacing w:val="-2"/>
                <w:sz w:val="22"/>
                <w:vertAlign w:val="baseline"/>
                <w:lang w:val="en-GB"/>
              </w:rPr>
            </w:pPr>
          </w:p>
        </w:tc>
        <w:tc>
          <w:tcPr>
            <w:tcW w:w="0" w:type="auto"/>
          </w:tcPr>
          <w:p w:rsidR="00427DBB" w:rsidRPr="00394756" w:rsidRDefault="00427DBB" w:rsidP="00427DBB">
            <w:pPr>
              <w:spacing w:after="0"/>
              <w:jc w:val="center"/>
              <w:rPr>
                <w:rStyle w:val="footnoteref"/>
                <w:rFonts w:ascii="Arial Narrow" w:hAnsi="Arial Narrow" w:cs="Arial"/>
                <w:b/>
                <w:spacing w:val="-2"/>
                <w:sz w:val="22"/>
                <w:vertAlign w:val="baseline"/>
                <w:lang w:val="en-GB"/>
              </w:rPr>
            </w:pPr>
          </w:p>
        </w:tc>
        <w:tc>
          <w:tcPr>
            <w:tcW w:w="0" w:type="auto"/>
          </w:tcPr>
          <w:p w:rsidR="00427DBB" w:rsidRPr="00394756" w:rsidRDefault="00427DBB" w:rsidP="00427DBB">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p w:rsidR="00427DBB" w:rsidRPr="00394756" w:rsidRDefault="00427DBB" w:rsidP="00427DBB">
            <w:pPr>
              <w:spacing w:after="0"/>
              <w:jc w:val="center"/>
              <w:rPr>
                <w:rStyle w:val="footnoteref"/>
                <w:rFonts w:ascii="Arial Narrow" w:hAnsi="Arial Narrow" w:cs="Arial"/>
                <w:spacing w:val="-2"/>
                <w:sz w:val="22"/>
                <w:vertAlign w:val="baseline"/>
                <w:lang w:val="en-GB"/>
              </w:rPr>
            </w:pPr>
          </w:p>
          <w:p w:rsidR="00427DBB" w:rsidRPr="00394756" w:rsidRDefault="00427DBB" w:rsidP="00427DBB">
            <w:pPr>
              <w:spacing w:after="0"/>
              <w:jc w:val="center"/>
              <w:rPr>
                <w:rStyle w:val="footnoteref"/>
                <w:rFonts w:ascii="Arial Narrow" w:hAnsi="Arial Narrow" w:cs="Arial"/>
                <w:spacing w:val="-2"/>
                <w:sz w:val="22"/>
                <w:vertAlign w:val="baseline"/>
                <w:lang w:val="en-GB"/>
              </w:rPr>
            </w:pPr>
          </w:p>
        </w:tc>
      </w:tr>
      <w:tr w:rsidR="00030FA4" w:rsidRPr="00394756" w:rsidTr="0073461F">
        <w:trPr>
          <w:trHeight w:val="376"/>
        </w:trPr>
        <w:tc>
          <w:tcPr>
            <w:tcW w:w="0" w:type="auto"/>
          </w:tcPr>
          <w:p w:rsidR="00362357" w:rsidRPr="00394756" w:rsidRDefault="009012E5" w:rsidP="00B36A7D">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lastRenderedPageBreak/>
              <w:t>OP1.1</w:t>
            </w:r>
            <w:r w:rsidR="00427DBB" w:rsidRPr="00394756">
              <w:rPr>
                <w:rFonts w:ascii="Arial Narrow" w:eastAsiaTheme="minorHAnsi" w:hAnsi="Arial Narrow" w:cs="Arial"/>
                <w:b/>
                <w:spacing w:val="-2"/>
                <w:lang w:val="en-US" w:eastAsia="en-US"/>
              </w:rPr>
              <w:t>4</w:t>
            </w:r>
          </w:p>
        </w:tc>
        <w:tc>
          <w:tcPr>
            <w:tcW w:w="0" w:type="auto"/>
          </w:tcPr>
          <w:p w:rsidR="00362357" w:rsidRPr="009C1D36" w:rsidRDefault="00362357" w:rsidP="00C96683">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Financial management reports produced</w:t>
            </w:r>
          </w:p>
        </w:tc>
        <w:tc>
          <w:tcPr>
            <w:tcW w:w="0" w:type="auto"/>
          </w:tcPr>
          <w:p w:rsidR="00362357" w:rsidRPr="00394756" w:rsidRDefault="0036235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362357" w:rsidRPr="00394756" w:rsidRDefault="0036235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362357" w:rsidRPr="00394756" w:rsidRDefault="0036235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12</w:t>
            </w:r>
          </w:p>
        </w:tc>
        <w:tc>
          <w:tcPr>
            <w:tcW w:w="0" w:type="auto"/>
            <w:shd w:val="clear" w:color="auto" w:fill="D6E3BC" w:themeFill="accent3" w:themeFillTint="66"/>
          </w:tcPr>
          <w:p w:rsidR="00362357"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AC0384" w:rsidRPr="00394756">
              <w:rPr>
                <w:rStyle w:val="footnoteref"/>
                <w:rFonts w:ascii="Arial Narrow" w:hAnsi="Arial Narrow" w:cs="Arial"/>
                <w:spacing w:val="-2"/>
                <w:sz w:val="22"/>
                <w:vertAlign w:val="baseline"/>
                <w:lang w:val="en-GB"/>
              </w:rPr>
              <w:t>3</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12</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b/>
                <w:spacing w:val="-2"/>
                <w:sz w:val="22"/>
                <w:vertAlign w:val="baseline"/>
                <w:lang w:val="en-GB"/>
              </w:rPr>
            </w:pPr>
          </w:p>
        </w:tc>
        <w:tc>
          <w:tcPr>
            <w:tcW w:w="0" w:type="auto"/>
          </w:tcPr>
          <w:p w:rsidR="00362357" w:rsidRPr="00394756" w:rsidRDefault="001E3671"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r>
      <w:tr w:rsidR="00030FA4" w:rsidRPr="00394756" w:rsidTr="0073461F">
        <w:trPr>
          <w:trHeight w:val="376"/>
        </w:trPr>
        <w:tc>
          <w:tcPr>
            <w:tcW w:w="0" w:type="auto"/>
          </w:tcPr>
          <w:p w:rsidR="00362357" w:rsidRPr="00394756" w:rsidRDefault="009012E5"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OP1.1</w:t>
            </w:r>
            <w:r w:rsidR="00427DBB" w:rsidRPr="00394756">
              <w:rPr>
                <w:rFonts w:ascii="Arial Narrow" w:eastAsiaTheme="minorHAnsi" w:hAnsi="Arial Narrow" w:cs="Arial"/>
                <w:b/>
                <w:spacing w:val="-2"/>
                <w:lang w:val="en-US" w:eastAsia="en-US"/>
              </w:rPr>
              <w:t>5</w:t>
            </w:r>
          </w:p>
        </w:tc>
        <w:tc>
          <w:tcPr>
            <w:tcW w:w="0" w:type="auto"/>
          </w:tcPr>
          <w:p w:rsidR="00362357" w:rsidRPr="009C1D36" w:rsidRDefault="00362357" w:rsidP="00C96683">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Plant and equipment serviced</w:t>
            </w:r>
          </w:p>
        </w:tc>
        <w:tc>
          <w:tcPr>
            <w:tcW w:w="0" w:type="auto"/>
          </w:tcPr>
          <w:p w:rsidR="00362357" w:rsidRPr="00394756" w:rsidRDefault="0036235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362357" w:rsidRPr="00394756" w:rsidRDefault="0036235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362357"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11</w:t>
            </w:r>
          </w:p>
        </w:tc>
        <w:tc>
          <w:tcPr>
            <w:tcW w:w="0" w:type="auto"/>
            <w:shd w:val="clear" w:color="auto" w:fill="D6E3BC" w:themeFill="accent3" w:themeFillTint="66"/>
          </w:tcPr>
          <w:p w:rsidR="00362357" w:rsidRPr="00394756" w:rsidRDefault="000C4940"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w:t>
            </w:r>
            <w:r w:rsidR="00AC0384" w:rsidRPr="00394756">
              <w:rPr>
                <w:rStyle w:val="footnoteref"/>
                <w:rFonts w:ascii="Arial Narrow" w:hAnsi="Arial Narrow" w:cs="Arial"/>
                <w:spacing w:val="-2"/>
                <w:sz w:val="22"/>
                <w:vertAlign w:val="baseline"/>
                <w:lang w:val="en-GB"/>
              </w:rPr>
              <w:t>3</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427DB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11</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427DB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11</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427DBB"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11</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CA67BF"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11</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b/>
                <w:spacing w:val="-2"/>
                <w:sz w:val="22"/>
                <w:vertAlign w:val="baseline"/>
                <w:lang w:val="en-GB"/>
              </w:rPr>
            </w:pPr>
          </w:p>
        </w:tc>
        <w:tc>
          <w:tcPr>
            <w:tcW w:w="0" w:type="auto"/>
          </w:tcPr>
          <w:p w:rsidR="00362357" w:rsidRPr="00394756" w:rsidRDefault="00AC0384"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r>
      <w:tr w:rsidR="00030FA4" w:rsidRPr="00394756" w:rsidTr="0073461F">
        <w:trPr>
          <w:trHeight w:val="376"/>
        </w:trPr>
        <w:tc>
          <w:tcPr>
            <w:tcW w:w="0" w:type="auto"/>
          </w:tcPr>
          <w:p w:rsidR="00362357" w:rsidRPr="00394756" w:rsidRDefault="009012E5"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OP1.1</w:t>
            </w:r>
            <w:r w:rsidR="00427DBB" w:rsidRPr="00394756">
              <w:rPr>
                <w:rFonts w:ascii="Arial Narrow" w:eastAsiaTheme="minorHAnsi" w:hAnsi="Arial Narrow" w:cs="Arial"/>
                <w:b/>
                <w:spacing w:val="-2"/>
                <w:lang w:val="en-US" w:eastAsia="en-US"/>
              </w:rPr>
              <w:t>6</w:t>
            </w:r>
          </w:p>
        </w:tc>
        <w:tc>
          <w:tcPr>
            <w:tcW w:w="0" w:type="auto"/>
          </w:tcPr>
          <w:p w:rsidR="00362357" w:rsidRPr="009C1D36" w:rsidRDefault="00362357" w:rsidP="00C96683">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Council policies reviewed</w:t>
            </w:r>
          </w:p>
        </w:tc>
        <w:tc>
          <w:tcPr>
            <w:tcW w:w="0" w:type="auto"/>
          </w:tcPr>
          <w:p w:rsidR="00362357" w:rsidRPr="00394756" w:rsidRDefault="0036235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362357" w:rsidRPr="00394756" w:rsidRDefault="00362357"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362357" w:rsidRPr="00394756" w:rsidRDefault="00AC0384"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tc>
        <w:tc>
          <w:tcPr>
            <w:tcW w:w="0" w:type="auto"/>
            <w:shd w:val="clear" w:color="auto" w:fill="D6E3BC" w:themeFill="accent3" w:themeFillTint="66"/>
          </w:tcPr>
          <w:p w:rsidR="00362357" w:rsidRPr="00394756" w:rsidRDefault="00AC0384"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2023</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AC038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AC0384"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b/>
                <w:spacing w:val="-2"/>
                <w:sz w:val="22"/>
                <w:vertAlign w:val="baseline"/>
                <w:lang w:val="en-GB"/>
              </w:rPr>
            </w:pPr>
          </w:p>
        </w:tc>
        <w:tc>
          <w:tcPr>
            <w:tcW w:w="0" w:type="auto"/>
          </w:tcPr>
          <w:p w:rsidR="00362357" w:rsidRPr="00394756" w:rsidRDefault="00AC0384"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0</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r>
      <w:tr w:rsidR="00030FA4" w:rsidRPr="00394756" w:rsidTr="0073461F">
        <w:trPr>
          <w:trHeight w:val="376"/>
        </w:trPr>
        <w:tc>
          <w:tcPr>
            <w:tcW w:w="0" w:type="auto"/>
          </w:tcPr>
          <w:p w:rsidR="00362357" w:rsidRPr="00394756" w:rsidRDefault="009012E5" w:rsidP="0010193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OP1.1</w:t>
            </w:r>
            <w:r w:rsidR="00427DBB" w:rsidRPr="00394756">
              <w:rPr>
                <w:rFonts w:ascii="Arial Narrow" w:eastAsiaTheme="minorHAnsi" w:hAnsi="Arial Narrow" w:cs="Arial"/>
                <w:b/>
                <w:spacing w:val="-2"/>
                <w:lang w:val="en-US" w:eastAsia="en-US"/>
              </w:rPr>
              <w:t>7</w:t>
            </w:r>
          </w:p>
        </w:tc>
        <w:tc>
          <w:tcPr>
            <w:tcW w:w="0" w:type="auto"/>
          </w:tcPr>
          <w:p w:rsidR="00362357" w:rsidRPr="009C1D36" w:rsidRDefault="00362357" w:rsidP="00C96683">
            <w:pPr>
              <w:spacing w:after="0"/>
              <w:rPr>
                <w:rStyle w:val="footnoteref"/>
                <w:rFonts w:ascii="Arial Narrow" w:hAnsi="Arial Narrow" w:cs="Arial"/>
                <w:spacing w:val="-2"/>
                <w:sz w:val="22"/>
                <w:vertAlign w:val="baseline"/>
                <w:lang w:val="en-GB"/>
              </w:rPr>
            </w:pPr>
            <w:r w:rsidRPr="009C1D36">
              <w:rPr>
                <w:rStyle w:val="footnoteref"/>
                <w:rFonts w:ascii="Arial Narrow" w:hAnsi="Arial Narrow" w:cs="Arial"/>
                <w:spacing w:val="-2"/>
                <w:sz w:val="22"/>
                <w:vertAlign w:val="baseline"/>
                <w:lang w:val="en-GB"/>
              </w:rPr>
              <w:t>Council buildings maintained</w:t>
            </w:r>
          </w:p>
        </w:tc>
        <w:tc>
          <w:tcPr>
            <w:tcW w:w="0" w:type="auto"/>
          </w:tcPr>
          <w:p w:rsidR="00362357" w:rsidRPr="00394756" w:rsidRDefault="0036235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362357" w:rsidRPr="00394756" w:rsidRDefault="00AC0384"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362357" w:rsidRPr="00394756" w:rsidRDefault="00AC0384"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5</w:t>
            </w:r>
          </w:p>
        </w:tc>
        <w:tc>
          <w:tcPr>
            <w:tcW w:w="0" w:type="auto"/>
            <w:shd w:val="clear" w:color="auto" w:fill="D6E3BC" w:themeFill="accent3" w:themeFillTint="66"/>
          </w:tcPr>
          <w:p w:rsidR="00362357" w:rsidRPr="00394756" w:rsidRDefault="00880B7A" w:rsidP="00101934">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2023</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2B371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3</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2B371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3</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2B371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2B3714" w:rsidP="00101934">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2</w:t>
            </w:r>
          </w:p>
          <w:p w:rsidR="00BB78C2" w:rsidRPr="00394756" w:rsidRDefault="00BB78C2" w:rsidP="00101934">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AC0384"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10</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c>
          <w:tcPr>
            <w:tcW w:w="0" w:type="auto"/>
          </w:tcPr>
          <w:p w:rsidR="00362357" w:rsidRPr="00394756" w:rsidRDefault="00362357" w:rsidP="00101934">
            <w:pPr>
              <w:spacing w:after="0"/>
              <w:jc w:val="center"/>
              <w:rPr>
                <w:rStyle w:val="footnoteref"/>
                <w:rFonts w:ascii="Arial Narrow" w:hAnsi="Arial Narrow" w:cs="Arial"/>
                <w:b/>
                <w:spacing w:val="-2"/>
                <w:sz w:val="22"/>
                <w:vertAlign w:val="baseline"/>
                <w:lang w:val="en-GB"/>
              </w:rPr>
            </w:pPr>
          </w:p>
        </w:tc>
        <w:tc>
          <w:tcPr>
            <w:tcW w:w="0" w:type="auto"/>
          </w:tcPr>
          <w:p w:rsidR="00362357" w:rsidRPr="00394756" w:rsidRDefault="00AC0384" w:rsidP="00C96683">
            <w:pPr>
              <w:spacing w:after="0"/>
              <w:jc w:val="center"/>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+/-1</w:t>
            </w:r>
          </w:p>
          <w:p w:rsidR="00BB78C2" w:rsidRPr="00394756" w:rsidRDefault="00BB78C2" w:rsidP="00C96683">
            <w:pPr>
              <w:spacing w:after="0"/>
              <w:jc w:val="center"/>
              <w:rPr>
                <w:rStyle w:val="footnoteref"/>
                <w:rFonts w:ascii="Arial Narrow" w:hAnsi="Arial Narrow" w:cs="Arial"/>
                <w:spacing w:val="-2"/>
                <w:sz w:val="22"/>
                <w:vertAlign w:val="baseline"/>
                <w:lang w:val="en-GB"/>
              </w:rPr>
            </w:pPr>
          </w:p>
        </w:tc>
      </w:tr>
      <w:tr w:rsidR="005810AE" w:rsidRPr="00394756" w:rsidTr="0073461F">
        <w:trPr>
          <w:trHeight w:val="376"/>
        </w:trPr>
        <w:tc>
          <w:tcPr>
            <w:tcW w:w="0" w:type="auto"/>
          </w:tcPr>
          <w:p w:rsidR="005810AE" w:rsidRPr="005810AE" w:rsidRDefault="005810AE" w:rsidP="005810AE">
            <w:pPr>
              <w:spacing w:after="0"/>
              <w:jc w:val="center"/>
              <w:rPr>
                <w:rFonts w:eastAsiaTheme="minorHAnsi" w:cs="Arial"/>
                <w:b/>
                <w:lang w:val="en-US" w:eastAsia="en-US"/>
              </w:rPr>
            </w:pPr>
            <w:r w:rsidRPr="005810AE">
              <w:rPr>
                <w:rFonts w:eastAsiaTheme="minorHAnsi" w:cs="Arial"/>
                <w:b/>
                <w:lang w:val="en-US" w:eastAsia="en-US"/>
              </w:rPr>
              <w:t>OP1.18</w:t>
            </w:r>
          </w:p>
        </w:tc>
        <w:tc>
          <w:tcPr>
            <w:tcW w:w="0" w:type="auto"/>
          </w:tcPr>
          <w:p w:rsidR="005810AE" w:rsidRPr="00220D6A" w:rsidRDefault="005810AE" w:rsidP="005810AE">
            <w:pPr>
              <w:spacing w:after="0"/>
              <w:rPr>
                <w:rFonts w:ascii="Arial Narrow" w:hAnsi="Arial Narrow" w:cs="Times New Roman"/>
              </w:rPr>
            </w:pPr>
            <w:r>
              <w:rPr>
                <w:rFonts w:ascii="Arial Narrow" w:hAnsi="Arial Narrow" w:cs="Times New Roman"/>
              </w:rPr>
              <w:t>Ward development meetings held</w:t>
            </w:r>
          </w:p>
        </w:tc>
        <w:tc>
          <w:tcPr>
            <w:tcW w:w="0" w:type="auto"/>
          </w:tcPr>
          <w:p w:rsidR="005810AE" w:rsidRPr="00394756" w:rsidRDefault="005810AE" w:rsidP="005810AE">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5810AE" w:rsidRPr="00394756" w:rsidRDefault="005810AE" w:rsidP="005810AE">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5810AE" w:rsidRPr="00220D6A" w:rsidRDefault="005810AE" w:rsidP="005810AE">
            <w:pPr>
              <w:spacing w:after="0"/>
              <w:rPr>
                <w:rFonts w:ascii="Arial Narrow" w:hAnsi="Arial Narrow" w:cs="Times New Roman"/>
              </w:rPr>
            </w:pPr>
            <w:r>
              <w:rPr>
                <w:rFonts w:ascii="Arial Narrow" w:hAnsi="Arial Narrow" w:cs="Times New Roman"/>
              </w:rPr>
              <w:softHyphen/>
            </w:r>
            <w:r>
              <w:rPr>
                <w:rFonts w:ascii="Arial Narrow" w:hAnsi="Arial Narrow" w:cs="Times New Roman"/>
              </w:rPr>
              <w:softHyphen/>
              <w:t>-</w:t>
            </w:r>
          </w:p>
        </w:tc>
        <w:tc>
          <w:tcPr>
            <w:tcW w:w="0" w:type="auto"/>
            <w:shd w:val="clear" w:color="auto" w:fill="D6E3BC" w:themeFill="accent3" w:themeFillTint="66"/>
          </w:tcPr>
          <w:p w:rsidR="005810AE" w:rsidRPr="00220D6A" w:rsidRDefault="005810AE" w:rsidP="005810AE">
            <w:pPr>
              <w:spacing w:before="240" w:after="0" w:line="480" w:lineRule="auto"/>
              <w:rPr>
                <w:rFonts w:ascii="Arial Narrow" w:hAnsi="Arial Narrow" w:cs="Times New Roman"/>
              </w:rPr>
            </w:pPr>
            <w:r>
              <w:rPr>
                <w:rFonts w:ascii="Arial Narrow" w:hAnsi="Arial Narrow" w:cs="Times New Roman"/>
              </w:rPr>
              <w:t>-</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21</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21</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21</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21</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84</w:t>
            </w:r>
          </w:p>
        </w:tc>
        <w:tc>
          <w:tcPr>
            <w:tcW w:w="0" w:type="auto"/>
          </w:tcPr>
          <w:p w:rsidR="005810AE" w:rsidRPr="00394756" w:rsidRDefault="005810AE" w:rsidP="005810AE">
            <w:pPr>
              <w:spacing w:after="0"/>
              <w:jc w:val="center"/>
              <w:rPr>
                <w:rStyle w:val="footnoteref"/>
                <w:rFonts w:ascii="Arial Narrow" w:hAnsi="Arial Narrow" w:cs="Arial"/>
                <w:b/>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+/-8</w:t>
            </w:r>
          </w:p>
        </w:tc>
      </w:tr>
      <w:tr w:rsidR="005810AE" w:rsidRPr="00394756" w:rsidTr="0073461F">
        <w:trPr>
          <w:trHeight w:val="376"/>
        </w:trPr>
        <w:tc>
          <w:tcPr>
            <w:tcW w:w="0" w:type="auto"/>
          </w:tcPr>
          <w:p w:rsidR="005810AE" w:rsidRPr="005810AE" w:rsidRDefault="005810AE" w:rsidP="005810AE">
            <w:pPr>
              <w:spacing w:after="0"/>
              <w:jc w:val="center"/>
              <w:rPr>
                <w:rFonts w:eastAsiaTheme="minorHAnsi" w:cs="Arial"/>
                <w:b/>
                <w:lang w:val="en-US" w:eastAsia="en-US"/>
              </w:rPr>
            </w:pPr>
            <w:r w:rsidRPr="005810AE">
              <w:rPr>
                <w:rFonts w:eastAsiaTheme="minorHAnsi" w:cs="Arial"/>
                <w:b/>
                <w:lang w:val="en-US" w:eastAsia="en-US"/>
              </w:rPr>
              <w:t>OP1.19</w:t>
            </w:r>
          </w:p>
        </w:tc>
        <w:tc>
          <w:tcPr>
            <w:tcW w:w="0" w:type="auto"/>
          </w:tcPr>
          <w:p w:rsidR="005810AE" w:rsidRDefault="005810AE" w:rsidP="005810AE">
            <w:pPr>
              <w:spacing w:after="0"/>
              <w:rPr>
                <w:rFonts w:ascii="Arial Narrow" w:hAnsi="Arial Narrow" w:cs="Times New Roman"/>
              </w:rPr>
            </w:pPr>
            <w:r>
              <w:rPr>
                <w:rFonts w:ascii="Arial Narrow" w:hAnsi="Arial Narrow" w:cs="Times New Roman"/>
              </w:rPr>
              <w:t>Performance contracts signed</w:t>
            </w:r>
          </w:p>
        </w:tc>
        <w:tc>
          <w:tcPr>
            <w:tcW w:w="0" w:type="auto"/>
          </w:tcPr>
          <w:p w:rsidR="005810AE" w:rsidRPr="00394756" w:rsidRDefault="005810AE" w:rsidP="005810AE">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5810AE" w:rsidRPr="00394756" w:rsidRDefault="005810AE" w:rsidP="005810AE">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5810AE" w:rsidRDefault="005810AE" w:rsidP="005810AE">
            <w:pPr>
              <w:spacing w:after="0"/>
              <w:rPr>
                <w:rFonts w:ascii="Arial Narrow" w:hAnsi="Arial Narrow" w:cs="Times New Roman"/>
              </w:rPr>
            </w:pPr>
            <w:r>
              <w:rPr>
                <w:rFonts w:ascii="Arial Narrow" w:hAnsi="Arial Narrow" w:cs="Times New Roman"/>
              </w:rPr>
              <w:t>6</w:t>
            </w:r>
          </w:p>
        </w:tc>
        <w:tc>
          <w:tcPr>
            <w:tcW w:w="0" w:type="auto"/>
            <w:shd w:val="clear" w:color="auto" w:fill="D6E3BC" w:themeFill="accent3" w:themeFillTint="66"/>
          </w:tcPr>
          <w:p w:rsidR="005810AE" w:rsidRPr="00220D6A" w:rsidRDefault="005810AE" w:rsidP="005810AE">
            <w:pPr>
              <w:spacing w:before="240" w:after="0" w:line="480" w:lineRule="auto"/>
              <w:rPr>
                <w:rFonts w:ascii="Arial Narrow" w:hAnsi="Arial Narrow" w:cs="Times New Roman"/>
              </w:rPr>
            </w:pPr>
            <w:r>
              <w:rPr>
                <w:rFonts w:ascii="Arial Narrow" w:hAnsi="Arial Narrow" w:cs="Times New Roman"/>
              </w:rPr>
              <w:t>2025</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6</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6</w:t>
            </w:r>
          </w:p>
        </w:tc>
        <w:tc>
          <w:tcPr>
            <w:tcW w:w="0" w:type="auto"/>
          </w:tcPr>
          <w:p w:rsidR="005810AE" w:rsidRPr="00394756" w:rsidRDefault="005810AE" w:rsidP="005810AE">
            <w:pPr>
              <w:spacing w:after="0"/>
              <w:jc w:val="center"/>
              <w:rPr>
                <w:rStyle w:val="footnoteref"/>
                <w:rFonts w:ascii="Arial Narrow" w:hAnsi="Arial Narrow" w:cs="Arial"/>
                <w:b/>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0</w:t>
            </w:r>
          </w:p>
        </w:tc>
      </w:tr>
      <w:tr w:rsidR="005810AE" w:rsidRPr="00394756" w:rsidTr="0073461F">
        <w:trPr>
          <w:trHeight w:val="376"/>
        </w:trPr>
        <w:tc>
          <w:tcPr>
            <w:tcW w:w="0" w:type="auto"/>
          </w:tcPr>
          <w:p w:rsidR="005810AE" w:rsidRPr="005810AE" w:rsidRDefault="005810AE" w:rsidP="005810AE">
            <w:pPr>
              <w:spacing w:after="0"/>
              <w:jc w:val="center"/>
              <w:rPr>
                <w:rFonts w:eastAsiaTheme="minorHAnsi" w:cs="Arial"/>
                <w:b/>
                <w:lang w:val="en-US" w:eastAsia="en-US"/>
              </w:rPr>
            </w:pPr>
            <w:r w:rsidRPr="005810AE">
              <w:rPr>
                <w:rFonts w:eastAsiaTheme="minorHAnsi" w:cs="Arial"/>
                <w:b/>
                <w:lang w:val="en-US" w:eastAsia="en-US"/>
              </w:rPr>
              <w:t>OP1.20</w:t>
            </w:r>
          </w:p>
        </w:tc>
        <w:tc>
          <w:tcPr>
            <w:tcW w:w="0" w:type="auto"/>
          </w:tcPr>
          <w:p w:rsidR="005810AE" w:rsidRDefault="005810AE" w:rsidP="005810AE">
            <w:pPr>
              <w:spacing w:after="0"/>
              <w:rPr>
                <w:rFonts w:ascii="Arial Narrow" w:hAnsi="Arial Narrow" w:cs="Times New Roman"/>
              </w:rPr>
            </w:pPr>
            <w:r>
              <w:rPr>
                <w:rFonts w:ascii="Arial Narrow" w:hAnsi="Arial Narrow" w:cs="Times New Roman"/>
              </w:rPr>
              <w:t>By laws formulated</w:t>
            </w:r>
          </w:p>
        </w:tc>
        <w:tc>
          <w:tcPr>
            <w:tcW w:w="0" w:type="auto"/>
          </w:tcPr>
          <w:p w:rsidR="005810AE" w:rsidRPr="00394756" w:rsidRDefault="005810AE" w:rsidP="005810AE">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5810AE" w:rsidRPr="00394756" w:rsidRDefault="005810AE" w:rsidP="005810AE">
            <w:pPr>
              <w:spacing w:after="0"/>
              <w:rPr>
                <w:rStyle w:val="footnoteref"/>
                <w:rFonts w:ascii="Arial Narrow" w:hAnsi="Arial Narrow" w:cs="Arial"/>
                <w:spacing w:val="-2"/>
                <w:sz w:val="22"/>
                <w:vertAlign w:val="baseline"/>
                <w:lang w:val="en-GB"/>
              </w:rPr>
            </w:pPr>
            <w:r w:rsidRPr="00394756">
              <w:rPr>
                <w:rStyle w:val="footnoteref"/>
                <w:rFonts w:ascii="Arial Narrow" w:hAnsi="Arial Narrow" w:cs="Arial"/>
                <w:spacing w:val="-2"/>
                <w:sz w:val="22"/>
                <w:vertAlign w:val="baseline"/>
                <w:lang w:val="en-GB"/>
              </w:rPr>
              <w:t>NO</w:t>
            </w:r>
          </w:p>
        </w:tc>
        <w:tc>
          <w:tcPr>
            <w:tcW w:w="0" w:type="auto"/>
            <w:shd w:val="clear" w:color="auto" w:fill="D6E3BC" w:themeFill="accent3" w:themeFillTint="66"/>
          </w:tcPr>
          <w:p w:rsidR="005810AE" w:rsidRDefault="005810AE" w:rsidP="005810AE">
            <w:pPr>
              <w:spacing w:after="0"/>
              <w:rPr>
                <w:rFonts w:ascii="Arial Narrow" w:hAnsi="Arial Narrow" w:cs="Times New Roman"/>
              </w:rPr>
            </w:pPr>
            <w:r>
              <w:rPr>
                <w:rFonts w:ascii="Arial Narrow" w:hAnsi="Arial Narrow" w:cs="Times New Roman"/>
              </w:rPr>
              <w:t>27</w:t>
            </w:r>
          </w:p>
        </w:tc>
        <w:tc>
          <w:tcPr>
            <w:tcW w:w="0" w:type="auto"/>
            <w:shd w:val="clear" w:color="auto" w:fill="D6E3BC" w:themeFill="accent3" w:themeFillTint="66"/>
          </w:tcPr>
          <w:p w:rsidR="005810AE" w:rsidRDefault="005810AE" w:rsidP="005810AE">
            <w:pPr>
              <w:spacing w:before="240" w:after="0" w:line="480" w:lineRule="auto"/>
              <w:rPr>
                <w:rFonts w:ascii="Arial Narrow" w:hAnsi="Arial Narrow" w:cs="Times New Roman"/>
              </w:rPr>
            </w:pPr>
            <w:r>
              <w:rPr>
                <w:rFonts w:ascii="Arial Narrow" w:hAnsi="Arial Narrow" w:cs="Times New Roman"/>
              </w:rPr>
              <w:t>2025</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3</w:t>
            </w: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3</w:t>
            </w:r>
          </w:p>
        </w:tc>
        <w:tc>
          <w:tcPr>
            <w:tcW w:w="0" w:type="auto"/>
          </w:tcPr>
          <w:p w:rsidR="005810AE" w:rsidRPr="00394756" w:rsidRDefault="005810AE" w:rsidP="005810AE">
            <w:pPr>
              <w:spacing w:after="0"/>
              <w:jc w:val="center"/>
              <w:rPr>
                <w:rStyle w:val="footnoteref"/>
                <w:rFonts w:ascii="Arial Narrow" w:hAnsi="Arial Narrow" w:cs="Arial"/>
                <w:b/>
                <w:spacing w:val="-2"/>
                <w:sz w:val="22"/>
                <w:vertAlign w:val="baseline"/>
                <w:lang w:val="en-GB"/>
              </w:rPr>
            </w:pPr>
          </w:p>
        </w:tc>
        <w:tc>
          <w:tcPr>
            <w:tcW w:w="0" w:type="auto"/>
          </w:tcPr>
          <w:p w:rsidR="005810AE" w:rsidRPr="00394756" w:rsidRDefault="005810AE" w:rsidP="005810AE">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0</w:t>
            </w:r>
          </w:p>
        </w:tc>
      </w:tr>
      <w:tr w:rsidR="0081675C" w:rsidRPr="00394756" w:rsidTr="00F25710">
        <w:trPr>
          <w:trHeight w:val="376"/>
        </w:trPr>
        <w:tc>
          <w:tcPr>
            <w:tcW w:w="0" w:type="auto"/>
            <w:gridSpan w:val="21"/>
          </w:tcPr>
          <w:p w:rsidR="0081675C" w:rsidRPr="00394756" w:rsidRDefault="0081675C" w:rsidP="0081675C">
            <w:pPr>
              <w:spacing w:after="0"/>
              <w:rPr>
                <w:rStyle w:val="footnoteref"/>
                <w:rFonts w:ascii="Arial Narrow" w:hAnsi="Arial Narrow" w:cs="Arial"/>
                <w:spacing w:val="-2"/>
                <w:sz w:val="22"/>
                <w:vertAlign w:val="baseline"/>
                <w:lang w:val="en-GB"/>
              </w:rPr>
            </w:pPr>
            <w:r w:rsidRPr="00394756">
              <w:rPr>
                <w:rFonts w:ascii="Arial Narrow" w:eastAsiaTheme="minorHAnsi" w:hAnsi="Arial Narrow" w:cs="Arial"/>
                <w:b/>
                <w:spacing w:val="-2"/>
                <w:lang w:val="en-GB" w:eastAsia="en-US"/>
              </w:rPr>
              <w:t>Programme: Water, sanitation and hygiene</w:t>
            </w:r>
          </w:p>
        </w:tc>
      </w:tr>
      <w:tr w:rsidR="0081675C" w:rsidRPr="00394756" w:rsidTr="00F25710">
        <w:trPr>
          <w:trHeight w:val="376"/>
        </w:trPr>
        <w:tc>
          <w:tcPr>
            <w:tcW w:w="0" w:type="auto"/>
            <w:gridSpan w:val="21"/>
          </w:tcPr>
          <w:p w:rsidR="0081675C" w:rsidRPr="00394756" w:rsidRDefault="0081675C" w:rsidP="0081675C">
            <w:pPr>
              <w:spacing w:after="0"/>
              <w:rPr>
                <w:rStyle w:val="footnoteref"/>
                <w:rFonts w:ascii="Arial Narrow" w:hAnsi="Arial Narrow" w:cs="Arial"/>
                <w:spacing w:val="-2"/>
                <w:sz w:val="22"/>
                <w:vertAlign w:val="baseline"/>
                <w:lang w:val="en-GB"/>
              </w:rPr>
            </w:pPr>
            <w:r w:rsidRPr="00394756">
              <w:rPr>
                <w:rFonts w:ascii="Arial Narrow" w:eastAsiaTheme="minorHAnsi" w:hAnsi="Arial Narrow" w:cs="Arial"/>
                <w:b/>
                <w:spacing w:val="-2"/>
                <w:lang w:val="en-GB" w:eastAsia="en-US"/>
              </w:rPr>
              <w:t>OUC</w:t>
            </w:r>
            <w:proofErr w:type="gramStart"/>
            <w:r w:rsidRPr="00394756">
              <w:rPr>
                <w:rFonts w:ascii="Arial Narrow" w:eastAsiaTheme="minorHAnsi" w:hAnsi="Arial Narrow" w:cs="Arial"/>
                <w:b/>
                <w:spacing w:val="-2"/>
                <w:lang w:val="en-GB" w:eastAsia="en-US"/>
              </w:rPr>
              <w:t>2 :</w:t>
            </w:r>
            <w:proofErr w:type="gramEnd"/>
            <w:r w:rsidRPr="00394756">
              <w:rPr>
                <w:rFonts w:ascii="Arial Narrow" w:eastAsiaTheme="minorHAnsi" w:hAnsi="Arial Narrow" w:cs="Arial"/>
                <w:b/>
                <w:spacing w:val="-2"/>
                <w:lang w:val="en-GB" w:eastAsia="en-US"/>
              </w:rPr>
              <w:t xml:space="preserve"> Improved water ,sanitation and hygiene(WASH) </w:t>
            </w:r>
          </w:p>
        </w:tc>
      </w:tr>
      <w:tr w:rsidR="00030FA4" w:rsidRPr="00394756" w:rsidTr="0073461F">
        <w:trPr>
          <w:trHeight w:val="376"/>
        </w:trPr>
        <w:tc>
          <w:tcPr>
            <w:tcW w:w="0" w:type="auto"/>
          </w:tcPr>
          <w:p w:rsidR="00EF7F4E" w:rsidRPr="00394756" w:rsidRDefault="00EF7F4E" w:rsidP="00EF7F4E">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OP2.1</w:t>
            </w:r>
          </w:p>
        </w:tc>
        <w:tc>
          <w:tcPr>
            <w:tcW w:w="0" w:type="auto"/>
          </w:tcPr>
          <w:p w:rsidR="00EF7F4E" w:rsidRPr="00394756" w:rsidRDefault="00EF7F4E" w:rsidP="00EF7F4E">
            <w:pPr>
              <w:spacing w:after="0" w:line="240" w:lineRule="auto"/>
              <w:rPr>
                <w:rFonts w:ascii="Arial Narrow" w:eastAsia="Times New Roman" w:hAnsi="Arial Narrow" w:cs="Arial"/>
                <w:color w:val="000000"/>
              </w:rPr>
            </w:pPr>
            <w:r w:rsidRPr="00394756">
              <w:rPr>
                <w:rStyle w:val="footnoteref"/>
                <w:rFonts w:ascii="Arial Narrow" w:hAnsi="Arial Narrow" w:cs="Arial"/>
                <w:spacing w:val="-2"/>
                <w:sz w:val="22"/>
                <w:vertAlign w:val="baseline"/>
              </w:rPr>
              <w:t>Water treatment plant constructed</w:t>
            </w:r>
          </w:p>
        </w:tc>
        <w:tc>
          <w:tcPr>
            <w:tcW w:w="0" w:type="auto"/>
          </w:tcPr>
          <w:p w:rsidR="00EF7F4E" w:rsidRPr="00394756" w:rsidRDefault="00EF7F4E" w:rsidP="00EF7F4E">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EF7F4E" w:rsidRPr="00394756" w:rsidRDefault="00EF7F4E" w:rsidP="00EF7F4E">
            <w:pPr>
              <w:spacing w:after="0"/>
              <w:rPr>
                <w:rFonts w:ascii="Arial Narrow" w:eastAsiaTheme="minorHAnsi" w:hAnsi="Arial Narrow" w:cs="Arial"/>
                <w:spacing w:val="-2"/>
                <w:lang w:val="en-GB" w:eastAsia="en-US"/>
              </w:rPr>
            </w:pPr>
            <w:r w:rsidRPr="00394756">
              <w:rPr>
                <w:rFonts w:ascii="Arial Narrow" w:eastAsiaTheme="minorHAnsi" w:hAnsi="Arial Narrow" w:cs="Arial"/>
                <w:bCs/>
                <w:spacing w:val="-2"/>
                <w:lang w:val="en-GB" w:eastAsia="en-US"/>
              </w:rPr>
              <w:t>m3</w:t>
            </w:r>
          </w:p>
        </w:tc>
        <w:tc>
          <w:tcPr>
            <w:tcW w:w="0" w:type="auto"/>
            <w:shd w:val="clear" w:color="auto" w:fill="D6E3BC" w:themeFill="accent3" w:themeFillTint="66"/>
          </w:tcPr>
          <w:p w:rsidR="00EF7F4E" w:rsidRPr="00394756" w:rsidRDefault="00EF7F4E" w:rsidP="00EF7F4E">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0</w:t>
            </w:r>
          </w:p>
        </w:tc>
        <w:tc>
          <w:tcPr>
            <w:tcW w:w="0" w:type="auto"/>
            <w:shd w:val="clear" w:color="auto" w:fill="D6E3BC" w:themeFill="accent3" w:themeFillTint="66"/>
          </w:tcPr>
          <w:p w:rsidR="00EF7F4E" w:rsidRPr="00394756" w:rsidRDefault="00EF7F4E" w:rsidP="00EF7F4E">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BC16B2"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12</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BC16B2"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13</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25%</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DA1C5E" w:rsidP="00EF7F4E">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+/-2</w:t>
            </w:r>
            <w:r w:rsidR="00EF7F4E" w:rsidRPr="00394756">
              <w:rPr>
                <w:rStyle w:val="footnoteref"/>
                <w:rFonts w:ascii="Arial Narrow" w:hAnsi="Arial Narrow" w:cs="Arial"/>
                <w:spacing w:val="-2"/>
                <w:sz w:val="22"/>
                <w:vertAlign w:val="baseline"/>
              </w:rPr>
              <w:t>%</w:t>
            </w:r>
          </w:p>
        </w:tc>
      </w:tr>
      <w:tr w:rsidR="00030FA4" w:rsidRPr="00394756" w:rsidTr="0073461F">
        <w:trPr>
          <w:trHeight w:val="376"/>
        </w:trPr>
        <w:tc>
          <w:tcPr>
            <w:tcW w:w="0" w:type="auto"/>
          </w:tcPr>
          <w:p w:rsidR="00EF7F4E" w:rsidRPr="00394756" w:rsidRDefault="00EF7F4E" w:rsidP="00EF7F4E">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lastRenderedPageBreak/>
              <w:t>OP2.2</w:t>
            </w:r>
          </w:p>
        </w:tc>
        <w:tc>
          <w:tcPr>
            <w:tcW w:w="0" w:type="auto"/>
          </w:tcPr>
          <w:p w:rsidR="00EF7F4E" w:rsidRPr="00394756" w:rsidRDefault="00EF7F4E" w:rsidP="00EF7F4E">
            <w:pPr>
              <w:rPr>
                <w:rFonts w:ascii="Arial Narrow" w:hAnsi="Arial Narrow" w:cs="Arial"/>
              </w:rPr>
            </w:pPr>
            <w:r w:rsidRPr="00394756">
              <w:rPr>
                <w:rStyle w:val="footnoteref"/>
                <w:rFonts w:ascii="Arial Narrow" w:hAnsi="Arial Narrow" w:cs="Arial"/>
                <w:spacing w:val="-2"/>
                <w:sz w:val="22"/>
                <w:vertAlign w:val="baseline"/>
              </w:rPr>
              <w:t>Potable water supplied (</w:t>
            </w:r>
            <w:proofErr w:type="spellStart"/>
            <w:r w:rsidRPr="00394756">
              <w:rPr>
                <w:rStyle w:val="footnoteref"/>
                <w:rFonts w:ascii="Arial Narrow" w:hAnsi="Arial Narrow" w:cs="Arial"/>
                <w:spacing w:val="-2"/>
                <w:sz w:val="22"/>
                <w:vertAlign w:val="baseline"/>
              </w:rPr>
              <w:t>megalitres</w:t>
            </w:r>
            <w:proofErr w:type="spellEnd"/>
            <w:r w:rsidRPr="00394756">
              <w:rPr>
                <w:rStyle w:val="footnoteref"/>
                <w:rFonts w:ascii="Arial Narrow" w:hAnsi="Arial Narrow" w:cs="Arial"/>
                <w:spacing w:val="-2"/>
                <w:sz w:val="22"/>
                <w:vertAlign w:val="baseline"/>
              </w:rPr>
              <w:t>)</w:t>
            </w:r>
          </w:p>
        </w:tc>
        <w:tc>
          <w:tcPr>
            <w:tcW w:w="0" w:type="auto"/>
          </w:tcPr>
          <w:p w:rsidR="00EF7F4E" w:rsidRPr="00394756" w:rsidRDefault="00EF7F4E" w:rsidP="00EF7F4E">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EF7F4E" w:rsidRPr="00394756" w:rsidRDefault="00EF7F4E" w:rsidP="00EF7F4E">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EF7F4E" w:rsidRPr="00394756" w:rsidRDefault="0027440F" w:rsidP="00EF7F4E">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w:t>
            </w:r>
          </w:p>
        </w:tc>
        <w:tc>
          <w:tcPr>
            <w:tcW w:w="0" w:type="auto"/>
            <w:shd w:val="clear" w:color="auto" w:fill="D6E3BC" w:themeFill="accent3" w:themeFillTint="66"/>
          </w:tcPr>
          <w:p w:rsidR="00EF7F4E" w:rsidRPr="00394756" w:rsidRDefault="00EF7F4E" w:rsidP="00EF7F4E">
            <w:pPr>
              <w:spacing w:after="0"/>
              <w:rPr>
                <w:rFonts w:ascii="Arial Narrow" w:eastAsiaTheme="minorHAnsi" w:hAnsi="Arial Narrow" w:cs="Arial"/>
                <w:bCs/>
                <w:spacing w:val="-2"/>
                <w:lang w:val="en-GB" w:eastAsia="en-US"/>
              </w:rPr>
            </w:pP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18</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18</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18</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18</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19</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18</w:t>
            </w: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r w:rsidR="001310CF" w:rsidRPr="00394756">
              <w:rPr>
                <w:rFonts w:ascii="Arial Narrow" w:eastAsiaTheme="minorHAnsi" w:hAnsi="Arial Narrow" w:cs="Arial"/>
                <w:spacing w:val="-2"/>
                <w:lang w:val="en-GB" w:eastAsia="en-US"/>
              </w:rPr>
              <w:t>8</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18</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18</w:t>
            </w: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18</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19</w:t>
            </w:r>
          </w:p>
        </w:tc>
        <w:tc>
          <w:tcPr>
            <w:tcW w:w="0" w:type="auto"/>
          </w:tcPr>
          <w:p w:rsidR="00EF7F4E" w:rsidRPr="00394756" w:rsidRDefault="001310CF"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17</w:t>
            </w: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217</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DA1C5E" w:rsidP="00EF7F4E">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z w:val="22"/>
                <w:vertAlign w:val="baseline"/>
              </w:rPr>
              <w:t>+/-21</w:t>
            </w:r>
          </w:p>
        </w:tc>
      </w:tr>
      <w:tr w:rsidR="00030FA4" w:rsidRPr="00394756" w:rsidTr="0073461F">
        <w:trPr>
          <w:trHeight w:val="376"/>
        </w:trPr>
        <w:tc>
          <w:tcPr>
            <w:tcW w:w="0" w:type="auto"/>
          </w:tcPr>
          <w:p w:rsidR="00EF7F4E" w:rsidRPr="00394756" w:rsidRDefault="00EF7F4E" w:rsidP="00EF7F4E">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OP2.3</w:t>
            </w:r>
          </w:p>
        </w:tc>
        <w:tc>
          <w:tcPr>
            <w:tcW w:w="0" w:type="auto"/>
          </w:tcPr>
          <w:p w:rsidR="00EF7F4E" w:rsidRPr="00394756" w:rsidRDefault="00EF7F4E" w:rsidP="00EF7F4E">
            <w:pPr>
              <w:rPr>
                <w:rFonts w:ascii="Arial Narrow" w:hAnsi="Arial Narrow" w:cs="Arial"/>
                <w:color w:val="000000"/>
              </w:rPr>
            </w:pPr>
            <w:r w:rsidRPr="00394756">
              <w:rPr>
                <w:rStyle w:val="footnoteref"/>
                <w:rFonts w:ascii="Arial Narrow" w:hAnsi="Arial Narrow" w:cs="Arial"/>
                <w:spacing w:val="-2"/>
                <w:sz w:val="22"/>
                <w:vertAlign w:val="baseline"/>
              </w:rPr>
              <w:t>Water reticulation network/system rehabilitated</w:t>
            </w:r>
          </w:p>
        </w:tc>
        <w:tc>
          <w:tcPr>
            <w:tcW w:w="0" w:type="auto"/>
          </w:tcPr>
          <w:p w:rsidR="00EF7F4E" w:rsidRPr="00394756" w:rsidRDefault="00EF7F4E" w:rsidP="00EF7F4E">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EF7F4E" w:rsidRPr="00394756" w:rsidRDefault="00EF7F4E" w:rsidP="00EF7F4E">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EF7F4E" w:rsidRPr="00394756" w:rsidRDefault="0027440F" w:rsidP="00EF7F4E">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w:t>
            </w:r>
          </w:p>
        </w:tc>
        <w:tc>
          <w:tcPr>
            <w:tcW w:w="0" w:type="auto"/>
            <w:shd w:val="clear" w:color="auto" w:fill="D6E3BC" w:themeFill="accent3" w:themeFillTint="66"/>
          </w:tcPr>
          <w:p w:rsidR="00EF7F4E" w:rsidRPr="00394756" w:rsidRDefault="00EF7F4E" w:rsidP="00EF7F4E">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EF7F4E" w:rsidRPr="00394756" w:rsidRDefault="00EF7F4E" w:rsidP="00EF7F4E">
            <w:pPr>
              <w:spacing w:after="0"/>
              <w:jc w:val="center"/>
              <w:rPr>
                <w:rFonts w:ascii="Arial Narrow" w:eastAsiaTheme="minorHAnsi" w:hAnsi="Arial Narrow" w:cs="Arial"/>
                <w:color w:val="FF0000"/>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color w:val="FF0000"/>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color w:val="FF0000"/>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color w:val="FF0000"/>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color w:val="FF0000"/>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1</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836E42"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030FA4" w:rsidRPr="00394756" w:rsidTr="0073461F">
        <w:trPr>
          <w:trHeight w:val="376"/>
        </w:trPr>
        <w:tc>
          <w:tcPr>
            <w:tcW w:w="0" w:type="auto"/>
          </w:tcPr>
          <w:p w:rsidR="00EF7F4E" w:rsidRPr="00394756" w:rsidRDefault="00EF7F4E" w:rsidP="00EF7F4E">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OP2.4</w:t>
            </w:r>
          </w:p>
        </w:tc>
        <w:tc>
          <w:tcPr>
            <w:tcW w:w="0" w:type="auto"/>
          </w:tcPr>
          <w:p w:rsidR="00EF7F4E" w:rsidRPr="00394756" w:rsidRDefault="00EF7F4E" w:rsidP="00EF7F4E">
            <w:pPr>
              <w:rPr>
                <w:rFonts w:ascii="Arial Narrow" w:hAnsi="Arial Narrow" w:cs="Arial"/>
                <w:color w:val="000000"/>
              </w:rPr>
            </w:pPr>
            <w:r w:rsidRPr="00394756">
              <w:rPr>
                <w:rStyle w:val="footnoteref"/>
                <w:rFonts w:ascii="Arial Narrow" w:hAnsi="Arial Narrow" w:cs="Arial"/>
                <w:spacing w:val="-2"/>
                <w:sz w:val="22"/>
                <w:vertAlign w:val="baseline"/>
              </w:rPr>
              <w:t>Water reticulation network/system constructed</w:t>
            </w:r>
          </w:p>
        </w:tc>
        <w:tc>
          <w:tcPr>
            <w:tcW w:w="0" w:type="auto"/>
          </w:tcPr>
          <w:p w:rsidR="00EF7F4E" w:rsidRPr="00394756" w:rsidRDefault="00EF7F4E" w:rsidP="00EF7F4E">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EF7F4E" w:rsidRPr="00394756" w:rsidRDefault="00EF7F4E" w:rsidP="00EF7F4E">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EF7F4E" w:rsidRPr="00394756" w:rsidRDefault="0027440F" w:rsidP="00EF7F4E">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w:t>
            </w:r>
          </w:p>
        </w:tc>
        <w:tc>
          <w:tcPr>
            <w:tcW w:w="0" w:type="auto"/>
            <w:shd w:val="clear" w:color="auto" w:fill="D6E3BC" w:themeFill="accent3" w:themeFillTint="66"/>
          </w:tcPr>
          <w:p w:rsidR="00EF7F4E" w:rsidRPr="00394756" w:rsidRDefault="00EF7F4E" w:rsidP="00EF7F4E">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rPr>
                <w:rFonts w:ascii="Arial Narrow" w:eastAsiaTheme="minorHAnsi" w:hAnsi="Arial Narrow" w:cs="Arial"/>
                <w:spacing w:val="-2"/>
                <w:lang w:val="en-GB" w:eastAsia="en-US"/>
              </w:rPr>
            </w:pPr>
          </w:p>
          <w:p w:rsidR="00EF7F4E" w:rsidRPr="00394756" w:rsidRDefault="00EF7F4E"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2</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836E42"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030FA4" w:rsidRPr="00394756" w:rsidTr="0073461F">
        <w:trPr>
          <w:trHeight w:val="376"/>
        </w:trPr>
        <w:tc>
          <w:tcPr>
            <w:tcW w:w="0" w:type="auto"/>
          </w:tcPr>
          <w:p w:rsidR="00EF7F4E" w:rsidRPr="00394756" w:rsidRDefault="00EF7F4E" w:rsidP="00EF7F4E">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w:t>
            </w:r>
            <w:r w:rsidR="0027440F" w:rsidRPr="00394756">
              <w:rPr>
                <w:rFonts w:ascii="Arial Narrow" w:eastAsiaTheme="minorHAnsi" w:hAnsi="Arial Narrow" w:cs="Arial"/>
                <w:b/>
                <w:spacing w:val="-2"/>
                <w:lang w:val="en-US" w:eastAsia="en-US"/>
              </w:rPr>
              <w:t>5</w:t>
            </w:r>
          </w:p>
        </w:tc>
        <w:tc>
          <w:tcPr>
            <w:tcW w:w="0" w:type="auto"/>
          </w:tcPr>
          <w:p w:rsidR="00EF7F4E" w:rsidRPr="00394756" w:rsidRDefault="00EF7F4E" w:rsidP="00EF7F4E">
            <w:pPr>
              <w:rPr>
                <w:rFonts w:ascii="Arial Narrow" w:hAnsi="Arial Narrow" w:cs="Arial"/>
              </w:rPr>
            </w:pPr>
            <w:r w:rsidRPr="00394756">
              <w:rPr>
                <w:rStyle w:val="footnoteref"/>
                <w:rFonts w:ascii="Arial Narrow" w:hAnsi="Arial Narrow" w:cs="Arial"/>
                <w:spacing w:val="-2"/>
                <w:sz w:val="22"/>
                <w:vertAlign w:val="baseline"/>
              </w:rPr>
              <w:t xml:space="preserve">Water points </w:t>
            </w:r>
            <w:r w:rsidR="00706B20" w:rsidRPr="00394756">
              <w:rPr>
                <w:rStyle w:val="footnoteref"/>
                <w:rFonts w:ascii="Arial Narrow" w:hAnsi="Arial Narrow" w:cs="Arial"/>
                <w:spacing w:val="-2"/>
                <w:sz w:val="22"/>
                <w:vertAlign w:val="baseline"/>
              </w:rPr>
              <w:t>established (</w:t>
            </w:r>
            <w:r w:rsidRPr="00394756">
              <w:rPr>
                <w:rStyle w:val="footnoteref"/>
                <w:rFonts w:ascii="Arial Narrow" w:hAnsi="Arial Narrow" w:cs="Arial"/>
                <w:spacing w:val="-2"/>
                <w:sz w:val="22"/>
                <w:vertAlign w:val="baseline"/>
              </w:rPr>
              <w:t>solarized borehole drilled)</w:t>
            </w:r>
          </w:p>
        </w:tc>
        <w:tc>
          <w:tcPr>
            <w:tcW w:w="0" w:type="auto"/>
          </w:tcPr>
          <w:p w:rsidR="00EF7F4E" w:rsidRPr="00394756" w:rsidRDefault="00EF7F4E" w:rsidP="00EF7F4E">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EF7F4E" w:rsidRPr="00394756" w:rsidRDefault="00EF7F4E" w:rsidP="00EF7F4E">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EF7F4E" w:rsidRPr="00394756" w:rsidRDefault="00EF7F4E" w:rsidP="00EF7F4E">
            <w:pPr>
              <w:spacing w:after="0"/>
              <w:rPr>
                <w:rFonts w:ascii="Arial Narrow" w:eastAsiaTheme="minorHAnsi" w:hAnsi="Arial Narrow" w:cs="Arial"/>
                <w:bCs/>
                <w:color w:val="FF0000"/>
                <w:spacing w:val="-2"/>
                <w:lang w:val="en-GB" w:eastAsia="en-US"/>
              </w:rPr>
            </w:pPr>
            <w:r w:rsidRPr="00394756">
              <w:rPr>
                <w:rStyle w:val="footnoteref"/>
                <w:rFonts w:ascii="Arial Narrow" w:hAnsi="Arial Narrow" w:cs="Arial"/>
                <w:spacing w:val="-2"/>
                <w:sz w:val="22"/>
                <w:vertAlign w:val="baseline"/>
              </w:rPr>
              <w:t>300</w:t>
            </w:r>
          </w:p>
        </w:tc>
        <w:tc>
          <w:tcPr>
            <w:tcW w:w="0" w:type="auto"/>
            <w:shd w:val="clear" w:color="auto" w:fill="D6E3BC" w:themeFill="accent3" w:themeFillTint="66"/>
          </w:tcPr>
          <w:p w:rsidR="00EF7F4E" w:rsidRPr="00394756" w:rsidRDefault="00EF7F4E" w:rsidP="00EF7F4E">
            <w:pPr>
              <w:spacing w:after="0"/>
              <w:rPr>
                <w:rFonts w:ascii="Arial Narrow" w:eastAsiaTheme="minorHAnsi" w:hAnsi="Arial Narrow" w:cs="Arial"/>
                <w:bCs/>
                <w:color w:val="FF0000"/>
                <w:spacing w:val="-2"/>
                <w:lang w:val="en-GB" w:eastAsia="en-US"/>
              </w:rPr>
            </w:pPr>
            <w:r w:rsidRPr="00394756">
              <w:rPr>
                <w:rStyle w:val="footnoteref"/>
                <w:rFonts w:ascii="Arial Narrow" w:hAnsi="Arial Narrow" w:cs="Arial"/>
                <w:spacing w:val="-2"/>
                <w:sz w:val="22"/>
                <w:vertAlign w:val="baseline"/>
              </w:rPr>
              <w:t>2023</w:t>
            </w:r>
          </w:p>
        </w:tc>
        <w:tc>
          <w:tcPr>
            <w:tcW w:w="0" w:type="auto"/>
          </w:tcPr>
          <w:p w:rsidR="00EF7F4E" w:rsidRPr="00394756" w:rsidRDefault="00EF7F4E" w:rsidP="00EF7F4E">
            <w:pPr>
              <w:spacing w:after="0"/>
              <w:jc w:val="center"/>
              <w:rPr>
                <w:rFonts w:ascii="Arial Narrow" w:eastAsiaTheme="minorHAnsi" w:hAnsi="Arial Narrow" w:cs="Arial"/>
                <w:color w:val="FF0000"/>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color w:val="FF0000"/>
                <w:spacing w:val="-2"/>
                <w:lang w:val="en-GB" w:eastAsia="en-US"/>
              </w:rPr>
            </w:pPr>
          </w:p>
        </w:tc>
        <w:tc>
          <w:tcPr>
            <w:tcW w:w="0" w:type="auto"/>
          </w:tcPr>
          <w:p w:rsidR="00EF7F4E" w:rsidRPr="00394756" w:rsidRDefault="00D24938"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D24938"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D24938"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D24938" w:rsidP="00EF7F4E">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tcPr>
          <w:p w:rsidR="00EF7F4E" w:rsidRPr="00394756" w:rsidRDefault="00EF7F4E" w:rsidP="00EF7F4E">
            <w:pPr>
              <w:spacing w:after="0"/>
              <w:jc w:val="center"/>
              <w:rPr>
                <w:rFonts w:ascii="Arial Narrow" w:eastAsiaTheme="minorHAnsi" w:hAnsi="Arial Narrow" w:cs="Arial"/>
                <w:spacing w:val="-2"/>
                <w:lang w:eastAsia="en-US"/>
              </w:rPr>
            </w:pPr>
            <w:r w:rsidRPr="00394756">
              <w:rPr>
                <w:rStyle w:val="footnoteref"/>
                <w:rFonts w:ascii="Arial Narrow" w:hAnsi="Arial Narrow" w:cs="Arial"/>
                <w:spacing w:val="-2"/>
                <w:sz w:val="22"/>
                <w:vertAlign w:val="baseline"/>
              </w:rPr>
              <w:t>8</w:t>
            </w:r>
          </w:p>
        </w:tc>
        <w:tc>
          <w:tcPr>
            <w:tcW w:w="0" w:type="auto"/>
          </w:tcPr>
          <w:p w:rsidR="00EF7F4E" w:rsidRPr="00394756" w:rsidRDefault="00EF7F4E" w:rsidP="00EF7F4E">
            <w:pPr>
              <w:spacing w:after="0"/>
              <w:jc w:val="center"/>
              <w:rPr>
                <w:rFonts w:ascii="Arial Narrow" w:eastAsiaTheme="minorHAnsi" w:hAnsi="Arial Narrow" w:cs="Arial"/>
                <w:spacing w:val="-2"/>
                <w:lang w:val="en-GB" w:eastAsia="en-US"/>
              </w:rPr>
            </w:pPr>
          </w:p>
        </w:tc>
        <w:tc>
          <w:tcPr>
            <w:tcW w:w="0" w:type="auto"/>
          </w:tcPr>
          <w:p w:rsidR="00EF7F4E" w:rsidRPr="00394756" w:rsidRDefault="0027440F" w:rsidP="00EF7F4E">
            <w:pPr>
              <w:spacing w:after="0"/>
              <w:jc w:val="center"/>
              <w:rPr>
                <w:rFonts w:ascii="Arial Narrow" w:eastAsiaTheme="minorHAnsi" w:hAnsi="Arial Narrow" w:cs="Arial"/>
                <w:spacing w:val="-2"/>
                <w:lang w:val="en-GB" w:eastAsia="en-US"/>
              </w:rPr>
            </w:pPr>
            <w:r w:rsidRPr="00394756">
              <w:rPr>
                <w:rFonts w:ascii="Arial Narrow" w:hAnsi="Arial Narrow" w:cs="Arial"/>
                <w:spacing w:val="-2"/>
                <w:lang w:val="en-GB"/>
              </w:rPr>
              <w:t>+/-1</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OP2.6</w:t>
            </w:r>
          </w:p>
        </w:tc>
        <w:tc>
          <w:tcPr>
            <w:tcW w:w="0" w:type="auto"/>
          </w:tcPr>
          <w:p w:rsidR="004F44E4" w:rsidRPr="00394756" w:rsidRDefault="004F44E4" w:rsidP="004F44E4">
            <w:pPr>
              <w:rPr>
                <w:rFonts w:ascii="Arial Narrow" w:hAnsi="Arial Narrow" w:cs="Arial"/>
                <w:color w:val="000000"/>
              </w:rPr>
            </w:pPr>
            <w:r w:rsidRPr="00394756">
              <w:rPr>
                <w:rStyle w:val="footnoteref"/>
                <w:rFonts w:ascii="Arial Narrow" w:hAnsi="Arial Narrow" w:cs="Arial"/>
                <w:spacing w:val="-2"/>
                <w:sz w:val="22"/>
                <w:vertAlign w:val="baseline"/>
              </w:rPr>
              <w:t>Water points/ boreholes maintained</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300</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68</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+/-6</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OP2.7</w:t>
            </w:r>
          </w:p>
        </w:tc>
        <w:tc>
          <w:tcPr>
            <w:tcW w:w="0" w:type="auto"/>
          </w:tcPr>
          <w:p w:rsidR="004F44E4" w:rsidRPr="00394756" w:rsidRDefault="004F44E4" w:rsidP="004F44E4">
            <w:pPr>
              <w:rPr>
                <w:rFonts w:ascii="Arial Narrow" w:hAnsi="Arial Narrow" w:cs="Arial"/>
                <w:color w:val="000000"/>
              </w:rPr>
            </w:pPr>
            <w:r w:rsidRPr="00394756">
              <w:rPr>
                <w:rStyle w:val="footnoteref"/>
                <w:rFonts w:ascii="Arial Narrow" w:hAnsi="Arial Narrow" w:cs="Arial"/>
                <w:spacing w:val="-2"/>
                <w:sz w:val="22"/>
                <w:vertAlign w:val="baseline"/>
              </w:rPr>
              <w:t>New properties connected</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ML</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434</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1050</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1050</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1050</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1050</w:t>
            </w:r>
          </w:p>
        </w:tc>
        <w:tc>
          <w:tcPr>
            <w:tcW w:w="0" w:type="auto"/>
          </w:tcPr>
          <w:p w:rsidR="004F44E4" w:rsidRPr="00394756" w:rsidRDefault="004F44E4" w:rsidP="004F44E4">
            <w:pPr>
              <w:spacing w:after="0"/>
              <w:jc w:val="center"/>
              <w:rPr>
                <w:rFonts w:ascii="Arial Narrow" w:eastAsiaTheme="minorHAnsi" w:hAnsi="Arial Narrow" w:cs="Arial"/>
                <w:color w:val="FF0000"/>
                <w:spacing w:val="-2"/>
                <w:lang w:val="en-GB" w:eastAsia="en-US"/>
              </w:rPr>
            </w:pPr>
            <w:r w:rsidRPr="00394756">
              <w:rPr>
                <w:rStyle w:val="footnoteref"/>
                <w:rFonts w:ascii="Arial Narrow" w:hAnsi="Arial Narrow" w:cs="Arial"/>
                <w:sz w:val="22"/>
                <w:vertAlign w:val="baseline"/>
              </w:rPr>
              <w:t>4200</w:t>
            </w:r>
          </w:p>
        </w:tc>
        <w:tc>
          <w:tcPr>
            <w:tcW w:w="0" w:type="auto"/>
          </w:tcPr>
          <w:p w:rsidR="004F44E4" w:rsidRPr="00394756" w:rsidRDefault="004F44E4" w:rsidP="004F44E4">
            <w:pPr>
              <w:spacing w:after="0"/>
              <w:jc w:val="center"/>
              <w:rPr>
                <w:rFonts w:ascii="Arial Narrow" w:eastAsiaTheme="minorHAnsi" w:hAnsi="Arial Narrow" w:cs="Arial"/>
                <w:color w:val="FF0000"/>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color w:val="FF0000"/>
                <w:spacing w:val="-2"/>
                <w:lang w:val="en-GB" w:eastAsia="en-US"/>
              </w:rPr>
            </w:pPr>
            <w:r w:rsidRPr="00394756">
              <w:rPr>
                <w:rStyle w:val="footnoteref"/>
                <w:rFonts w:ascii="Arial Narrow" w:hAnsi="Arial Narrow" w:cs="Arial"/>
                <w:sz w:val="22"/>
                <w:vertAlign w:val="baseline"/>
              </w:rPr>
              <w:t>+/-420</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lastRenderedPageBreak/>
              <w:t>OP2.8</w:t>
            </w:r>
          </w:p>
        </w:tc>
        <w:tc>
          <w:tcPr>
            <w:tcW w:w="0" w:type="auto"/>
          </w:tcPr>
          <w:p w:rsidR="004F44E4" w:rsidRPr="00394756" w:rsidRDefault="004F44E4" w:rsidP="004F44E4">
            <w:pPr>
              <w:rPr>
                <w:rFonts w:ascii="Arial Narrow" w:hAnsi="Arial Narrow" w:cs="Arial"/>
                <w:color w:val="000000"/>
              </w:rPr>
            </w:pPr>
            <w:r w:rsidRPr="00394756">
              <w:rPr>
                <w:rStyle w:val="footnoteref"/>
                <w:rFonts w:ascii="Arial Narrow" w:hAnsi="Arial Narrow" w:cs="Arial"/>
                <w:spacing w:val="-2"/>
                <w:sz w:val="22"/>
                <w:vertAlign w:val="baseline"/>
              </w:rPr>
              <w:t>Reservoirs constructed</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NO</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1</w:t>
            </w:r>
          </w:p>
        </w:tc>
        <w:tc>
          <w:tcPr>
            <w:tcW w:w="0" w:type="auto"/>
          </w:tcPr>
          <w:p w:rsidR="004F44E4" w:rsidRPr="00394756" w:rsidRDefault="004F44E4" w:rsidP="004F44E4">
            <w:pPr>
              <w:spacing w:after="0"/>
              <w:jc w:val="center"/>
              <w:rPr>
                <w:rFonts w:ascii="Arial Narrow" w:eastAsiaTheme="minorHAnsi" w:hAnsi="Arial Narrow" w:cs="Arial"/>
                <w:color w:val="FF0000"/>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color w:val="FF0000"/>
                <w:spacing w:val="-2"/>
                <w:lang w:val="en-GB" w:eastAsia="en-US"/>
              </w:rPr>
            </w:pPr>
            <w:r w:rsidRPr="00394756">
              <w:rPr>
                <w:rStyle w:val="footnoteref"/>
                <w:rFonts w:ascii="Arial Narrow" w:hAnsi="Arial Narrow" w:cs="Arial"/>
                <w:sz w:val="22"/>
                <w:vertAlign w:val="baseline"/>
              </w:rPr>
              <w:t>0</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OP2.9</w:t>
            </w:r>
          </w:p>
        </w:tc>
        <w:tc>
          <w:tcPr>
            <w:tcW w:w="0" w:type="auto"/>
          </w:tcPr>
          <w:p w:rsidR="004F44E4" w:rsidRPr="00394756" w:rsidRDefault="004F44E4" w:rsidP="004F44E4">
            <w:pPr>
              <w:rPr>
                <w:rFonts w:ascii="Arial Narrow" w:hAnsi="Arial Narrow" w:cs="Arial"/>
                <w:color w:val="000000"/>
              </w:rPr>
            </w:pPr>
            <w:r w:rsidRPr="00394756">
              <w:rPr>
                <w:rStyle w:val="footnoteref"/>
                <w:rFonts w:ascii="Arial Narrow" w:hAnsi="Arial Narrow" w:cs="Arial"/>
                <w:spacing w:val="-2"/>
                <w:sz w:val="22"/>
                <w:vertAlign w:val="baseline"/>
              </w:rPr>
              <w:t>Sewer reticulation systems / network constructed</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NO</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0</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1</w:t>
            </w:r>
          </w:p>
        </w:tc>
        <w:tc>
          <w:tcPr>
            <w:tcW w:w="0" w:type="auto"/>
          </w:tcPr>
          <w:p w:rsidR="004F44E4" w:rsidRPr="00394756" w:rsidRDefault="004F44E4" w:rsidP="004F44E4">
            <w:pPr>
              <w:spacing w:after="0"/>
              <w:jc w:val="center"/>
              <w:rPr>
                <w:rFonts w:ascii="Arial Narrow" w:eastAsiaTheme="minorHAnsi" w:hAnsi="Arial Narrow" w:cs="Arial"/>
                <w:color w:val="FF0000"/>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color w:val="FF0000"/>
                <w:spacing w:val="-2"/>
                <w:lang w:val="en-GB" w:eastAsia="en-US"/>
              </w:rPr>
            </w:pPr>
            <w:r w:rsidRPr="00394756">
              <w:rPr>
                <w:rStyle w:val="footnoteref"/>
                <w:rFonts w:ascii="Arial Narrow" w:hAnsi="Arial Narrow" w:cs="Arial"/>
                <w:sz w:val="22"/>
                <w:vertAlign w:val="baseline"/>
              </w:rPr>
              <w:t>0</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OP2.10</w:t>
            </w:r>
          </w:p>
        </w:tc>
        <w:tc>
          <w:tcPr>
            <w:tcW w:w="0" w:type="auto"/>
          </w:tcPr>
          <w:p w:rsidR="004F44E4" w:rsidRPr="00394756" w:rsidRDefault="004F44E4" w:rsidP="004F44E4">
            <w:pPr>
              <w:rPr>
                <w:rFonts w:ascii="Arial Narrow" w:hAnsi="Arial Narrow" w:cs="Arial"/>
              </w:rPr>
            </w:pPr>
            <w:r w:rsidRPr="00394756">
              <w:rPr>
                <w:rStyle w:val="footnoteref"/>
                <w:rFonts w:ascii="Arial Narrow" w:hAnsi="Arial Narrow" w:cs="Arial"/>
                <w:spacing w:val="-2"/>
                <w:sz w:val="22"/>
                <w:vertAlign w:val="baseline"/>
              </w:rPr>
              <w:t xml:space="preserve">public Ablution facilities constructed </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NO</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3</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hAnsi="Arial Narrow" w:cs="Arial"/>
                <w:spacing w:val="-2"/>
                <w:lang w:val="en-GB"/>
              </w:rPr>
              <w:t>2</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OP2.11</w:t>
            </w:r>
          </w:p>
        </w:tc>
        <w:tc>
          <w:tcPr>
            <w:tcW w:w="0" w:type="auto"/>
          </w:tcPr>
          <w:p w:rsidR="004F44E4" w:rsidRPr="00394756" w:rsidRDefault="004F44E4" w:rsidP="004F44E4">
            <w:pPr>
              <w:rPr>
                <w:rFonts w:ascii="Arial Narrow" w:hAnsi="Arial Narrow" w:cs="Arial"/>
              </w:rPr>
            </w:pPr>
            <w:r w:rsidRPr="00394756">
              <w:rPr>
                <w:rStyle w:val="footnoteref"/>
                <w:rFonts w:ascii="Arial Narrow" w:hAnsi="Arial Narrow" w:cs="Arial"/>
                <w:spacing w:val="-2"/>
                <w:sz w:val="22"/>
                <w:vertAlign w:val="baseline"/>
              </w:rPr>
              <w:t>ODF communities obtained</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1</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8</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8</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8</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8</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32</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+/-3</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OP2.12</w:t>
            </w:r>
          </w:p>
        </w:tc>
        <w:tc>
          <w:tcPr>
            <w:tcW w:w="0" w:type="auto"/>
          </w:tcPr>
          <w:p w:rsidR="004F44E4" w:rsidRPr="00394756" w:rsidRDefault="004F44E4" w:rsidP="004F44E4">
            <w:pPr>
              <w:rPr>
                <w:rFonts w:ascii="Arial Narrow" w:hAnsi="Arial Narrow" w:cs="Arial"/>
                <w:color w:val="000000"/>
              </w:rPr>
            </w:pPr>
            <w:r w:rsidRPr="00394756">
              <w:rPr>
                <w:rStyle w:val="footnoteref"/>
                <w:rFonts w:ascii="Arial Narrow" w:hAnsi="Arial Narrow" w:cs="Arial"/>
                <w:spacing w:val="-2"/>
                <w:sz w:val="22"/>
                <w:vertAlign w:val="baseline"/>
              </w:rPr>
              <w:t xml:space="preserve">Waste water collected (mega </w:t>
            </w:r>
            <w:proofErr w:type="spellStart"/>
            <w:r w:rsidRPr="00394756">
              <w:rPr>
                <w:rStyle w:val="footnoteref"/>
                <w:rFonts w:ascii="Arial Narrow" w:hAnsi="Arial Narrow" w:cs="Arial"/>
                <w:spacing w:val="-2"/>
                <w:sz w:val="22"/>
                <w:vertAlign w:val="baseline"/>
              </w:rPr>
              <w:t>litres</w:t>
            </w:r>
            <w:proofErr w:type="spellEnd"/>
            <w:r w:rsidRPr="00394756">
              <w:rPr>
                <w:rStyle w:val="footnoteref"/>
                <w:rFonts w:ascii="Arial Narrow" w:hAnsi="Arial Narrow" w:cs="Arial"/>
                <w:spacing w:val="-2"/>
                <w:sz w:val="22"/>
                <w:vertAlign w:val="baseline"/>
              </w:rPr>
              <w:t>)</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proofErr w:type="spellStart"/>
            <w:r>
              <w:rPr>
                <w:rFonts w:ascii="Arial Narrow" w:eastAsiaTheme="minorHAnsi" w:hAnsi="Arial Narrow" w:cs="Arial"/>
                <w:spacing w:val="-2"/>
                <w:lang w:val="en-GB" w:eastAsia="en-US"/>
              </w:rPr>
              <w:t>megal</w:t>
            </w:r>
            <w:proofErr w:type="spellEnd"/>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0</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32.55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32.55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32.55</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32.55</w:t>
            </w:r>
          </w:p>
        </w:tc>
        <w:tc>
          <w:tcPr>
            <w:tcW w:w="0" w:type="auto"/>
          </w:tcPr>
          <w:p w:rsidR="004F44E4" w:rsidRPr="00394756" w:rsidRDefault="004F44E4" w:rsidP="004F44E4">
            <w:pPr>
              <w:spacing w:after="0"/>
              <w:rPr>
                <w:rFonts w:ascii="Arial Narrow" w:eastAsiaTheme="minorHAnsi" w:hAnsi="Arial Narrow" w:cs="Arial"/>
                <w:color w:val="FF0000"/>
                <w:spacing w:val="-2"/>
                <w:lang w:val="en-GB" w:eastAsia="en-US"/>
              </w:rPr>
            </w:pPr>
            <w:r w:rsidRPr="00394756">
              <w:rPr>
                <w:rFonts w:ascii="Arial Narrow" w:eastAsiaTheme="minorHAnsi" w:hAnsi="Arial Narrow" w:cs="Arial"/>
                <w:spacing w:val="-2"/>
                <w:lang w:val="en-GB" w:eastAsia="en-US"/>
              </w:rPr>
              <w:t>130.2</w:t>
            </w:r>
          </w:p>
        </w:tc>
        <w:tc>
          <w:tcPr>
            <w:tcW w:w="0" w:type="auto"/>
          </w:tcPr>
          <w:p w:rsidR="004F44E4" w:rsidRPr="00394756" w:rsidRDefault="004F44E4" w:rsidP="004F44E4">
            <w:pPr>
              <w:spacing w:after="0"/>
              <w:jc w:val="center"/>
              <w:rPr>
                <w:rFonts w:ascii="Arial Narrow" w:eastAsiaTheme="minorHAnsi" w:hAnsi="Arial Narrow" w:cs="Arial"/>
                <w:color w:val="FF0000"/>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+/-13</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OP2.13</w:t>
            </w:r>
          </w:p>
        </w:tc>
        <w:tc>
          <w:tcPr>
            <w:tcW w:w="0" w:type="auto"/>
          </w:tcPr>
          <w:p w:rsidR="004F44E4" w:rsidRPr="00394756" w:rsidRDefault="004F44E4" w:rsidP="004F44E4">
            <w:pPr>
              <w:rPr>
                <w:rFonts w:ascii="Arial Narrow" w:hAnsi="Arial Narrow" w:cs="Arial"/>
                <w:color w:val="000000"/>
              </w:rPr>
            </w:pPr>
            <w:r w:rsidRPr="00394756">
              <w:rPr>
                <w:rStyle w:val="footnoteref"/>
                <w:rFonts w:ascii="Arial Narrow" w:hAnsi="Arial Narrow" w:cs="Arial"/>
                <w:spacing w:val="-2"/>
                <w:sz w:val="22"/>
                <w:vertAlign w:val="baseline"/>
              </w:rPr>
              <w:t>Landfill constructed</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no</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0</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 </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OP2.14</w:t>
            </w:r>
          </w:p>
        </w:tc>
        <w:tc>
          <w:tcPr>
            <w:tcW w:w="0" w:type="auto"/>
          </w:tcPr>
          <w:p w:rsidR="004F44E4" w:rsidRPr="00394756" w:rsidRDefault="004F44E4" w:rsidP="004F44E4">
            <w:pPr>
              <w:rPr>
                <w:rFonts w:ascii="Arial Narrow" w:hAnsi="Arial Narrow" w:cs="Arial"/>
                <w:color w:val="000000"/>
              </w:rPr>
            </w:pPr>
            <w:r w:rsidRPr="00394756">
              <w:rPr>
                <w:rStyle w:val="footnoteref"/>
                <w:rFonts w:ascii="Arial Narrow" w:hAnsi="Arial Narrow" w:cs="Arial"/>
                <w:spacing w:val="-2"/>
                <w:sz w:val="22"/>
                <w:vertAlign w:val="baseline"/>
              </w:rPr>
              <w:t xml:space="preserve">Solid waste management </w:t>
            </w:r>
            <w:r w:rsidRPr="00394756">
              <w:rPr>
                <w:rStyle w:val="footnoteref"/>
                <w:rFonts w:ascii="Arial Narrow" w:hAnsi="Arial Narrow" w:cs="Arial"/>
                <w:spacing w:val="-2"/>
                <w:sz w:val="22"/>
                <w:vertAlign w:val="baseline"/>
              </w:rPr>
              <w:lastRenderedPageBreak/>
              <w:t>equipment purchased</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lastRenderedPageBreak/>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no</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0</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z w:val="22"/>
                <w:vertAlign w:val="baseline"/>
              </w:rPr>
              <w:t>0</w:t>
            </w:r>
          </w:p>
        </w:tc>
      </w:tr>
      <w:tr w:rsidR="004F44E4" w:rsidRPr="00394756" w:rsidTr="0073461F">
        <w:trPr>
          <w:trHeight w:val="376"/>
        </w:trPr>
        <w:tc>
          <w:tcPr>
            <w:tcW w:w="0" w:type="auto"/>
          </w:tcPr>
          <w:p w:rsidR="004F44E4" w:rsidRPr="00394756" w:rsidRDefault="004F44E4" w:rsidP="004F44E4">
            <w:pPr>
              <w:spacing w:after="0"/>
              <w:jc w:val="center"/>
              <w:rPr>
                <w:rFonts w:ascii="Arial Narrow" w:eastAsiaTheme="minorHAnsi" w:hAnsi="Arial Narrow" w:cs="Arial"/>
                <w:b/>
                <w:spacing w:val="-2"/>
                <w:lang w:val="en-US" w:eastAsia="en-US"/>
              </w:rPr>
            </w:pPr>
            <w:r w:rsidRPr="00394756">
              <w:rPr>
                <w:rFonts w:ascii="Arial Narrow" w:eastAsiaTheme="minorHAnsi" w:hAnsi="Arial Narrow" w:cs="Arial"/>
                <w:b/>
                <w:spacing w:val="-2"/>
                <w:lang w:val="en-US" w:eastAsia="en-US"/>
              </w:rPr>
              <w:t>OP2.15</w:t>
            </w:r>
          </w:p>
        </w:tc>
        <w:tc>
          <w:tcPr>
            <w:tcW w:w="0" w:type="auto"/>
          </w:tcPr>
          <w:p w:rsidR="004F44E4" w:rsidRPr="00394756" w:rsidRDefault="004F44E4" w:rsidP="004F44E4">
            <w:pPr>
              <w:rPr>
                <w:rFonts w:ascii="Arial Narrow" w:hAnsi="Arial Narrow" w:cs="Arial"/>
                <w:color w:val="000000"/>
              </w:rPr>
            </w:pPr>
            <w:r w:rsidRPr="00394756">
              <w:rPr>
                <w:rStyle w:val="footnoteref"/>
                <w:rFonts w:ascii="Arial Narrow" w:hAnsi="Arial Narrow" w:cs="Arial"/>
                <w:spacing w:val="-2"/>
                <w:sz w:val="22"/>
                <w:vertAlign w:val="baseline"/>
              </w:rPr>
              <w:t>Landfill maintained (frequency)</w:t>
            </w:r>
          </w:p>
        </w:tc>
        <w:tc>
          <w:tcPr>
            <w:tcW w:w="0" w:type="auto"/>
          </w:tcPr>
          <w:p w:rsidR="004F44E4" w:rsidRPr="00394756" w:rsidRDefault="004F44E4" w:rsidP="004F44E4">
            <w:pPr>
              <w:spacing w:after="0"/>
              <w:rPr>
                <w:rFonts w:ascii="Arial Narrow" w:eastAsiaTheme="minorHAnsi" w:hAnsi="Arial Narrow" w:cs="Arial"/>
                <w:bCs/>
                <w:spacing w:val="-2"/>
                <w:lang w:val="en-GB" w:eastAsia="en-US"/>
              </w:rPr>
            </w:pPr>
            <w:r w:rsidRPr="00394756">
              <w:rPr>
                <w:rFonts w:ascii="Arial Narrow" w:eastAsiaTheme="minorHAnsi" w:hAnsi="Arial Narrow" w:cs="Arial"/>
                <w:bCs/>
                <w:spacing w:val="-2"/>
                <w:lang w:val="en-GB"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no</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0</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bCs/>
                <w:spacing w:val="-2"/>
                <w:lang w:val="en-GB" w:eastAsia="en-US"/>
              </w:rPr>
            </w:pPr>
            <w:r w:rsidRPr="00394756">
              <w:rPr>
                <w:rStyle w:val="footnoteref"/>
                <w:rFonts w:ascii="Arial Narrow" w:hAnsi="Arial Narrow" w:cs="Arial"/>
                <w:spacing w:val="-2"/>
                <w:sz w:val="22"/>
                <w:vertAlign w:val="baseline"/>
              </w:rPr>
              <w:t>2023</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pacing w:val="-2"/>
                <w:sz w:val="22"/>
                <w:vertAlign w:val="baseline"/>
              </w:rPr>
              <w:t>4</w:t>
            </w: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p>
        </w:tc>
        <w:tc>
          <w:tcPr>
            <w:tcW w:w="0" w:type="auto"/>
          </w:tcPr>
          <w:p w:rsidR="004F44E4" w:rsidRPr="00394756" w:rsidRDefault="004F44E4" w:rsidP="004F44E4">
            <w:pPr>
              <w:spacing w:after="0"/>
              <w:jc w:val="center"/>
              <w:rPr>
                <w:rFonts w:ascii="Arial Narrow" w:eastAsiaTheme="minorHAnsi" w:hAnsi="Arial Narrow" w:cs="Arial"/>
                <w:spacing w:val="-2"/>
                <w:lang w:val="en-GB" w:eastAsia="en-US"/>
              </w:rPr>
            </w:pPr>
            <w:r w:rsidRPr="00394756">
              <w:rPr>
                <w:rStyle w:val="footnoteref"/>
                <w:rFonts w:ascii="Arial Narrow" w:hAnsi="Arial Narrow" w:cs="Arial"/>
                <w:sz w:val="22"/>
                <w:vertAlign w:val="baseline"/>
              </w:rPr>
              <w:t>0</w:t>
            </w:r>
          </w:p>
        </w:tc>
      </w:tr>
    </w:tbl>
    <w:p w:rsidR="00636EF6" w:rsidRPr="00394756" w:rsidRDefault="00636EF6" w:rsidP="00636EF6">
      <w:pPr>
        <w:spacing w:after="0"/>
        <w:rPr>
          <w:rStyle w:val="footnoteref"/>
          <w:rFonts w:ascii="Arial Narrow" w:hAnsi="Arial Narrow" w:cs="Arial"/>
          <w:b/>
          <w:spacing w:val="-2"/>
          <w:sz w:val="22"/>
          <w:vertAlign w:val="baseline"/>
          <w:lang w:val="en-GB"/>
        </w:rPr>
      </w:pPr>
    </w:p>
    <w:p w:rsidR="00A535D3" w:rsidRPr="00394756" w:rsidRDefault="00A535D3" w:rsidP="00636EF6">
      <w:pPr>
        <w:spacing w:after="0"/>
        <w:rPr>
          <w:rStyle w:val="footnoteref"/>
          <w:rFonts w:ascii="Arial Narrow" w:hAnsi="Arial Narrow" w:cs="Arial"/>
          <w:b/>
          <w:spacing w:val="-2"/>
          <w:sz w:val="22"/>
          <w:vertAlign w:val="baseline"/>
          <w:lang w:val="en-GB"/>
        </w:rPr>
      </w:pPr>
    </w:p>
    <w:p w:rsidR="00A535D3" w:rsidRPr="00394756" w:rsidRDefault="00A535D3" w:rsidP="00636EF6">
      <w:pPr>
        <w:spacing w:after="0"/>
        <w:rPr>
          <w:rStyle w:val="footnoteref"/>
          <w:rFonts w:ascii="Arial Narrow" w:hAnsi="Arial Narrow" w:cs="Arial"/>
          <w:b/>
          <w:spacing w:val="-2"/>
          <w:sz w:val="22"/>
          <w:vertAlign w:val="baseline"/>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352"/>
        <w:gridCol w:w="1051"/>
        <w:gridCol w:w="501"/>
        <w:gridCol w:w="668"/>
        <w:gridCol w:w="610"/>
        <w:gridCol w:w="413"/>
        <w:gridCol w:w="413"/>
        <w:gridCol w:w="413"/>
        <w:gridCol w:w="413"/>
        <w:gridCol w:w="413"/>
        <w:gridCol w:w="511"/>
        <w:gridCol w:w="413"/>
        <w:gridCol w:w="413"/>
        <w:gridCol w:w="413"/>
        <w:gridCol w:w="413"/>
        <w:gridCol w:w="413"/>
        <w:gridCol w:w="511"/>
        <w:gridCol w:w="1571"/>
        <w:gridCol w:w="1281"/>
        <w:gridCol w:w="1416"/>
      </w:tblGrid>
      <w:tr w:rsidR="00636EF6" w:rsidRPr="00394756" w:rsidTr="003248EC">
        <w:trPr>
          <w:trHeight w:val="1157"/>
          <w:tblHeader/>
        </w:trPr>
        <w:tc>
          <w:tcPr>
            <w:tcW w:w="0" w:type="auto"/>
            <w:vMerge w:val="restart"/>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val="restart"/>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Outputs</w:t>
            </w:r>
          </w:p>
        </w:tc>
        <w:tc>
          <w:tcPr>
            <w:tcW w:w="0" w:type="auto"/>
            <w:vMerge w:val="restart"/>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Dimension</w:t>
            </w:r>
          </w:p>
        </w:tc>
        <w:tc>
          <w:tcPr>
            <w:tcW w:w="0" w:type="auto"/>
            <w:vMerge w:val="restart"/>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KPI</w:t>
            </w:r>
          </w:p>
        </w:tc>
        <w:tc>
          <w:tcPr>
            <w:tcW w:w="0" w:type="auto"/>
            <w:gridSpan w:val="2"/>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Baseline </w:t>
            </w:r>
          </w:p>
          <w:p w:rsidR="00636EF6" w:rsidRPr="00394756" w:rsidRDefault="00636EF6" w:rsidP="00101934">
            <w:pPr>
              <w:spacing w:after="0"/>
              <w:jc w:val="center"/>
              <w:rPr>
                <w:rFonts w:ascii="Arial Narrow" w:eastAsiaTheme="minorHAnsi" w:hAnsi="Arial Narrow" w:cs="Arial"/>
                <w:spacing w:val="-2"/>
                <w:lang w:val="en-GB" w:eastAsia="en-US"/>
              </w:rPr>
            </w:pPr>
          </w:p>
        </w:tc>
        <w:tc>
          <w:tcPr>
            <w:tcW w:w="0" w:type="auto"/>
            <w:gridSpan w:val="15"/>
            <w:shd w:val="clear" w:color="auto" w:fill="D6E3BC" w:themeFill="accent3" w:themeFillTint="66"/>
          </w:tcPr>
          <w:p w:rsidR="00636EF6" w:rsidRPr="00394756" w:rsidRDefault="00636EF6" w:rsidP="00101934">
            <w:pP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                                       Targets</w:t>
            </w:r>
          </w:p>
        </w:tc>
      </w:tr>
      <w:tr w:rsidR="00854441" w:rsidRPr="00394756" w:rsidTr="003248EC">
        <w:trPr>
          <w:trHeight w:val="184"/>
          <w:tblHeader/>
        </w:trPr>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Value</w:t>
            </w: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Year </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F</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S</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D</w:t>
            </w: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Planning Frame Target</w:t>
            </w:r>
          </w:p>
        </w:tc>
        <w:tc>
          <w:tcPr>
            <w:tcW w:w="0" w:type="auto"/>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Tolerance Level</w:t>
            </w:r>
          </w:p>
        </w:tc>
        <w:tc>
          <w:tcPr>
            <w:tcW w:w="0" w:type="auto"/>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Allowable Variance</w:t>
            </w:r>
          </w:p>
        </w:tc>
      </w:tr>
      <w:tr w:rsidR="0081675C" w:rsidRPr="00394756" w:rsidTr="00F25710">
        <w:trPr>
          <w:trHeight w:val="469"/>
        </w:trPr>
        <w:tc>
          <w:tcPr>
            <w:tcW w:w="0" w:type="auto"/>
            <w:gridSpan w:val="21"/>
            <w:vAlign w:val="center"/>
          </w:tcPr>
          <w:p w:rsidR="0081675C" w:rsidRPr="00394756" w:rsidRDefault="0081675C" w:rsidP="0081675C">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Programme: Social Services</w:t>
            </w:r>
          </w:p>
        </w:tc>
      </w:tr>
      <w:tr w:rsidR="0081675C" w:rsidRPr="00394756" w:rsidTr="00F25710">
        <w:trPr>
          <w:trHeight w:val="469"/>
        </w:trPr>
        <w:tc>
          <w:tcPr>
            <w:tcW w:w="0" w:type="auto"/>
            <w:gridSpan w:val="21"/>
            <w:vAlign w:val="center"/>
          </w:tcPr>
          <w:p w:rsidR="0081675C" w:rsidRPr="00394756" w:rsidRDefault="0081675C" w:rsidP="0081675C">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OUC</w:t>
            </w:r>
            <w:proofErr w:type="gramStart"/>
            <w:r w:rsidRPr="00394756">
              <w:rPr>
                <w:rFonts w:ascii="Arial Narrow" w:eastAsiaTheme="minorHAnsi" w:hAnsi="Arial Narrow" w:cs="Arial"/>
                <w:b/>
                <w:spacing w:val="-2"/>
                <w:lang w:val="en-GB" w:eastAsia="en-US"/>
              </w:rPr>
              <w:t>3 :</w:t>
            </w:r>
            <w:proofErr w:type="gramEnd"/>
            <w:r w:rsidRPr="00394756">
              <w:rPr>
                <w:rFonts w:ascii="Arial Narrow" w:eastAsiaTheme="minorHAnsi" w:hAnsi="Arial Narrow" w:cs="Arial"/>
                <w:b/>
                <w:spacing w:val="-2"/>
                <w:lang w:val="en-GB" w:eastAsia="en-US"/>
              </w:rPr>
              <w:t xml:space="preserve"> Improved access to social services</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 3.1</w:t>
            </w:r>
          </w:p>
        </w:tc>
        <w:tc>
          <w:tcPr>
            <w:tcW w:w="0" w:type="auto"/>
          </w:tcPr>
          <w:p w:rsidR="00854441" w:rsidRPr="00706828" w:rsidRDefault="00B52F16"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 xml:space="preserve">Educational facilities </w:t>
            </w:r>
            <w:r w:rsidR="00854441" w:rsidRPr="00706828">
              <w:rPr>
                <w:rFonts w:ascii="Arial Narrow" w:eastAsiaTheme="minorHAnsi" w:hAnsi="Arial Narrow" w:cs="Arial"/>
                <w:spacing w:val="-2"/>
                <w:lang w:val="en-GB" w:eastAsia="en-US"/>
              </w:rPr>
              <w:t>constructed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B52F16"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B52F16"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B52F16" w:rsidP="00854441">
            <w:pPr>
              <w:spacing w:after="0" w:line="360" w:lineRule="auto"/>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 3.2</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Stands allocated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275</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150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150</w:t>
            </w:r>
          </w:p>
        </w:tc>
        <w:tc>
          <w:tcPr>
            <w:tcW w:w="0" w:type="auto"/>
          </w:tcPr>
          <w:p w:rsidR="00854441" w:rsidRPr="00394756" w:rsidRDefault="002771D4"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30</w:t>
            </w:r>
            <w:r w:rsidR="00854441" w:rsidRPr="00394756">
              <w:rPr>
                <w:rFonts w:ascii="Arial Narrow" w:eastAsiaTheme="minorHAnsi" w:hAnsi="Arial Narrow" w:cs="Arial"/>
                <w:spacing w:val="-2"/>
                <w:lang w:val="en-GB" w:eastAsia="en-US"/>
              </w:rPr>
              <w:t>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394025" w:rsidP="00854441">
            <w:pPr>
              <w:tabs>
                <w:tab w:val="center" w:pos="4320"/>
                <w:tab w:val="right" w:pos="8640"/>
              </w:tabs>
              <w:spacing w:before="120"/>
              <w:rPr>
                <w:rFonts w:ascii="Arial Narrow" w:hAnsi="Arial Narrow" w:cs="Arial"/>
              </w:rPr>
            </w:pPr>
            <w:r w:rsidRPr="00394756">
              <w:rPr>
                <w:rFonts w:ascii="Arial Narrow" w:hAnsi="Arial Narrow" w:cs="Arial"/>
              </w:rPr>
              <w:t xml:space="preserve">+/- </w:t>
            </w:r>
            <w:r w:rsidR="002771D4" w:rsidRPr="00394756">
              <w:rPr>
                <w:rFonts w:ascii="Arial Narrow" w:hAnsi="Arial Narrow" w:cs="Arial"/>
              </w:rPr>
              <w:t>3</w:t>
            </w:r>
            <w:r w:rsidR="00854441" w:rsidRPr="00394756">
              <w:rPr>
                <w:rFonts w:ascii="Arial Narrow" w:hAnsi="Arial Narrow" w:cs="Arial"/>
              </w:rPr>
              <w:t>0</w:t>
            </w:r>
          </w:p>
          <w:p w:rsidR="00854441" w:rsidRPr="00394756" w:rsidRDefault="00854441" w:rsidP="00854441">
            <w:pPr>
              <w:tabs>
                <w:tab w:val="center" w:pos="4320"/>
                <w:tab w:val="right" w:pos="8640"/>
              </w:tabs>
              <w:spacing w:before="120"/>
              <w:rPr>
                <w:rFonts w:ascii="Arial Narrow" w:hAnsi="Arial Narrow" w:cs="Arial"/>
              </w:rPr>
            </w:pPr>
          </w:p>
          <w:p w:rsidR="00854441" w:rsidRPr="00394756" w:rsidRDefault="00854441" w:rsidP="00854441">
            <w:pPr>
              <w:tabs>
                <w:tab w:val="center" w:pos="4320"/>
                <w:tab w:val="right" w:pos="8640"/>
              </w:tabs>
              <w:spacing w:before="120"/>
              <w:rPr>
                <w:rFonts w:ascii="Arial Narrow" w:hAnsi="Arial Narrow" w:cs="Arial"/>
              </w:rPr>
            </w:pP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lastRenderedPageBreak/>
              <w:t>OP 3.3</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Development inspections conducted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r w:rsidR="002771D4" w:rsidRPr="00394756">
              <w:rPr>
                <w:rFonts w:ascii="Arial Narrow" w:eastAsiaTheme="minorHAnsi" w:hAnsi="Arial Narrow" w:cs="Arial"/>
                <w:spacing w:val="-2"/>
                <w:lang w:val="en-GB" w:eastAsia="en-US"/>
              </w:rPr>
              <w:t>4</w:t>
            </w:r>
            <w:r w:rsidRPr="00394756">
              <w:rPr>
                <w:rFonts w:ascii="Arial Narrow" w:eastAsiaTheme="minorHAnsi" w:hAnsi="Arial Narrow" w:cs="Arial"/>
                <w:spacing w:val="-2"/>
                <w:lang w:val="en-GB" w:eastAsia="en-US"/>
              </w:rPr>
              <w:t>9</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 3.4</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housing developments regularised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color w:val="FF0000"/>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color w:val="FF0000"/>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w:t>
            </w:r>
          </w:p>
        </w:tc>
        <w:tc>
          <w:tcPr>
            <w:tcW w:w="0" w:type="auto"/>
          </w:tcPr>
          <w:p w:rsidR="00854441" w:rsidRPr="00394756" w:rsidRDefault="00854441" w:rsidP="00854441">
            <w:pPr>
              <w:spacing w:after="0" w:line="360" w:lineRule="auto"/>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200</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OP3.5</w:t>
            </w:r>
          </w:p>
        </w:tc>
        <w:tc>
          <w:tcPr>
            <w:tcW w:w="0" w:type="auto"/>
          </w:tcPr>
          <w:p w:rsidR="00854441" w:rsidRPr="00706828" w:rsidRDefault="00397396"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Health facilities constructed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line="360" w:lineRule="auto"/>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OP3.6</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Educational facilities rehabilitated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r>
      <w:tr w:rsidR="00854441" w:rsidRPr="00394756" w:rsidTr="003248EC">
        <w:trPr>
          <w:trHeight w:val="469"/>
        </w:trPr>
        <w:tc>
          <w:tcPr>
            <w:tcW w:w="0" w:type="auto"/>
            <w:vAlign w:val="center"/>
          </w:tcPr>
          <w:p w:rsidR="00854441" w:rsidRPr="00394756" w:rsidRDefault="00ED15CE"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 xml:space="preserve"> </w:t>
            </w:r>
            <w:r w:rsidR="00854441" w:rsidRPr="00394756">
              <w:rPr>
                <w:rFonts w:ascii="Arial Narrow" w:eastAsiaTheme="minorHAnsi" w:hAnsi="Arial Narrow" w:cs="Arial"/>
                <w:b/>
                <w:spacing w:val="-2"/>
                <w:lang w:val="en-GB" w:eastAsia="en-US"/>
              </w:rPr>
              <w:t>OP3.7</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Educational facilities equipped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OP3.8</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Social amenities constructed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OP3.9</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Social amenities</w:t>
            </w:r>
          </w:p>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maintained</w:t>
            </w:r>
          </w:p>
          <w:p w:rsidR="00854441" w:rsidRPr="00706828" w:rsidRDefault="00854441" w:rsidP="00854441">
            <w:pPr>
              <w:spacing w:after="0"/>
              <w:ind w:left="720"/>
              <w:rPr>
                <w:rFonts w:ascii="Arial Narrow" w:eastAsiaTheme="minorHAnsi" w:hAnsi="Arial Narrow" w:cs="Arial"/>
                <w:spacing w:val="-2"/>
                <w:lang w:val="en-GB" w:eastAsia="en-US"/>
              </w:rPr>
            </w:pP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OP3.10</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Health facilities equipped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OP3.11</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Health facilities maintained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OP3.12</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Local development plan produced</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new</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new</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854441" w:rsidRPr="00394756" w:rsidTr="003248EC">
        <w:trPr>
          <w:trHeight w:val="469"/>
        </w:trPr>
        <w:tc>
          <w:tcPr>
            <w:tcW w:w="0" w:type="auto"/>
            <w:vAlign w:val="center"/>
          </w:tcPr>
          <w:p w:rsidR="00854441" w:rsidRPr="00394756" w:rsidRDefault="00854441" w:rsidP="00854441">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OP3.13</w:t>
            </w:r>
          </w:p>
        </w:tc>
        <w:tc>
          <w:tcPr>
            <w:tcW w:w="0" w:type="auto"/>
          </w:tcPr>
          <w:p w:rsidR="00854441" w:rsidRPr="00706828" w:rsidRDefault="00854441" w:rsidP="00854441">
            <w:pPr>
              <w:spacing w:after="0"/>
              <w:rPr>
                <w:rFonts w:ascii="Arial Narrow" w:eastAsiaTheme="minorHAnsi" w:hAnsi="Arial Narrow" w:cs="Arial"/>
                <w:spacing w:val="-2"/>
                <w:lang w:val="en-GB" w:eastAsia="en-US"/>
              </w:rPr>
            </w:pPr>
            <w:r w:rsidRPr="00706828">
              <w:rPr>
                <w:rFonts w:ascii="Arial Narrow" w:eastAsiaTheme="minorHAnsi" w:hAnsi="Arial Narrow" w:cs="Arial"/>
                <w:spacing w:val="-2"/>
                <w:lang w:val="en-GB" w:eastAsia="en-US"/>
              </w:rPr>
              <w:t>Title s</w:t>
            </w:r>
            <w:r w:rsidR="0000161F" w:rsidRPr="00706828">
              <w:rPr>
                <w:rFonts w:ascii="Arial Narrow" w:eastAsiaTheme="minorHAnsi" w:hAnsi="Arial Narrow" w:cs="Arial"/>
                <w:spacing w:val="-2"/>
                <w:lang w:val="en-GB" w:eastAsia="en-US"/>
              </w:rPr>
              <w:t>urveyed centres</w:t>
            </w:r>
          </w:p>
        </w:tc>
        <w:tc>
          <w:tcPr>
            <w:tcW w:w="0" w:type="auto"/>
          </w:tcPr>
          <w:p w:rsidR="00854441" w:rsidRPr="00394756" w:rsidRDefault="00854441" w:rsidP="00854441">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854441" w:rsidRPr="00394756" w:rsidRDefault="00854441"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new</w:t>
            </w:r>
          </w:p>
        </w:tc>
        <w:tc>
          <w:tcPr>
            <w:tcW w:w="0" w:type="auto"/>
            <w:shd w:val="clear" w:color="auto" w:fill="D6E3BC" w:themeFill="accent3" w:themeFillTint="66"/>
          </w:tcPr>
          <w:p w:rsidR="00854441" w:rsidRPr="00394756" w:rsidRDefault="0007107E" w:rsidP="00854441">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new</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p>
        </w:tc>
        <w:tc>
          <w:tcPr>
            <w:tcW w:w="0" w:type="auto"/>
          </w:tcPr>
          <w:p w:rsidR="00854441" w:rsidRPr="00394756" w:rsidRDefault="00854441" w:rsidP="00854441">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bl>
    <w:p w:rsidR="00164FD3" w:rsidRPr="00394756" w:rsidRDefault="00164FD3" w:rsidP="00636EF6">
      <w:pPr>
        <w:spacing w:after="0"/>
        <w:rPr>
          <w:rStyle w:val="footnoteref"/>
          <w:rFonts w:ascii="Arial Narrow" w:hAnsi="Arial Narrow" w:cs="Arial"/>
          <w:spacing w:val="-2"/>
          <w:sz w:val="22"/>
          <w:vertAlign w:val="baseline"/>
          <w:lang w:val="en-GB"/>
        </w:rPr>
      </w:pPr>
    </w:p>
    <w:p w:rsidR="00164FD3" w:rsidRPr="00394756" w:rsidRDefault="00164FD3" w:rsidP="00636EF6">
      <w:pPr>
        <w:spacing w:after="0"/>
        <w:rPr>
          <w:rStyle w:val="footnoteref"/>
          <w:rFonts w:ascii="Arial Narrow" w:hAnsi="Arial Narrow" w:cs="Arial"/>
          <w:spacing w:val="-2"/>
          <w:sz w:val="22"/>
          <w:vertAlign w:val="baseline"/>
          <w:lang w:val="en-GB"/>
        </w:rPr>
      </w:pPr>
    </w:p>
    <w:p w:rsidR="00164FD3" w:rsidRPr="00394756" w:rsidRDefault="00164FD3" w:rsidP="00636EF6">
      <w:pPr>
        <w:spacing w:after="0"/>
        <w:rPr>
          <w:rStyle w:val="footnoteref"/>
          <w:rFonts w:ascii="Arial Narrow" w:hAnsi="Arial Narrow" w:cs="Arial"/>
          <w:spacing w:val="-2"/>
          <w:sz w:val="22"/>
          <w:vertAlign w:val="baseline"/>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767"/>
        <w:gridCol w:w="1051"/>
        <w:gridCol w:w="501"/>
        <w:gridCol w:w="668"/>
        <w:gridCol w:w="610"/>
        <w:gridCol w:w="305"/>
        <w:gridCol w:w="325"/>
        <w:gridCol w:w="413"/>
        <w:gridCol w:w="335"/>
        <w:gridCol w:w="365"/>
        <w:gridCol w:w="511"/>
        <w:gridCol w:w="315"/>
        <w:gridCol w:w="335"/>
        <w:gridCol w:w="511"/>
        <w:gridCol w:w="355"/>
        <w:gridCol w:w="345"/>
        <w:gridCol w:w="413"/>
        <w:gridCol w:w="1719"/>
        <w:gridCol w:w="1343"/>
        <w:gridCol w:w="1514"/>
      </w:tblGrid>
      <w:tr w:rsidR="00E61819" w:rsidRPr="00394756" w:rsidTr="00664F16">
        <w:trPr>
          <w:trHeight w:val="900"/>
          <w:tblHeader/>
        </w:trPr>
        <w:tc>
          <w:tcPr>
            <w:tcW w:w="0" w:type="auto"/>
            <w:vMerge w:val="restart"/>
            <w:shd w:val="clear" w:color="auto" w:fill="D6E3BC" w:themeFill="accent3" w:themeFillTint="66"/>
            <w:vAlign w:val="center"/>
          </w:tcPr>
          <w:p w:rsidR="00E61819" w:rsidRPr="00394756" w:rsidRDefault="00E61819" w:rsidP="00240C23">
            <w:pPr>
              <w:spacing w:after="0"/>
              <w:rPr>
                <w:rFonts w:ascii="Arial Narrow" w:eastAsiaTheme="minorHAnsi" w:hAnsi="Arial Narrow" w:cs="Arial"/>
                <w:spacing w:val="-2"/>
                <w:lang w:val="en-GB" w:eastAsia="en-US"/>
              </w:rPr>
            </w:pPr>
          </w:p>
        </w:tc>
        <w:tc>
          <w:tcPr>
            <w:tcW w:w="0" w:type="auto"/>
            <w:vMerge w:val="restart"/>
            <w:shd w:val="clear" w:color="auto" w:fill="D6E3BC" w:themeFill="accent3" w:themeFillTint="66"/>
            <w:vAlign w:val="center"/>
          </w:tcPr>
          <w:p w:rsidR="00E61819" w:rsidRPr="00394756" w:rsidRDefault="00E61819" w:rsidP="00240C23">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Outputs</w:t>
            </w:r>
          </w:p>
        </w:tc>
        <w:tc>
          <w:tcPr>
            <w:tcW w:w="0" w:type="auto"/>
            <w:vMerge w:val="restart"/>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Dimension</w:t>
            </w:r>
          </w:p>
        </w:tc>
        <w:tc>
          <w:tcPr>
            <w:tcW w:w="0" w:type="auto"/>
            <w:vMerge w:val="restart"/>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KPI</w:t>
            </w:r>
          </w:p>
        </w:tc>
        <w:tc>
          <w:tcPr>
            <w:tcW w:w="0" w:type="auto"/>
            <w:gridSpan w:val="2"/>
            <w:shd w:val="clear" w:color="auto" w:fill="D6E3BC" w:themeFill="accent3" w:themeFillTint="66"/>
            <w:vAlign w:val="center"/>
          </w:tcPr>
          <w:p w:rsidR="00E61819" w:rsidRPr="00394756" w:rsidRDefault="00E61819" w:rsidP="00240C23">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Baseline </w:t>
            </w:r>
          </w:p>
          <w:p w:rsidR="00E61819" w:rsidRPr="00394756" w:rsidRDefault="00E61819" w:rsidP="00240C23">
            <w:pPr>
              <w:spacing w:after="0"/>
              <w:jc w:val="center"/>
              <w:rPr>
                <w:rFonts w:ascii="Arial Narrow" w:eastAsiaTheme="minorHAnsi" w:hAnsi="Arial Narrow" w:cs="Arial"/>
                <w:spacing w:val="-2"/>
                <w:lang w:val="en-GB" w:eastAsia="en-US"/>
              </w:rPr>
            </w:pPr>
          </w:p>
        </w:tc>
        <w:tc>
          <w:tcPr>
            <w:tcW w:w="0" w:type="auto"/>
            <w:gridSpan w:val="15"/>
            <w:shd w:val="clear" w:color="auto" w:fill="D6E3BC" w:themeFill="accent3" w:themeFillTint="66"/>
          </w:tcPr>
          <w:p w:rsidR="00E61819" w:rsidRPr="00394756" w:rsidRDefault="00E61819" w:rsidP="00240C23">
            <w:pP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                                       Targets</w:t>
            </w:r>
          </w:p>
        </w:tc>
      </w:tr>
      <w:tr w:rsidR="00EB7164" w:rsidRPr="00394756" w:rsidTr="00664F16">
        <w:trPr>
          <w:trHeight w:val="142"/>
          <w:tblHeader/>
        </w:trPr>
        <w:tc>
          <w:tcPr>
            <w:tcW w:w="0" w:type="auto"/>
            <w:vMerge/>
            <w:shd w:val="clear" w:color="auto" w:fill="D6E3BC" w:themeFill="accent3" w:themeFillTint="66"/>
          </w:tcPr>
          <w:p w:rsidR="00E61819" w:rsidRPr="00394756" w:rsidRDefault="00E61819" w:rsidP="00240C23">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E61819" w:rsidRPr="00394756" w:rsidRDefault="00E61819" w:rsidP="00240C23">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E61819" w:rsidRPr="00394756" w:rsidRDefault="00E61819" w:rsidP="00240C23">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E61819" w:rsidRPr="00394756" w:rsidRDefault="00E61819" w:rsidP="00240C23">
            <w:pPr>
              <w:spacing w:after="0"/>
              <w:rPr>
                <w:rFonts w:ascii="Arial Narrow" w:eastAsiaTheme="minorHAnsi" w:hAnsi="Arial Narrow" w:cs="Arial"/>
                <w:spacing w:val="-2"/>
                <w:lang w:val="en-GB" w:eastAsia="en-US"/>
              </w:rPr>
            </w:pPr>
          </w:p>
        </w:tc>
        <w:tc>
          <w:tcPr>
            <w:tcW w:w="0" w:type="auto"/>
            <w:shd w:val="clear" w:color="auto" w:fill="D6E3BC" w:themeFill="accent3" w:themeFillTint="66"/>
            <w:vAlign w:val="center"/>
          </w:tcPr>
          <w:p w:rsidR="00E61819" w:rsidRPr="00394756" w:rsidRDefault="00E61819" w:rsidP="00240C23">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Value</w:t>
            </w:r>
          </w:p>
        </w:tc>
        <w:tc>
          <w:tcPr>
            <w:tcW w:w="0" w:type="auto"/>
            <w:shd w:val="clear" w:color="auto" w:fill="D6E3BC" w:themeFill="accent3" w:themeFillTint="66"/>
            <w:vAlign w:val="center"/>
          </w:tcPr>
          <w:p w:rsidR="00E61819" w:rsidRPr="00394756" w:rsidRDefault="00E61819" w:rsidP="00240C23">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Year </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F</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S</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w:t>
            </w:r>
          </w:p>
        </w:tc>
        <w:tc>
          <w:tcPr>
            <w:tcW w:w="0" w:type="auto"/>
            <w:shd w:val="clear" w:color="auto" w:fill="D6E3BC" w:themeFill="accent3" w:themeFillTint="66"/>
            <w:vAlign w:val="center"/>
          </w:tcPr>
          <w:p w:rsidR="00E61819" w:rsidRPr="00394756" w:rsidRDefault="00E61819" w:rsidP="00240C23">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D</w:t>
            </w:r>
          </w:p>
        </w:tc>
        <w:tc>
          <w:tcPr>
            <w:tcW w:w="0" w:type="auto"/>
            <w:shd w:val="clear" w:color="auto" w:fill="D6E3BC" w:themeFill="accent3" w:themeFillTint="66"/>
            <w:vAlign w:val="center"/>
          </w:tcPr>
          <w:p w:rsidR="00E61819" w:rsidRPr="00394756" w:rsidRDefault="00E61819" w:rsidP="00240C23">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Planning Frame Target</w:t>
            </w:r>
          </w:p>
        </w:tc>
        <w:tc>
          <w:tcPr>
            <w:tcW w:w="0" w:type="auto"/>
            <w:shd w:val="clear" w:color="auto" w:fill="D6E3BC" w:themeFill="accent3" w:themeFillTint="66"/>
          </w:tcPr>
          <w:p w:rsidR="00E61819" w:rsidRPr="00394756" w:rsidRDefault="00E61819" w:rsidP="00240C23">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Tolerance Level</w:t>
            </w:r>
          </w:p>
        </w:tc>
        <w:tc>
          <w:tcPr>
            <w:tcW w:w="0" w:type="auto"/>
            <w:shd w:val="clear" w:color="auto" w:fill="D6E3BC" w:themeFill="accent3" w:themeFillTint="66"/>
          </w:tcPr>
          <w:p w:rsidR="00E61819" w:rsidRPr="00394756" w:rsidRDefault="00E61819" w:rsidP="00240C23">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Allowable Variance</w:t>
            </w:r>
          </w:p>
        </w:tc>
      </w:tr>
      <w:tr w:rsidR="0081675C" w:rsidRPr="00394756" w:rsidTr="00F25710">
        <w:trPr>
          <w:trHeight w:val="364"/>
        </w:trPr>
        <w:tc>
          <w:tcPr>
            <w:tcW w:w="0" w:type="auto"/>
            <w:gridSpan w:val="21"/>
            <w:vAlign w:val="center"/>
          </w:tcPr>
          <w:p w:rsidR="0081675C" w:rsidRPr="00394756" w:rsidRDefault="0081675C" w:rsidP="0081675C">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Programme: Roads</w:t>
            </w:r>
          </w:p>
        </w:tc>
      </w:tr>
      <w:tr w:rsidR="0081675C" w:rsidRPr="00394756" w:rsidTr="00F25710">
        <w:trPr>
          <w:trHeight w:val="364"/>
        </w:trPr>
        <w:tc>
          <w:tcPr>
            <w:tcW w:w="0" w:type="auto"/>
            <w:gridSpan w:val="21"/>
            <w:vAlign w:val="center"/>
          </w:tcPr>
          <w:p w:rsidR="0081675C" w:rsidRPr="00394756" w:rsidRDefault="0081675C" w:rsidP="0081675C">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OUC</w:t>
            </w:r>
            <w:proofErr w:type="gramStart"/>
            <w:r w:rsidRPr="00394756">
              <w:rPr>
                <w:rFonts w:ascii="Arial Narrow" w:eastAsiaTheme="minorHAnsi" w:hAnsi="Arial Narrow" w:cs="Arial"/>
                <w:b/>
                <w:spacing w:val="-2"/>
                <w:lang w:val="en-GB" w:eastAsia="en-US"/>
              </w:rPr>
              <w:t>4 :</w:t>
            </w:r>
            <w:proofErr w:type="gramEnd"/>
            <w:r w:rsidRPr="00394756">
              <w:rPr>
                <w:rFonts w:ascii="Arial Narrow" w:eastAsiaTheme="minorHAnsi" w:hAnsi="Arial Narrow" w:cs="Arial"/>
                <w:b/>
                <w:spacing w:val="-2"/>
                <w:lang w:val="en-GB" w:eastAsia="en-US"/>
              </w:rPr>
              <w:t xml:space="preserve"> </w:t>
            </w:r>
            <w:r w:rsidRPr="00394756">
              <w:rPr>
                <w:rFonts w:ascii="Arial Narrow" w:eastAsiaTheme="minorHAnsi" w:hAnsi="Arial Narrow" w:cs="Arial"/>
                <w:b/>
                <w:bCs/>
                <w:spacing w:val="-2"/>
                <w:lang w:val="en-US" w:eastAsia="en-US"/>
              </w:rPr>
              <w:t>Improved road trafficability</w:t>
            </w:r>
          </w:p>
        </w:tc>
      </w:tr>
      <w:tr w:rsidR="00EB7164" w:rsidRPr="00394756" w:rsidTr="00664F16">
        <w:trPr>
          <w:trHeight w:val="364"/>
        </w:trPr>
        <w:tc>
          <w:tcPr>
            <w:tcW w:w="0" w:type="auto"/>
            <w:vAlign w:val="center"/>
          </w:tcPr>
          <w:p w:rsidR="00FD4B50" w:rsidRPr="00394756" w:rsidRDefault="00FD4B50" w:rsidP="00FD4B50">
            <w:pPr>
              <w:spacing w:after="0"/>
              <w:jc w:val="center"/>
              <w:rPr>
                <w:rFonts w:ascii="Arial Narrow" w:hAnsi="Arial Narrow" w:cs="Arial"/>
                <w:b/>
                <w:spacing w:val="-2"/>
              </w:rPr>
            </w:pPr>
            <w:r w:rsidRPr="00394756">
              <w:rPr>
                <w:rFonts w:ascii="Arial Narrow" w:hAnsi="Arial Narrow" w:cs="Arial"/>
                <w:b/>
                <w:spacing w:val="-2"/>
              </w:rPr>
              <w:t>OP4.1</w:t>
            </w:r>
          </w:p>
        </w:tc>
        <w:tc>
          <w:tcPr>
            <w:tcW w:w="0" w:type="auto"/>
            <w:vAlign w:val="center"/>
          </w:tcPr>
          <w:p w:rsidR="00FD4B50" w:rsidRPr="00055253" w:rsidRDefault="00FD4B50" w:rsidP="00FD4B50">
            <w:pPr>
              <w:spacing w:after="0"/>
              <w:rPr>
                <w:rFonts w:ascii="Arial Narrow" w:hAnsi="Arial Narrow" w:cs="Arial"/>
                <w:spacing w:val="-2"/>
              </w:rPr>
            </w:pPr>
            <w:r w:rsidRPr="00055253">
              <w:rPr>
                <w:rStyle w:val="footnoteref"/>
                <w:rFonts w:ascii="Arial Narrow" w:hAnsi="Arial Narrow" w:cs="Arial"/>
                <w:sz w:val="22"/>
                <w:vertAlign w:val="baseline"/>
              </w:rPr>
              <w:t>Roads maintained</w:t>
            </w:r>
          </w:p>
          <w:p w:rsidR="00FD4B50" w:rsidRPr="00055253" w:rsidRDefault="00FD4B50" w:rsidP="00FD4B50">
            <w:pPr>
              <w:spacing w:after="0"/>
              <w:rPr>
                <w:rFonts w:ascii="Arial Narrow" w:hAnsi="Arial Narrow" w:cs="Arial"/>
                <w:spacing w:val="-2"/>
              </w:rPr>
            </w:pPr>
          </w:p>
        </w:tc>
        <w:tc>
          <w:tcPr>
            <w:tcW w:w="0" w:type="auto"/>
          </w:tcPr>
          <w:p w:rsidR="00FD4B50" w:rsidRPr="00394756" w:rsidRDefault="00FD4B50" w:rsidP="00FD4B50">
            <w:pPr>
              <w:spacing w:after="0"/>
              <w:rPr>
                <w:rFonts w:ascii="Arial Narrow" w:hAnsi="Arial Narrow" w:cs="Arial"/>
                <w:lang w:val="en-US"/>
              </w:rPr>
            </w:pPr>
            <w:r w:rsidRPr="00394756">
              <w:rPr>
                <w:rFonts w:ascii="Arial Narrow" w:hAnsi="Arial Narrow" w:cs="Arial"/>
                <w:lang w:val="en-US"/>
              </w:rPr>
              <w:t>QT</w:t>
            </w:r>
          </w:p>
        </w:tc>
        <w:tc>
          <w:tcPr>
            <w:tcW w:w="0" w:type="auto"/>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KM</w:t>
            </w:r>
          </w:p>
        </w:tc>
        <w:tc>
          <w:tcPr>
            <w:tcW w:w="0" w:type="auto"/>
            <w:shd w:val="clear" w:color="auto" w:fill="D6E3BC" w:themeFill="accent3" w:themeFillTint="66"/>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154</w:t>
            </w:r>
          </w:p>
        </w:tc>
        <w:tc>
          <w:tcPr>
            <w:tcW w:w="0" w:type="auto"/>
            <w:shd w:val="clear" w:color="auto" w:fill="D6E3BC" w:themeFill="accent3" w:themeFillTint="66"/>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2023</w:t>
            </w: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50</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100</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100</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50</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300km</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3F1A72" w:rsidP="00FD4B50">
            <w:pPr>
              <w:spacing w:after="0"/>
              <w:jc w:val="center"/>
              <w:rPr>
                <w:rFonts w:ascii="Arial Narrow" w:hAnsi="Arial Narrow" w:cs="Arial"/>
                <w:spacing w:val="-2"/>
              </w:rPr>
            </w:pPr>
            <w:r w:rsidRPr="00394756">
              <w:rPr>
                <w:rFonts w:ascii="Arial Narrow" w:hAnsi="Arial Narrow" w:cs="Arial"/>
                <w:spacing w:val="-2"/>
              </w:rPr>
              <w:t>+/-30</w:t>
            </w:r>
          </w:p>
        </w:tc>
      </w:tr>
      <w:tr w:rsidR="00EB7164" w:rsidRPr="00394756" w:rsidTr="00664F16">
        <w:trPr>
          <w:trHeight w:val="364"/>
        </w:trPr>
        <w:tc>
          <w:tcPr>
            <w:tcW w:w="0" w:type="auto"/>
            <w:vAlign w:val="center"/>
          </w:tcPr>
          <w:p w:rsidR="00FD4B50" w:rsidRPr="00394756" w:rsidRDefault="00FD4B50" w:rsidP="00FD4B50">
            <w:pPr>
              <w:spacing w:after="0"/>
              <w:jc w:val="center"/>
              <w:rPr>
                <w:rFonts w:ascii="Arial Narrow" w:hAnsi="Arial Narrow" w:cs="Arial"/>
                <w:b/>
                <w:spacing w:val="-2"/>
              </w:rPr>
            </w:pPr>
            <w:r w:rsidRPr="00394756">
              <w:rPr>
                <w:rFonts w:ascii="Arial Narrow" w:hAnsi="Arial Narrow" w:cs="Arial"/>
                <w:b/>
                <w:spacing w:val="-2"/>
              </w:rPr>
              <w:t>OP4.2</w:t>
            </w:r>
          </w:p>
        </w:tc>
        <w:tc>
          <w:tcPr>
            <w:tcW w:w="0" w:type="auto"/>
          </w:tcPr>
          <w:p w:rsidR="00FD4B50" w:rsidRPr="00055253" w:rsidRDefault="00FD4B50" w:rsidP="00FD4B50">
            <w:pPr>
              <w:spacing w:after="0"/>
              <w:rPr>
                <w:rStyle w:val="footnoteref"/>
                <w:rFonts w:ascii="Arial Narrow" w:hAnsi="Arial Narrow" w:cs="Arial"/>
                <w:sz w:val="22"/>
                <w:vertAlign w:val="baseline"/>
              </w:rPr>
            </w:pPr>
            <w:r w:rsidRPr="00055253">
              <w:rPr>
                <w:rStyle w:val="footnoteref"/>
                <w:rFonts w:ascii="Arial Narrow" w:hAnsi="Arial Narrow" w:cs="Arial"/>
                <w:sz w:val="22"/>
                <w:vertAlign w:val="baseline"/>
              </w:rPr>
              <w:t xml:space="preserve">Roads constructed </w:t>
            </w:r>
          </w:p>
          <w:p w:rsidR="00FD4B50" w:rsidRPr="00055253" w:rsidRDefault="00FD4B50" w:rsidP="00FD4B50">
            <w:pPr>
              <w:spacing w:after="0"/>
              <w:rPr>
                <w:rFonts w:ascii="Arial Narrow" w:hAnsi="Arial Narrow" w:cs="Arial"/>
                <w:bCs/>
                <w:spacing w:val="-2"/>
              </w:rPr>
            </w:pPr>
          </w:p>
        </w:tc>
        <w:tc>
          <w:tcPr>
            <w:tcW w:w="0" w:type="auto"/>
          </w:tcPr>
          <w:p w:rsidR="00FD4B50" w:rsidRPr="00394756" w:rsidRDefault="00FD4B50" w:rsidP="00FD4B50">
            <w:pPr>
              <w:spacing w:after="0"/>
              <w:rPr>
                <w:rFonts w:ascii="Arial Narrow" w:hAnsi="Arial Narrow" w:cs="Arial"/>
                <w:lang w:val="en-US"/>
              </w:rPr>
            </w:pPr>
            <w:r w:rsidRPr="00394756">
              <w:rPr>
                <w:rFonts w:ascii="Arial Narrow" w:hAnsi="Arial Narrow" w:cs="Arial"/>
                <w:lang w:val="en-US"/>
              </w:rPr>
              <w:t>QT</w:t>
            </w:r>
          </w:p>
        </w:tc>
        <w:tc>
          <w:tcPr>
            <w:tcW w:w="0" w:type="auto"/>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KM</w:t>
            </w:r>
          </w:p>
        </w:tc>
        <w:tc>
          <w:tcPr>
            <w:tcW w:w="0" w:type="auto"/>
            <w:shd w:val="clear" w:color="auto" w:fill="D6E3BC" w:themeFill="accent3" w:themeFillTint="66"/>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10</w:t>
            </w:r>
          </w:p>
        </w:tc>
        <w:tc>
          <w:tcPr>
            <w:tcW w:w="0" w:type="auto"/>
            <w:shd w:val="clear" w:color="auto" w:fill="D6E3BC" w:themeFill="accent3" w:themeFillTint="66"/>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2023</w:t>
            </w: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6,5</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6,5</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2</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30km</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+/-3</w:t>
            </w:r>
          </w:p>
        </w:tc>
      </w:tr>
      <w:tr w:rsidR="00EB7164" w:rsidRPr="00394756" w:rsidTr="00664F16">
        <w:trPr>
          <w:trHeight w:val="364"/>
        </w:trPr>
        <w:tc>
          <w:tcPr>
            <w:tcW w:w="0" w:type="auto"/>
            <w:vAlign w:val="center"/>
          </w:tcPr>
          <w:p w:rsidR="00FD4B50" w:rsidRPr="00394756" w:rsidRDefault="00FD4B50" w:rsidP="00FD4B50">
            <w:pPr>
              <w:spacing w:after="0"/>
              <w:jc w:val="center"/>
              <w:rPr>
                <w:rFonts w:ascii="Arial Narrow" w:hAnsi="Arial Narrow" w:cs="Arial"/>
                <w:b/>
                <w:spacing w:val="-2"/>
              </w:rPr>
            </w:pPr>
            <w:r w:rsidRPr="00394756">
              <w:rPr>
                <w:rFonts w:ascii="Arial Narrow" w:hAnsi="Arial Narrow" w:cs="Arial"/>
                <w:b/>
                <w:spacing w:val="-2"/>
              </w:rPr>
              <w:t>OP4.3</w:t>
            </w:r>
          </w:p>
        </w:tc>
        <w:tc>
          <w:tcPr>
            <w:tcW w:w="0" w:type="auto"/>
          </w:tcPr>
          <w:p w:rsidR="00FD4B50" w:rsidRPr="00055253" w:rsidRDefault="00FD4B50" w:rsidP="00FD4B50">
            <w:pPr>
              <w:spacing w:after="0"/>
              <w:rPr>
                <w:rStyle w:val="footnoteref"/>
                <w:rFonts w:ascii="Arial Narrow" w:hAnsi="Arial Narrow" w:cs="Arial"/>
                <w:sz w:val="22"/>
                <w:vertAlign w:val="baseline"/>
              </w:rPr>
            </w:pPr>
            <w:r w:rsidRPr="00055253">
              <w:rPr>
                <w:rStyle w:val="footnoteref"/>
                <w:rFonts w:ascii="Arial Narrow" w:hAnsi="Arial Narrow" w:cs="Arial"/>
                <w:sz w:val="22"/>
                <w:vertAlign w:val="baseline"/>
              </w:rPr>
              <w:t xml:space="preserve">Roads surfaced </w:t>
            </w:r>
          </w:p>
          <w:p w:rsidR="00FD4B50" w:rsidRPr="00055253" w:rsidRDefault="00FD4B50" w:rsidP="00FD4B50">
            <w:pPr>
              <w:spacing w:after="0"/>
              <w:rPr>
                <w:rStyle w:val="footnoteref"/>
                <w:rFonts w:ascii="Arial Narrow" w:hAnsi="Arial Narrow" w:cs="Arial"/>
                <w:sz w:val="22"/>
                <w:vertAlign w:val="baseline"/>
              </w:rPr>
            </w:pPr>
          </w:p>
        </w:tc>
        <w:tc>
          <w:tcPr>
            <w:tcW w:w="0" w:type="auto"/>
          </w:tcPr>
          <w:p w:rsidR="00FD4B50" w:rsidRPr="00394756" w:rsidRDefault="00FD4B50" w:rsidP="00FD4B50">
            <w:pPr>
              <w:spacing w:after="0"/>
              <w:rPr>
                <w:rFonts w:ascii="Arial Narrow" w:hAnsi="Arial Narrow" w:cs="Arial"/>
                <w:lang w:val="en-US"/>
              </w:rPr>
            </w:pPr>
            <w:r w:rsidRPr="00394756">
              <w:rPr>
                <w:rFonts w:ascii="Arial Narrow" w:hAnsi="Arial Narrow" w:cs="Arial"/>
                <w:lang w:val="en-US"/>
              </w:rPr>
              <w:t>QT</w:t>
            </w:r>
          </w:p>
        </w:tc>
        <w:tc>
          <w:tcPr>
            <w:tcW w:w="0" w:type="auto"/>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KM</w:t>
            </w:r>
          </w:p>
        </w:tc>
        <w:tc>
          <w:tcPr>
            <w:tcW w:w="0" w:type="auto"/>
            <w:shd w:val="clear" w:color="auto" w:fill="D6E3BC" w:themeFill="accent3" w:themeFillTint="66"/>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10</w:t>
            </w:r>
          </w:p>
        </w:tc>
        <w:tc>
          <w:tcPr>
            <w:tcW w:w="0" w:type="auto"/>
            <w:shd w:val="clear" w:color="auto" w:fill="D6E3BC" w:themeFill="accent3" w:themeFillTint="66"/>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2023</w:t>
            </w: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B65208" w:rsidP="00FD4B50">
            <w:pPr>
              <w:spacing w:after="0"/>
              <w:jc w:val="center"/>
              <w:rPr>
                <w:rFonts w:ascii="Arial Narrow" w:hAnsi="Arial Narrow" w:cs="Arial"/>
                <w:spacing w:val="-2"/>
              </w:rPr>
            </w:pPr>
            <w:r w:rsidRPr="00394756">
              <w:rPr>
                <w:rFonts w:ascii="Arial Narrow" w:hAnsi="Arial Narrow" w:cs="Arial"/>
                <w:spacing w:val="-2"/>
              </w:rPr>
              <w:t>10</w:t>
            </w:r>
          </w:p>
        </w:tc>
        <w:tc>
          <w:tcPr>
            <w:tcW w:w="0" w:type="auto"/>
            <w:vAlign w:val="center"/>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 xml:space="preserve">10km </w:t>
            </w:r>
          </w:p>
        </w:tc>
        <w:tc>
          <w:tcPr>
            <w:tcW w:w="0" w:type="auto"/>
          </w:tcPr>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+/-1</w:t>
            </w:r>
          </w:p>
        </w:tc>
      </w:tr>
      <w:tr w:rsidR="00EB7164" w:rsidRPr="00394756" w:rsidTr="00664F16">
        <w:trPr>
          <w:trHeight w:val="364"/>
        </w:trPr>
        <w:tc>
          <w:tcPr>
            <w:tcW w:w="0" w:type="auto"/>
            <w:vAlign w:val="center"/>
          </w:tcPr>
          <w:p w:rsidR="00FD4B50" w:rsidRPr="00394756" w:rsidRDefault="00FD4B50" w:rsidP="00FD4B50">
            <w:pPr>
              <w:spacing w:after="0"/>
              <w:jc w:val="center"/>
              <w:rPr>
                <w:rFonts w:ascii="Arial Narrow" w:hAnsi="Arial Narrow" w:cs="Arial"/>
                <w:b/>
                <w:spacing w:val="-2"/>
              </w:rPr>
            </w:pPr>
            <w:r w:rsidRPr="00394756">
              <w:rPr>
                <w:rFonts w:ascii="Arial Narrow" w:hAnsi="Arial Narrow" w:cs="Arial"/>
                <w:b/>
                <w:spacing w:val="-2"/>
              </w:rPr>
              <w:lastRenderedPageBreak/>
              <w:t>OP4.4</w:t>
            </w:r>
          </w:p>
        </w:tc>
        <w:tc>
          <w:tcPr>
            <w:tcW w:w="0" w:type="auto"/>
          </w:tcPr>
          <w:p w:rsidR="00FD4B50" w:rsidRPr="00055253" w:rsidRDefault="00FD4B50" w:rsidP="00FD4B50">
            <w:pPr>
              <w:spacing w:after="0"/>
              <w:rPr>
                <w:rFonts w:ascii="Arial Narrow" w:hAnsi="Arial Narrow" w:cs="Arial"/>
                <w:bCs/>
                <w:spacing w:val="-2"/>
              </w:rPr>
            </w:pPr>
            <w:r w:rsidRPr="00055253">
              <w:rPr>
                <w:rStyle w:val="footnoteref"/>
                <w:rFonts w:ascii="Arial Narrow" w:hAnsi="Arial Narrow" w:cs="Arial"/>
                <w:sz w:val="22"/>
                <w:vertAlign w:val="baseline"/>
              </w:rPr>
              <w:t>Bridges constructed</w:t>
            </w:r>
          </w:p>
        </w:tc>
        <w:tc>
          <w:tcPr>
            <w:tcW w:w="0" w:type="auto"/>
          </w:tcPr>
          <w:p w:rsidR="00FD4B50" w:rsidRPr="00394756" w:rsidRDefault="00FD4B50" w:rsidP="00FD4B50">
            <w:pPr>
              <w:spacing w:after="0"/>
              <w:rPr>
                <w:rFonts w:ascii="Arial Narrow" w:hAnsi="Arial Narrow" w:cs="Arial"/>
                <w:lang w:val="en-US"/>
              </w:rPr>
            </w:pPr>
            <w:r w:rsidRPr="00394756">
              <w:rPr>
                <w:rFonts w:ascii="Arial Narrow" w:hAnsi="Arial Narrow" w:cs="Arial"/>
                <w:lang w:val="en-US"/>
              </w:rPr>
              <w:t>QT</w:t>
            </w:r>
          </w:p>
        </w:tc>
        <w:tc>
          <w:tcPr>
            <w:tcW w:w="0" w:type="auto"/>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NO</w:t>
            </w:r>
          </w:p>
        </w:tc>
        <w:tc>
          <w:tcPr>
            <w:tcW w:w="0" w:type="auto"/>
            <w:shd w:val="clear" w:color="auto" w:fill="D6E3BC" w:themeFill="accent3" w:themeFillTint="66"/>
          </w:tcPr>
          <w:p w:rsidR="00FD4B50" w:rsidRPr="00394756" w:rsidRDefault="00616A0E" w:rsidP="00FD4B50">
            <w:pPr>
              <w:spacing w:after="0"/>
              <w:rPr>
                <w:rFonts w:ascii="Arial Narrow" w:hAnsi="Arial Narrow" w:cs="Arial"/>
                <w:spacing w:val="-2"/>
              </w:rPr>
            </w:pPr>
            <w:r w:rsidRPr="00394756">
              <w:rPr>
                <w:rFonts w:ascii="Arial Narrow" w:hAnsi="Arial Narrow" w:cs="Arial"/>
                <w:spacing w:val="-2"/>
              </w:rPr>
              <w:t>3</w:t>
            </w:r>
          </w:p>
        </w:tc>
        <w:tc>
          <w:tcPr>
            <w:tcW w:w="0" w:type="auto"/>
            <w:shd w:val="clear" w:color="auto" w:fill="D6E3BC" w:themeFill="accent3" w:themeFillTint="66"/>
          </w:tcPr>
          <w:p w:rsidR="00FD4B50" w:rsidRPr="00394756" w:rsidRDefault="00616A0E" w:rsidP="00FD4B50">
            <w:pPr>
              <w:spacing w:after="0"/>
              <w:rPr>
                <w:rFonts w:ascii="Arial Narrow" w:hAnsi="Arial Narrow" w:cs="Arial"/>
                <w:spacing w:val="-2"/>
              </w:rPr>
            </w:pPr>
            <w:r w:rsidRPr="00394756">
              <w:rPr>
                <w:rFonts w:ascii="Arial Narrow" w:hAnsi="Arial Narrow" w:cs="Arial"/>
                <w:spacing w:val="-2"/>
              </w:rPr>
              <w:t>2023</w:t>
            </w: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2</w:t>
            </w: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2</w:t>
            </w: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2</w:t>
            </w:r>
          </w:p>
        </w:tc>
        <w:tc>
          <w:tcPr>
            <w:tcW w:w="0" w:type="auto"/>
            <w:vAlign w:val="center"/>
          </w:tcPr>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2</w:t>
            </w: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2</w:t>
            </w: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10</w:t>
            </w:r>
          </w:p>
          <w:p w:rsidR="00FD4B50" w:rsidRPr="00394756" w:rsidRDefault="00FD4B50" w:rsidP="00FD4B50">
            <w:pPr>
              <w:spacing w:after="0"/>
              <w:jc w:val="center"/>
              <w:rPr>
                <w:rFonts w:ascii="Arial Narrow" w:hAnsi="Arial Narrow" w:cs="Arial"/>
                <w:spacing w:val="-2"/>
              </w:rPr>
            </w:pPr>
          </w:p>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+/-1</w:t>
            </w:r>
          </w:p>
        </w:tc>
      </w:tr>
      <w:tr w:rsidR="00EB7164" w:rsidRPr="00394756" w:rsidTr="00664F16">
        <w:trPr>
          <w:trHeight w:val="364"/>
        </w:trPr>
        <w:tc>
          <w:tcPr>
            <w:tcW w:w="0" w:type="auto"/>
            <w:vAlign w:val="center"/>
          </w:tcPr>
          <w:p w:rsidR="00B65208" w:rsidRPr="00394756" w:rsidRDefault="00412544" w:rsidP="00FD4B50">
            <w:pPr>
              <w:spacing w:after="0"/>
              <w:jc w:val="center"/>
              <w:rPr>
                <w:rFonts w:ascii="Arial Narrow" w:hAnsi="Arial Narrow" w:cs="Arial"/>
                <w:b/>
                <w:spacing w:val="-2"/>
              </w:rPr>
            </w:pPr>
            <w:r w:rsidRPr="00394756">
              <w:rPr>
                <w:rFonts w:ascii="Arial Narrow" w:hAnsi="Arial Narrow" w:cs="Arial"/>
                <w:b/>
                <w:spacing w:val="-2"/>
              </w:rPr>
              <w:t>OP4.5</w:t>
            </w:r>
          </w:p>
        </w:tc>
        <w:tc>
          <w:tcPr>
            <w:tcW w:w="0" w:type="auto"/>
          </w:tcPr>
          <w:p w:rsidR="00B65208" w:rsidRPr="00055253" w:rsidRDefault="00B65208" w:rsidP="00FD4B50">
            <w:pPr>
              <w:spacing w:after="0"/>
              <w:rPr>
                <w:rStyle w:val="footnoteref"/>
                <w:rFonts w:ascii="Arial Narrow" w:hAnsi="Arial Narrow" w:cs="Arial"/>
                <w:sz w:val="22"/>
                <w:vertAlign w:val="baseline"/>
              </w:rPr>
            </w:pPr>
            <w:r w:rsidRPr="00055253">
              <w:rPr>
                <w:rStyle w:val="footnoteref"/>
                <w:rFonts w:ascii="Arial Narrow" w:hAnsi="Arial Narrow" w:cs="Arial"/>
                <w:sz w:val="22"/>
                <w:vertAlign w:val="baseline"/>
              </w:rPr>
              <w:t>Bridges maintained</w:t>
            </w:r>
          </w:p>
        </w:tc>
        <w:tc>
          <w:tcPr>
            <w:tcW w:w="0" w:type="auto"/>
          </w:tcPr>
          <w:p w:rsidR="00B65208" w:rsidRPr="00394756" w:rsidRDefault="00B65208" w:rsidP="00FD4B50">
            <w:pPr>
              <w:spacing w:after="0"/>
              <w:rPr>
                <w:rFonts w:ascii="Arial Narrow" w:hAnsi="Arial Narrow" w:cs="Arial"/>
                <w:lang w:val="en-US"/>
              </w:rPr>
            </w:pPr>
            <w:r w:rsidRPr="00394756">
              <w:rPr>
                <w:rFonts w:ascii="Arial Narrow" w:hAnsi="Arial Narrow" w:cs="Arial"/>
                <w:lang w:val="en-US"/>
              </w:rPr>
              <w:t>QT</w:t>
            </w:r>
          </w:p>
        </w:tc>
        <w:tc>
          <w:tcPr>
            <w:tcW w:w="0" w:type="auto"/>
          </w:tcPr>
          <w:p w:rsidR="00B65208" w:rsidRPr="00394756" w:rsidRDefault="00B65208" w:rsidP="00FD4B50">
            <w:pPr>
              <w:spacing w:after="0"/>
              <w:rPr>
                <w:rFonts w:ascii="Arial Narrow" w:hAnsi="Arial Narrow" w:cs="Arial"/>
                <w:spacing w:val="-2"/>
              </w:rPr>
            </w:pPr>
            <w:r w:rsidRPr="00394756">
              <w:rPr>
                <w:rFonts w:ascii="Arial Narrow" w:hAnsi="Arial Narrow" w:cs="Arial"/>
                <w:spacing w:val="-2"/>
              </w:rPr>
              <w:t>NO</w:t>
            </w:r>
          </w:p>
        </w:tc>
        <w:tc>
          <w:tcPr>
            <w:tcW w:w="0" w:type="auto"/>
            <w:shd w:val="clear" w:color="auto" w:fill="D6E3BC" w:themeFill="accent3" w:themeFillTint="66"/>
          </w:tcPr>
          <w:p w:rsidR="00B65208" w:rsidRPr="00394756" w:rsidRDefault="00B65208" w:rsidP="00FD4B50">
            <w:pPr>
              <w:spacing w:after="0"/>
              <w:rPr>
                <w:rFonts w:ascii="Arial Narrow" w:hAnsi="Arial Narrow" w:cs="Arial"/>
                <w:spacing w:val="-2"/>
              </w:rPr>
            </w:pPr>
          </w:p>
        </w:tc>
        <w:tc>
          <w:tcPr>
            <w:tcW w:w="0" w:type="auto"/>
            <w:shd w:val="clear" w:color="auto" w:fill="D6E3BC" w:themeFill="accent3" w:themeFillTint="66"/>
          </w:tcPr>
          <w:p w:rsidR="00B65208" w:rsidRPr="00394756" w:rsidRDefault="00B65208" w:rsidP="00FD4B50">
            <w:pPr>
              <w:spacing w:after="0"/>
              <w:rPr>
                <w:rFonts w:ascii="Arial Narrow" w:hAnsi="Arial Narrow" w:cs="Arial"/>
                <w:spacing w:val="-2"/>
              </w:rPr>
            </w:pPr>
            <w:r w:rsidRPr="00394756">
              <w:rPr>
                <w:rFonts w:ascii="Arial Narrow" w:hAnsi="Arial Narrow" w:cs="Arial"/>
                <w:spacing w:val="-2"/>
              </w:rPr>
              <w:t>2023</w:t>
            </w:r>
          </w:p>
        </w:tc>
        <w:tc>
          <w:tcPr>
            <w:tcW w:w="0" w:type="auto"/>
            <w:vAlign w:val="center"/>
          </w:tcPr>
          <w:p w:rsidR="00B65208" w:rsidRPr="00394756" w:rsidRDefault="00B65208" w:rsidP="00FD4B50">
            <w:pPr>
              <w:spacing w:after="0"/>
              <w:jc w:val="center"/>
              <w:rPr>
                <w:rFonts w:ascii="Arial Narrow" w:hAnsi="Arial Narrow" w:cs="Arial"/>
                <w:color w:val="FF0000"/>
                <w:spacing w:val="-2"/>
              </w:rPr>
            </w:pPr>
          </w:p>
        </w:tc>
        <w:tc>
          <w:tcPr>
            <w:tcW w:w="0" w:type="auto"/>
            <w:vAlign w:val="center"/>
          </w:tcPr>
          <w:p w:rsidR="00B65208" w:rsidRPr="00394756" w:rsidRDefault="00B65208" w:rsidP="00FD4B50">
            <w:pPr>
              <w:spacing w:after="0"/>
              <w:jc w:val="center"/>
              <w:rPr>
                <w:rFonts w:ascii="Arial Narrow" w:hAnsi="Arial Narrow" w:cs="Arial"/>
                <w:color w:val="FF0000"/>
                <w:spacing w:val="-2"/>
              </w:rPr>
            </w:pPr>
          </w:p>
        </w:tc>
        <w:tc>
          <w:tcPr>
            <w:tcW w:w="0" w:type="auto"/>
            <w:vAlign w:val="center"/>
          </w:tcPr>
          <w:p w:rsidR="00B65208" w:rsidRPr="00394756" w:rsidRDefault="00B65208" w:rsidP="00FD4B50">
            <w:pPr>
              <w:spacing w:after="0"/>
              <w:jc w:val="center"/>
              <w:rPr>
                <w:rFonts w:ascii="Arial Narrow" w:hAnsi="Arial Narrow" w:cs="Arial"/>
                <w:spacing w:val="-2"/>
              </w:rPr>
            </w:pPr>
            <w:r w:rsidRPr="00394756">
              <w:rPr>
                <w:rFonts w:ascii="Arial Narrow" w:hAnsi="Arial Narrow" w:cs="Arial"/>
                <w:spacing w:val="-2"/>
              </w:rPr>
              <w:t>1</w:t>
            </w:r>
          </w:p>
        </w:tc>
        <w:tc>
          <w:tcPr>
            <w:tcW w:w="0" w:type="auto"/>
            <w:vAlign w:val="center"/>
          </w:tcPr>
          <w:p w:rsidR="00B65208" w:rsidRPr="00394756" w:rsidRDefault="00B65208" w:rsidP="00FD4B50">
            <w:pPr>
              <w:spacing w:after="0"/>
              <w:jc w:val="center"/>
              <w:rPr>
                <w:rFonts w:ascii="Arial Narrow" w:hAnsi="Arial Narrow" w:cs="Arial"/>
                <w:color w:val="FF0000"/>
                <w:spacing w:val="-2"/>
              </w:rPr>
            </w:pPr>
          </w:p>
        </w:tc>
        <w:tc>
          <w:tcPr>
            <w:tcW w:w="0" w:type="auto"/>
            <w:vAlign w:val="center"/>
          </w:tcPr>
          <w:p w:rsidR="00B65208" w:rsidRPr="00394756" w:rsidRDefault="00B65208" w:rsidP="00FD4B50">
            <w:pPr>
              <w:spacing w:after="0"/>
              <w:jc w:val="center"/>
              <w:rPr>
                <w:rFonts w:ascii="Arial Narrow" w:hAnsi="Arial Narrow" w:cs="Arial"/>
                <w:color w:val="FF0000"/>
                <w:spacing w:val="-2"/>
              </w:rPr>
            </w:pPr>
          </w:p>
        </w:tc>
        <w:tc>
          <w:tcPr>
            <w:tcW w:w="0" w:type="auto"/>
            <w:vAlign w:val="center"/>
          </w:tcPr>
          <w:p w:rsidR="00B65208" w:rsidRPr="00394756" w:rsidRDefault="00B65208" w:rsidP="00FD4B50">
            <w:pPr>
              <w:spacing w:after="0"/>
              <w:jc w:val="center"/>
              <w:rPr>
                <w:rFonts w:ascii="Arial Narrow" w:hAnsi="Arial Narrow" w:cs="Arial"/>
                <w:spacing w:val="-2"/>
              </w:rPr>
            </w:pPr>
            <w:r w:rsidRPr="00394756">
              <w:rPr>
                <w:rFonts w:ascii="Arial Narrow" w:hAnsi="Arial Narrow" w:cs="Arial"/>
                <w:spacing w:val="-2"/>
              </w:rPr>
              <w:t>1</w:t>
            </w:r>
          </w:p>
        </w:tc>
        <w:tc>
          <w:tcPr>
            <w:tcW w:w="0" w:type="auto"/>
            <w:vAlign w:val="center"/>
          </w:tcPr>
          <w:p w:rsidR="00B65208" w:rsidRPr="00394756" w:rsidRDefault="00B65208" w:rsidP="00FD4B50">
            <w:pPr>
              <w:spacing w:after="0"/>
              <w:jc w:val="center"/>
              <w:rPr>
                <w:rFonts w:ascii="Arial Narrow" w:hAnsi="Arial Narrow" w:cs="Arial"/>
                <w:spacing w:val="-2"/>
              </w:rPr>
            </w:pPr>
          </w:p>
        </w:tc>
        <w:tc>
          <w:tcPr>
            <w:tcW w:w="0" w:type="auto"/>
            <w:vAlign w:val="center"/>
          </w:tcPr>
          <w:p w:rsidR="00B65208" w:rsidRPr="00394756" w:rsidRDefault="00B65208" w:rsidP="00FD4B50">
            <w:pPr>
              <w:spacing w:after="0"/>
              <w:jc w:val="center"/>
              <w:rPr>
                <w:rFonts w:ascii="Arial Narrow" w:hAnsi="Arial Narrow" w:cs="Arial"/>
                <w:spacing w:val="-2"/>
              </w:rPr>
            </w:pPr>
          </w:p>
        </w:tc>
        <w:tc>
          <w:tcPr>
            <w:tcW w:w="0" w:type="auto"/>
            <w:vAlign w:val="center"/>
          </w:tcPr>
          <w:p w:rsidR="00B65208" w:rsidRPr="00394756" w:rsidRDefault="00B65208" w:rsidP="00FD4B50">
            <w:pPr>
              <w:spacing w:after="0"/>
              <w:jc w:val="center"/>
              <w:rPr>
                <w:rFonts w:ascii="Arial Narrow" w:hAnsi="Arial Narrow" w:cs="Arial"/>
                <w:spacing w:val="-2"/>
              </w:rPr>
            </w:pPr>
            <w:r w:rsidRPr="00394756">
              <w:rPr>
                <w:rFonts w:ascii="Arial Narrow" w:hAnsi="Arial Narrow" w:cs="Arial"/>
                <w:spacing w:val="-2"/>
              </w:rPr>
              <w:t>1</w:t>
            </w:r>
          </w:p>
        </w:tc>
        <w:tc>
          <w:tcPr>
            <w:tcW w:w="0" w:type="auto"/>
            <w:vAlign w:val="center"/>
          </w:tcPr>
          <w:p w:rsidR="00B65208" w:rsidRPr="00394756" w:rsidRDefault="00B65208" w:rsidP="00FD4B50">
            <w:pPr>
              <w:spacing w:after="0"/>
              <w:jc w:val="center"/>
              <w:rPr>
                <w:rFonts w:ascii="Arial Narrow" w:hAnsi="Arial Narrow" w:cs="Arial"/>
                <w:spacing w:val="-2"/>
              </w:rPr>
            </w:pPr>
          </w:p>
        </w:tc>
        <w:tc>
          <w:tcPr>
            <w:tcW w:w="0" w:type="auto"/>
            <w:vAlign w:val="center"/>
          </w:tcPr>
          <w:p w:rsidR="00B65208" w:rsidRPr="00394756" w:rsidRDefault="00B65208" w:rsidP="00FD4B50">
            <w:pPr>
              <w:spacing w:after="0"/>
              <w:jc w:val="center"/>
              <w:rPr>
                <w:rFonts w:ascii="Arial Narrow" w:hAnsi="Arial Narrow" w:cs="Arial"/>
                <w:spacing w:val="-2"/>
              </w:rPr>
            </w:pPr>
          </w:p>
        </w:tc>
        <w:tc>
          <w:tcPr>
            <w:tcW w:w="0" w:type="auto"/>
            <w:vAlign w:val="center"/>
          </w:tcPr>
          <w:p w:rsidR="00B65208" w:rsidRPr="00394756" w:rsidRDefault="00B65208" w:rsidP="00FD4B50">
            <w:pPr>
              <w:spacing w:after="0"/>
              <w:jc w:val="center"/>
              <w:rPr>
                <w:rFonts w:ascii="Arial Narrow" w:hAnsi="Arial Narrow" w:cs="Arial"/>
                <w:spacing w:val="-2"/>
              </w:rPr>
            </w:pPr>
            <w:r w:rsidRPr="00394756">
              <w:rPr>
                <w:rFonts w:ascii="Arial Narrow" w:hAnsi="Arial Narrow" w:cs="Arial"/>
                <w:spacing w:val="-2"/>
              </w:rPr>
              <w:t>1</w:t>
            </w:r>
          </w:p>
        </w:tc>
        <w:tc>
          <w:tcPr>
            <w:tcW w:w="0" w:type="auto"/>
            <w:vAlign w:val="center"/>
          </w:tcPr>
          <w:p w:rsidR="00B65208" w:rsidRPr="00394756" w:rsidRDefault="00B65208" w:rsidP="00FD4B50">
            <w:pPr>
              <w:spacing w:after="0"/>
              <w:jc w:val="center"/>
              <w:rPr>
                <w:rFonts w:ascii="Arial Narrow" w:hAnsi="Arial Narrow" w:cs="Arial"/>
                <w:spacing w:val="-2"/>
              </w:rPr>
            </w:pPr>
            <w:r w:rsidRPr="00394756">
              <w:rPr>
                <w:rFonts w:ascii="Arial Narrow" w:hAnsi="Arial Narrow" w:cs="Arial"/>
                <w:spacing w:val="-2"/>
              </w:rPr>
              <w:t>4</w:t>
            </w:r>
          </w:p>
        </w:tc>
        <w:tc>
          <w:tcPr>
            <w:tcW w:w="0" w:type="auto"/>
          </w:tcPr>
          <w:p w:rsidR="00B65208" w:rsidRPr="00394756" w:rsidRDefault="00B65208" w:rsidP="00FD4B50">
            <w:pPr>
              <w:spacing w:after="0"/>
              <w:jc w:val="center"/>
              <w:rPr>
                <w:rFonts w:ascii="Arial Narrow" w:hAnsi="Arial Narrow" w:cs="Arial"/>
                <w:spacing w:val="-2"/>
              </w:rPr>
            </w:pPr>
          </w:p>
        </w:tc>
        <w:tc>
          <w:tcPr>
            <w:tcW w:w="0" w:type="auto"/>
          </w:tcPr>
          <w:p w:rsidR="00B65208" w:rsidRPr="00394756" w:rsidRDefault="00BF6861" w:rsidP="00FD4B50">
            <w:pPr>
              <w:spacing w:after="0"/>
              <w:jc w:val="center"/>
              <w:rPr>
                <w:rFonts w:ascii="Arial Narrow" w:hAnsi="Arial Narrow" w:cs="Arial"/>
                <w:spacing w:val="-2"/>
              </w:rPr>
            </w:pPr>
            <w:r w:rsidRPr="00394756">
              <w:rPr>
                <w:rFonts w:ascii="Arial Narrow" w:hAnsi="Arial Narrow" w:cs="Arial"/>
                <w:spacing w:val="-2"/>
              </w:rPr>
              <w:t>0</w:t>
            </w:r>
          </w:p>
        </w:tc>
      </w:tr>
      <w:tr w:rsidR="00EB7164" w:rsidRPr="00394756" w:rsidTr="00664F16">
        <w:trPr>
          <w:trHeight w:val="364"/>
        </w:trPr>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412544" w:rsidP="006C0526">
            <w:pPr>
              <w:spacing w:after="0"/>
              <w:jc w:val="center"/>
              <w:rPr>
                <w:rFonts w:ascii="Arial Narrow" w:hAnsi="Arial Narrow" w:cs="Arial"/>
                <w:b/>
                <w:spacing w:val="-2"/>
              </w:rPr>
            </w:pPr>
            <w:r w:rsidRPr="00394756">
              <w:rPr>
                <w:rFonts w:ascii="Arial Narrow" w:hAnsi="Arial Narrow" w:cs="Arial"/>
                <w:b/>
                <w:spacing w:val="-2"/>
              </w:rPr>
              <w:t>OP4.6</w:t>
            </w:r>
          </w:p>
        </w:tc>
        <w:tc>
          <w:tcPr>
            <w:tcW w:w="0" w:type="auto"/>
            <w:tcBorders>
              <w:top w:val="single" w:sz="4" w:space="0" w:color="auto"/>
              <w:left w:val="single" w:sz="4" w:space="0" w:color="auto"/>
              <w:bottom w:val="single" w:sz="4" w:space="0" w:color="auto"/>
              <w:right w:val="single" w:sz="4" w:space="0" w:color="auto"/>
            </w:tcBorders>
          </w:tcPr>
          <w:p w:rsidR="00FD4B50" w:rsidRPr="00055253" w:rsidRDefault="00FD4B50" w:rsidP="006C0526">
            <w:pPr>
              <w:spacing w:after="0"/>
              <w:rPr>
                <w:rStyle w:val="footnoteref"/>
                <w:rFonts w:ascii="Arial Narrow" w:hAnsi="Arial Narrow" w:cs="Arial"/>
                <w:sz w:val="22"/>
                <w:vertAlign w:val="baseline"/>
              </w:rPr>
            </w:pPr>
            <w:r w:rsidRPr="00055253">
              <w:rPr>
                <w:rStyle w:val="footnoteref"/>
                <w:rFonts w:ascii="Arial Narrow" w:hAnsi="Arial Narrow" w:cs="Arial"/>
                <w:sz w:val="22"/>
                <w:vertAlign w:val="baseline"/>
              </w:rPr>
              <w:t>Road furniture and facilities installed</w:t>
            </w:r>
          </w:p>
        </w:tc>
        <w:tc>
          <w:tcPr>
            <w:tcW w:w="0" w:type="auto"/>
            <w:tcBorders>
              <w:top w:val="single" w:sz="4" w:space="0" w:color="auto"/>
              <w:left w:val="single" w:sz="4" w:space="0" w:color="auto"/>
              <w:bottom w:val="single" w:sz="4" w:space="0" w:color="auto"/>
              <w:right w:val="single" w:sz="4" w:space="0" w:color="auto"/>
            </w:tcBorders>
          </w:tcPr>
          <w:p w:rsidR="00FD4B50" w:rsidRPr="00394756" w:rsidRDefault="00FD4B50" w:rsidP="006C0526">
            <w:pPr>
              <w:spacing w:after="0"/>
              <w:rPr>
                <w:rFonts w:ascii="Arial Narrow" w:hAnsi="Arial Narrow" w:cs="Arial"/>
                <w:lang w:val="en-US"/>
              </w:rPr>
            </w:pPr>
            <w:r w:rsidRPr="00394756">
              <w:rPr>
                <w:rFonts w:ascii="Arial Narrow" w:hAnsi="Arial Narrow" w:cs="Arial"/>
                <w:lang w:val="en-US"/>
              </w:rPr>
              <w:t>QT</w:t>
            </w:r>
          </w:p>
        </w:tc>
        <w:tc>
          <w:tcPr>
            <w:tcW w:w="0" w:type="auto"/>
            <w:tcBorders>
              <w:top w:val="single" w:sz="4" w:space="0" w:color="auto"/>
              <w:left w:val="single" w:sz="4" w:space="0" w:color="auto"/>
              <w:bottom w:val="single" w:sz="4" w:space="0" w:color="auto"/>
              <w:right w:val="single" w:sz="4" w:space="0" w:color="auto"/>
            </w:tcBorders>
          </w:tcPr>
          <w:p w:rsidR="00FD4B50" w:rsidRPr="00394756" w:rsidRDefault="00FD4B50" w:rsidP="006C0526">
            <w:pPr>
              <w:spacing w:after="0"/>
              <w:rPr>
                <w:rFonts w:ascii="Arial Narrow" w:hAnsi="Arial Narrow" w:cs="Arial"/>
                <w:spacing w:val="-2"/>
              </w:rPr>
            </w:pPr>
            <w:r w:rsidRPr="00394756">
              <w:rPr>
                <w:rFonts w:ascii="Arial Narrow" w:hAnsi="Arial Narrow" w:cs="Arial"/>
                <w:spacing w:val="-2"/>
              </w:rPr>
              <w:t>NO</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D4B50" w:rsidRPr="00394756" w:rsidRDefault="00616A0E" w:rsidP="006C0526">
            <w:pPr>
              <w:spacing w:after="0"/>
              <w:rPr>
                <w:rFonts w:ascii="Arial Narrow" w:hAnsi="Arial Narrow" w:cs="Arial"/>
                <w:spacing w:val="-2"/>
              </w:rPr>
            </w:pPr>
            <w:r w:rsidRPr="00394756">
              <w:rPr>
                <w:rFonts w:ascii="Arial Narrow" w:hAnsi="Arial Narrow" w:cs="Arial"/>
                <w:spacing w:val="-2"/>
              </w:rPr>
              <w:t>2</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tcPr>
          <w:p w:rsidR="00FD4B50" w:rsidRPr="00394756" w:rsidRDefault="00616A0E" w:rsidP="006C0526">
            <w:pPr>
              <w:spacing w:after="0"/>
              <w:rPr>
                <w:rFonts w:ascii="Arial Narrow" w:hAnsi="Arial Narrow" w:cs="Arial"/>
                <w:spacing w:val="-2"/>
              </w:rPr>
            </w:pPr>
            <w:r w:rsidRPr="00394756">
              <w:rPr>
                <w:rFonts w:ascii="Arial Narrow" w:hAnsi="Arial Narrow" w:cs="Arial"/>
                <w:spacing w:val="-2"/>
              </w:rPr>
              <w:t>2023</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color w:val="FF0000"/>
                <w:spacing w:val="-2"/>
              </w:rPr>
            </w:pP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color w:val="FF0000"/>
                <w:spacing w:val="-2"/>
              </w:rPr>
            </w:pP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color w:val="FF0000"/>
                <w:spacing w:val="-2"/>
              </w:rPr>
            </w:pP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color w:val="FF0000"/>
                <w:spacing w:val="-2"/>
              </w:rPr>
            </w:pP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5</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5</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5</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5</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5</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5</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5</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5</w:t>
            </w:r>
          </w:p>
        </w:tc>
        <w:tc>
          <w:tcPr>
            <w:tcW w:w="0" w:type="auto"/>
            <w:tcBorders>
              <w:top w:val="single" w:sz="4" w:space="0" w:color="auto"/>
              <w:left w:val="single" w:sz="4" w:space="0" w:color="auto"/>
              <w:bottom w:val="single" w:sz="4" w:space="0" w:color="auto"/>
              <w:right w:val="single" w:sz="4" w:space="0" w:color="auto"/>
            </w:tcBorders>
            <w:vAlign w:val="center"/>
          </w:tcPr>
          <w:p w:rsidR="00FD4B50" w:rsidRPr="00394756" w:rsidRDefault="00FD4B50" w:rsidP="006C0526">
            <w:pPr>
              <w:spacing w:after="0"/>
              <w:jc w:val="center"/>
              <w:rPr>
                <w:rFonts w:ascii="Arial Narrow" w:hAnsi="Arial Narrow" w:cs="Arial"/>
                <w:spacing w:val="-2"/>
              </w:rPr>
            </w:pPr>
            <w:r w:rsidRPr="00394756">
              <w:rPr>
                <w:rFonts w:ascii="Arial Narrow" w:hAnsi="Arial Narrow" w:cs="Arial"/>
                <w:spacing w:val="-2"/>
              </w:rPr>
              <w:t>40</w:t>
            </w:r>
          </w:p>
        </w:tc>
        <w:tc>
          <w:tcPr>
            <w:tcW w:w="0" w:type="auto"/>
            <w:tcBorders>
              <w:top w:val="single" w:sz="4" w:space="0" w:color="auto"/>
              <w:left w:val="single" w:sz="4" w:space="0" w:color="auto"/>
              <w:bottom w:val="single" w:sz="4" w:space="0" w:color="auto"/>
              <w:right w:val="single" w:sz="4" w:space="0" w:color="auto"/>
            </w:tcBorders>
          </w:tcPr>
          <w:p w:rsidR="00FD4B50" w:rsidRPr="00394756" w:rsidRDefault="00FD4B50" w:rsidP="006C0526">
            <w:pPr>
              <w:spacing w:after="0"/>
              <w:jc w:val="center"/>
              <w:rPr>
                <w:rFonts w:ascii="Arial Narrow" w:hAnsi="Arial Narrow" w:cs="Arial"/>
                <w:spacing w:val="-2"/>
              </w:rPr>
            </w:pPr>
          </w:p>
        </w:tc>
        <w:tc>
          <w:tcPr>
            <w:tcW w:w="0" w:type="auto"/>
            <w:tcBorders>
              <w:top w:val="single" w:sz="4" w:space="0" w:color="auto"/>
              <w:left w:val="single" w:sz="4" w:space="0" w:color="auto"/>
              <w:bottom w:val="single" w:sz="4" w:space="0" w:color="auto"/>
              <w:right w:val="single" w:sz="4" w:space="0" w:color="auto"/>
            </w:tcBorders>
          </w:tcPr>
          <w:p w:rsidR="00FD4B50" w:rsidRPr="00394756" w:rsidRDefault="005E77E2" w:rsidP="006C0526">
            <w:pPr>
              <w:spacing w:after="0"/>
              <w:jc w:val="center"/>
              <w:rPr>
                <w:rFonts w:ascii="Arial Narrow" w:hAnsi="Arial Narrow" w:cs="Arial"/>
                <w:spacing w:val="-2"/>
              </w:rPr>
            </w:pPr>
            <w:r w:rsidRPr="00394756">
              <w:rPr>
                <w:rFonts w:ascii="Arial Narrow" w:hAnsi="Arial Narrow" w:cs="Arial"/>
                <w:spacing w:val="-2"/>
              </w:rPr>
              <w:t>+/-4</w:t>
            </w:r>
          </w:p>
        </w:tc>
      </w:tr>
      <w:tr w:rsidR="00EB7164" w:rsidRPr="00394756" w:rsidTr="00664F16">
        <w:trPr>
          <w:trHeight w:val="364"/>
        </w:trPr>
        <w:tc>
          <w:tcPr>
            <w:tcW w:w="0" w:type="auto"/>
            <w:vAlign w:val="center"/>
          </w:tcPr>
          <w:p w:rsidR="00FD4B50" w:rsidRPr="00394756" w:rsidRDefault="00412544" w:rsidP="00FD4B50">
            <w:pPr>
              <w:spacing w:after="0"/>
              <w:jc w:val="center"/>
              <w:rPr>
                <w:rFonts w:ascii="Arial Narrow" w:hAnsi="Arial Narrow" w:cs="Arial"/>
                <w:b/>
                <w:spacing w:val="-2"/>
              </w:rPr>
            </w:pPr>
            <w:r w:rsidRPr="00394756">
              <w:rPr>
                <w:rFonts w:ascii="Arial Narrow" w:hAnsi="Arial Narrow" w:cs="Arial"/>
                <w:b/>
                <w:spacing w:val="-2"/>
              </w:rPr>
              <w:t>OP4.7</w:t>
            </w:r>
          </w:p>
        </w:tc>
        <w:tc>
          <w:tcPr>
            <w:tcW w:w="0" w:type="auto"/>
          </w:tcPr>
          <w:p w:rsidR="00FD4B50" w:rsidRPr="00055253" w:rsidRDefault="00FD4B50" w:rsidP="00FD4B50">
            <w:pPr>
              <w:spacing w:after="0"/>
              <w:rPr>
                <w:rStyle w:val="footnoteref"/>
                <w:rFonts w:ascii="Arial Narrow" w:hAnsi="Arial Narrow" w:cs="Arial"/>
                <w:sz w:val="22"/>
                <w:vertAlign w:val="baseline"/>
              </w:rPr>
            </w:pPr>
            <w:r w:rsidRPr="00055253">
              <w:rPr>
                <w:rStyle w:val="footnoteref"/>
                <w:rFonts w:ascii="Arial Narrow" w:hAnsi="Arial Narrow" w:cs="Arial"/>
                <w:sz w:val="22"/>
                <w:vertAlign w:val="baseline"/>
              </w:rPr>
              <w:t>Road furniture and facilities maintained</w:t>
            </w:r>
          </w:p>
        </w:tc>
        <w:tc>
          <w:tcPr>
            <w:tcW w:w="0" w:type="auto"/>
          </w:tcPr>
          <w:p w:rsidR="00FD4B50" w:rsidRPr="00394756" w:rsidRDefault="00FD4B50" w:rsidP="00FD4B50">
            <w:pPr>
              <w:spacing w:after="0"/>
              <w:rPr>
                <w:rFonts w:ascii="Arial Narrow" w:hAnsi="Arial Narrow" w:cs="Arial"/>
                <w:lang w:val="en-US"/>
              </w:rPr>
            </w:pPr>
            <w:r w:rsidRPr="00394756">
              <w:rPr>
                <w:rFonts w:ascii="Arial Narrow" w:hAnsi="Arial Narrow" w:cs="Arial"/>
                <w:lang w:val="en-US"/>
              </w:rPr>
              <w:t>QT</w:t>
            </w:r>
          </w:p>
        </w:tc>
        <w:tc>
          <w:tcPr>
            <w:tcW w:w="0" w:type="auto"/>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NO</w:t>
            </w:r>
          </w:p>
        </w:tc>
        <w:tc>
          <w:tcPr>
            <w:tcW w:w="0" w:type="auto"/>
            <w:shd w:val="clear" w:color="auto" w:fill="D6E3BC" w:themeFill="accent3" w:themeFillTint="66"/>
          </w:tcPr>
          <w:p w:rsidR="00FD4B50" w:rsidRPr="00394756" w:rsidRDefault="00616A0E" w:rsidP="00FD4B50">
            <w:pPr>
              <w:spacing w:after="0"/>
              <w:rPr>
                <w:rFonts w:ascii="Arial Narrow" w:hAnsi="Arial Narrow" w:cs="Arial"/>
                <w:spacing w:val="-2"/>
              </w:rPr>
            </w:pPr>
            <w:r w:rsidRPr="00394756">
              <w:rPr>
                <w:rFonts w:ascii="Arial Narrow" w:hAnsi="Arial Narrow" w:cs="Arial"/>
                <w:spacing w:val="-2"/>
              </w:rPr>
              <w:t>0</w:t>
            </w:r>
          </w:p>
        </w:tc>
        <w:tc>
          <w:tcPr>
            <w:tcW w:w="0" w:type="auto"/>
            <w:shd w:val="clear" w:color="auto" w:fill="D6E3BC" w:themeFill="accent3" w:themeFillTint="66"/>
          </w:tcPr>
          <w:p w:rsidR="00FD4B50" w:rsidRPr="00394756" w:rsidRDefault="00616A0E" w:rsidP="00FD4B50">
            <w:pPr>
              <w:spacing w:after="0"/>
              <w:rPr>
                <w:rFonts w:ascii="Arial Narrow" w:hAnsi="Arial Narrow" w:cs="Arial"/>
                <w:spacing w:val="-2"/>
              </w:rPr>
            </w:pPr>
            <w:r w:rsidRPr="00394756">
              <w:rPr>
                <w:rFonts w:ascii="Arial Narrow" w:hAnsi="Arial Narrow" w:cs="Arial"/>
                <w:spacing w:val="-2"/>
              </w:rPr>
              <w:t>2023</w:t>
            </w: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A54A9F" w:rsidP="00FD4B50">
            <w:pPr>
              <w:spacing w:after="0"/>
              <w:jc w:val="center"/>
              <w:rPr>
                <w:rFonts w:ascii="Arial Narrow" w:hAnsi="Arial Narrow" w:cs="Arial"/>
                <w:spacing w:val="-2"/>
              </w:rPr>
            </w:pPr>
            <w:r w:rsidRPr="00394756">
              <w:rPr>
                <w:rFonts w:ascii="Arial Narrow" w:hAnsi="Arial Narrow" w:cs="Arial"/>
                <w:spacing w:val="-2"/>
              </w:rPr>
              <w:t>5</w:t>
            </w:r>
          </w:p>
        </w:tc>
        <w:tc>
          <w:tcPr>
            <w:tcW w:w="0" w:type="auto"/>
            <w:vAlign w:val="center"/>
          </w:tcPr>
          <w:p w:rsidR="00FD4B50" w:rsidRPr="00394756" w:rsidRDefault="00A54A9F" w:rsidP="00FD4B50">
            <w:pPr>
              <w:spacing w:after="0"/>
              <w:jc w:val="center"/>
              <w:rPr>
                <w:rFonts w:ascii="Arial Narrow" w:hAnsi="Arial Narrow" w:cs="Arial"/>
                <w:spacing w:val="-2"/>
              </w:rPr>
            </w:pPr>
            <w:r w:rsidRPr="00394756">
              <w:rPr>
                <w:rFonts w:ascii="Arial Narrow" w:hAnsi="Arial Narrow" w:cs="Arial"/>
                <w:spacing w:val="-2"/>
              </w:rPr>
              <w:t>5</w:t>
            </w:r>
          </w:p>
        </w:tc>
        <w:tc>
          <w:tcPr>
            <w:tcW w:w="0" w:type="auto"/>
            <w:vAlign w:val="center"/>
          </w:tcPr>
          <w:p w:rsidR="00FD4B50" w:rsidRPr="00394756" w:rsidRDefault="00A54A9F" w:rsidP="00FD4B50">
            <w:pPr>
              <w:spacing w:after="0"/>
              <w:jc w:val="center"/>
              <w:rPr>
                <w:rFonts w:ascii="Arial Narrow" w:hAnsi="Arial Narrow" w:cs="Arial"/>
                <w:spacing w:val="-2"/>
              </w:rPr>
            </w:pPr>
            <w:r w:rsidRPr="00394756">
              <w:rPr>
                <w:rFonts w:ascii="Arial Narrow" w:hAnsi="Arial Narrow" w:cs="Arial"/>
                <w:spacing w:val="-2"/>
              </w:rPr>
              <w:t>5</w:t>
            </w:r>
          </w:p>
        </w:tc>
        <w:tc>
          <w:tcPr>
            <w:tcW w:w="0" w:type="auto"/>
            <w:vAlign w:val="center"/>
          </w:tcPr>
          <w:p w:rsidR="00FD4B50" w:rsidRPr="00394756" w:rsidRDefault="00A54A9F" w:rsidP="00FD4B50">
            <w:pPr>
              <w:spacing w:after="0"/>
              <w:jc w:val="center"/>
              <w:rPr>
                <w:rFonts w:ascii="Arial Narrow" w:hAnsi="Arial Narrow" w:cs="Arial"/>
                <w:spacing w:val="-2"/>
              </w:rPr>
            </w:pPr>
            <w:r w:rsidRPr="00394756">
              <w:rPr>
                <w:rFonts w:ascii="Arial Narrow" w:hAnsi="Arial Narrow" w:cs="Arial"/>
                <w:spacing w:val="-2"/>
              </w:rPr>
              <w:t>5</w:t>
            </w:r>
          </w:p>
        </w:tc>
        <w:tc>
          <w:tcPr>
            <w:tcW w:w="0" w:type="auto"/>
            <w:vAlign w:val="center"/>
          </w:tcPr>
          <w:p w:rsidR="00FD4B50" w:rsidRPr="00394756" w:rsidRDefault="00A54A9F" w:rsidP="00FD4B50">
            <w:pPr>
              <w:spacing w:after="0"/>
              <w:jc w:val="center"/>
              <w:rPr>
                <w:rFonts w:ascii="Arial Narrow" w:hAnsi="Arial Narrow" w:cs="Arial"/>
                <w:spacing w:val="-2"/>
              </w:rPr>
            </w:pPr>
            <w:r w:rsidRPr="00394756">
              <w:rPr>
                <w:rFonts w:ascii="Arial Narrow" w:hAnsi="Arial Narrow" w:cs="Arial"/>
                <w:spacing w:val="-2"/>
              </w:rPr>
              <w:t>5</w:t>
            </w:r>
          </w:p>
        </w:tc>
        <w:tc>
          <w:tcPr>
            <w:tcW w:w="0" w:type="auto"/>
            <w:vAlign w:val="center"/>
          </w:tcPr>
          <w:p w:rsidR="00FD4B50" w:rsidRPr="00394756" w:rsidRDefault="00A54A9F" w:rsidP="00FD4B50">
            <w:pPr>
              <w:spacing w:after="0"/>
              <w:jc w:val="center"/>
              <w:rPr>
                <w:rFonts w:ascii="Arial Narrow" w:hAnsi="Arial Narrow" w:cs="Arial"/>
                <w:spacing w:val="-2"/>
              </w:rPr>
            </w:pPr>
            <w:r w:rsidRPr="00394756">
              <w:rPr>
                <w:rFonts w:ascii="Arial Narrow" w:hAnsi="Arial Narrow" w:cs="Arial"/>
                <w:spacing w:val="-2"/>
              </w:rPr>
              <w:t>5</w:t>
            </w:r>
          </w:p>
        </w:tc>
        <w:tc>
          <w:tcPr>
            <w:tcW w:w="0" w:type="auto"/>
            <w:vAlign w:val="center"/>
          </w:tcPr>
          <w:p w:rsidR="00FD4B50" w:rsidRPr="00394756" w:rsidRDefault="00A54A9F" w:rsidP="00FD4B50">
            <w:pPr>
              <w:spacing w:after="0"/>
              <w:jc w:val="center"/>
              <w:rPr>
                <w:rFonts w:ascii="Arial Narrow" w:hAnsi="Arial Narrow" w:cs="Arial"/>
                <w:spacing w:val="-2"/>
              </w:rPr>
            </w:pPr>
            <w:r w:rsidRPr="00394756">
              <w:rPr>
                <w:rFonts w:ascii="Arial Narrow" w:hAnsi="Arial Narrow" w:cs="Arial"/>
                <w:spacing w:val="-2"/>
              </w:rPr>
              <w:t>5</w:t>
            </w:r>
          </w:p>
        </w:tc>
        <w:tc>
          <w:tcPr>
            <w:tcW w:w="0" w:type="auto"/>
            <w:vAlign w:val="center"/>
          </w:tcPr>
          <w:p w:rsidR="00FD4B50" w:rsidRPr="00394756" w:rsidRDefault="00A54A9F" w:rsidP="00FD4B50">
            <w:pPr>
              <w:spacing w:after="0"/>
              <w:jc w:val="center"/>
              <w:rPr>
                <w:rFonts w:ascii="Arial Narrow" w:hAnsi="Arial Narrow" w:cs="Arial"/>
                <w:spacing w:val="-2"/>
              </w:rPr>
            </w:pPr>
            <w:r w:rsidRPr="00394756">
              <w:rPr>
                <w:rFonts w:ascii="Arial Narrow" w:hAnsi="Arial Narrow" w:cs="Arial"/>
                <w:spacing w:val="-2"/>
              </w:rPr>
              <w:t>5</w:t>
            </w: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40</w:t>
            </w:r>
          </w:p>
        </w:tc>
        <w:tc>
          <w:tcPr>
            <w:tcW w:w="0" w:type="auto"/>
          </w:tcPr>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5E77E2" w:rsidP="00FD4B50">
            <w:pPr>
              <w:spacing w:after="0"/>
              <w:jc w:val="center"/>
              <w:rPr>
                <w:rFonts w:ascii="Arial Narrow" w:hAnsi="Arial Narrow" w:cs="Arial"/>
                <w:spacing w:val="-2"/>
              </w:rPr>
            </w:pPr>
            <w:r w:rsidRPr="00394756">
              <w:rPr>
                <w:rFonts w:ascii="Arial Narrow" w:hAnsi="Arial Narrow" w:cs="Arial"/>
                <w:spacing w:val="-2"/>
              </w:rPr>
              <w:t>+/-4</w:t>
            </w:r>
          </w:p>
        </w:tc>
      </w:tr>
      <w:tr w:rsidR="00EB7164" w:rsidRPr="00394756" w:rsidTr="00664F16">
        <w:trPr>
          <w:trHeight w:val="364"/>
        </w:trPr>
        <w:tc>
          <w:tcPr>
            <w:tcW w:w="0" w:type="auto"/>
            <w:vAlign w:val="center"/>
          </w:tcPr>
          <w:p w:rsidR="00FD4B50" w:rsidRPr="00394756" w:rsidRDefault="00412544" w:rsidP="00FD4B50">
            <w:pPr>
              <w:spacing w:after="0"/>
              <w:jc w:val="center"/>
              <w:rPr>
                <w:rFonts w:ascii="Arial Narrow" w:hAnsi="Arial Narrow" w:cs="Arial"/>
                <w:b/>
                <w:spacing w:val="-2"/>
              </w:rPr>
            </w:pPr>
            <w:r w:rsidRPr="00394756">
              <w:rPr>
                <w:rFonts w:ascii="Arial Narrow" w:hAnsi="Arial Narrow" w:cs="Arial"/>
                <w:b/>
                <w:spacing w:val="-2"/>
              </w:rPr>
              <w:t>OP4.8</w:t>
            </w:r>
          </w:p>
        </w:tc>
        <w:tc>
          <w:tcPr>
            <w:tcW w:w="0" w:type="auto"/>
          </w:tcPr>
          <w:p w:rsidR="00FD4B50" w:rsidRPr="00055253" w:rsidRDefault="00FD4B50" w:rsidP="00FD4B50">
            <w:pPr>
              <w:spacing w:after="0"/>
              <w:rPr>
                <w:rStyle w:val="footnoteref"/>
                <w:rFonts w:ascii="Arial Narrow" w:hAnsi="Arial Narrow" w:cs="Arial"/>
                <w:sz w:val="22"/>
                <w:vertAlign w:val="baseline"/>
              </w:rPr>
            </w:pPr>
            <w:r w:rsidRPr="00055253">
              <w:rPr>
                <w:rStyle w:val="footnoteref"/>
                <w:rFonts w:ascii="Arial Narrow" w:hAnsi="Arial Narrow" w:cs="Arial"/>
                <w:sz w:val="22"/>
                <w:vertAlign w:val="baseline"/>
              </w:rPr>
              <w:t>Road intersections upgraded</w:t>
            </w:r>
          </w:p>
        </w:tc>
        <w:tc>
          <w:tcPr>
            <w:tcW w:w="0" w:type="auto"/>
          </w:tcPr>
          <w:p w:rsidR="00FD4B50" w:rsidRPr="00394756" w:rsidRDefault="00FD4B50" w:rsidP="00FD4B50">
            <w:pPr>
              <w:spacing w:after="0"/>
              <w:rPr>
                <w:rFonts w:ascii="Arial Narrow" w:hAnsi="Arial Narrow" w:cs="Arial"/>
                <w:lang w:val="en-US"/>
              </w:rPr>
            </w:pPr>
            <w:r w:rsidRPr="00394756">
              <w:rPr>
                <w:rFonts w:ascii="Arial Narrow" w:hAnsi="Arial Narrow" w:cs="Arial"/>
                <w:lang w:val="en-US"/>
              </w:rPr>
              <w:t>QT</w:t>
            </w:r>
          </w:p>
        </w:tc>
        <w:tc>
          <w:tcPr>
            <w:tcW w:w="0" w:type="auto"/>
          </w:tcPr>
          <w:p w:rsidR="00FD4B50" w:rsidRPr="00394756" w:rsidRDefault="00FD4B50" w:rsidP="00FD4B50">
            <w:pPr>
              <w:spacing w:after="0"/>
              <w:rPr>
                <w:rFonts w:ascii="Arial Narrow" w:hAnsi="Arial Narrow" w:cs="Arial"/>
                <w:spacing w:val="-2"/>
              </w:rPr>
            </w:pPr>
            <w:r w:rsidRPr="00394756">
              <w:rPr>
                <w:rFonts w:ascii="Arial Narrow" w:hAnsi="Arial Narrow" w:cs="Arial"/>
                <w:spacing w:val="-2"/>
              </w:rPr>
              <w:t>NO</w:t>
            </w:r>
          </w:p>
        </w:tc>
        <w:tc>
          <w:tcPr>
            <w:tcW w:w="0" w:type="auto"/>
            <w:shd w:val="clear" w:color="auto" w:fill="D6E3BC" w:themeFill="accent3" w:themeFillTint="66"/>
          </w:tcPr>
          <w:p w:rsidR="00FD4B50" w:rsidRPr="00394756" w:rsidRDefault="00616A0E" w:rsidP="00FD4B50">
            <w:pPr>
              <w:spacing w:after="0"/>
              <w:rPr>
                <w:rFonts w:ascii="Arial Narrow" w:hAnsi="Arial Narrow" w:cs="Arial"/>
                <w:spacing w:val="-2"/>
              </w:rPr>
            </w:pPr>
            <w:r w:rsidRPr="00394756">
              <w:rPr>
                <w:rFonts w:ascii="Arial Narrow" w:hAnsi="Arial Narrow" w:cs="Arial"/>
                <w:spacing w:val="-2"/>
              </w:rPr>
              <w:t>0</w:t>
            </w:r>
          </w:p>
        </w:tc>
        <w:tc>
          <w:tcPr>
            <w:tcW w:w="0" w:type="auto"/>
            <w:shd w:val="clear" w:color="auto" w:fill="D6E3BC" w:themeFill="accent3" w:themeFillTint="66"/>
          </w:tcPr>
          <w:p w:rsidR="00FD4B50" w:rsidRPr="00394756" w:rsidRDefault="00616A0E" w:rsidP="00FD4B50">
            <w:pPr>
              <w:spacing w:after="0"/>
              <w:rPr>
                <w:rFonts w:ascii="Arial Narrow" w:hAnsi="Arial Narrow" w:cs="Arial"/>
                <w:spacing w:val="-2"/>
              </w:rPr>
            </w:pPr>
            <w:r w:rsidRPr="00394756">
              <w:rPr>
                <w:rFonts w:ascii="Arial Narrow" w:hAnsi="Arial Narrow" w:cs="Arial"/>
                <w:spacing w:val="-2"/>
              </w:rPr>
              <w:t>2023</w:t>
            </w: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FD4B50" w:rsidP="00FD4B50">
            <w:pPr>
              <w:spacing w:after="0"/>
              <w:jc w:val="center"/>
              <w:rPr>
                <w:rFonts w:ascii="Arial Narrow" w:hAnsi="Arial Narrow" w:cs="Arial"/>
                <w:color w:val="FF0000"/>
                <w:spacing w:val="-2"/>
              </w:rPr>
            </w:pPr>
          </w:p>
        </w:tc>
        <w:tc>
          <w:tcPr>
            <w:tcW w:w="0" w:type="auto"/>
            <w:vAlign w:val="center"/>
          </w:tcPr>
          <w:p w:rsidR="00FD4B50" w:rsidRPr="00394756" w:rsidRDefault="007C068D" w:rsidP="00FD4B50">
            <w:pPr>
              <w:spacing w:after="0"/>
              <w:jc w:val="center"/>
              <w:rPr>
                <w:rFonts w:ascii="Arial Narrow" w:hAnsi="Arial Narrow" w:cs="Arial"/>
                <w:spacing w:val="-2"/>
              </w:rPr>
            </w:pPr>
            <w:r w:rsidRPr="00394756">
              <w:rPr>
                <w:rFonts w:ascii="Arial Narrow" w:hAnsi="Arial Narrow" w:cs="Arial"/>
                <w:spacing w:val="-2"/>
              </w:rPr>
              <w:t>2</w:t>
            </w: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FD4B50" w:rsidP="00FD4B50">
            <w:pPr>
              <w:spacing w:after="0"/>
              <w:jc w:val="center"/>
              <w:rPr>
                <w:rFonts w:ascii="Arial Narrow" w:hAnsi="Arial Narrow" w:cs="Arial"/>
                <w:spacing w:val="-2"/>
              </w:rPr>
            </w:pPr>
          </w:p>
        </w:tc>
        <w:tc>
          <w:tcPr>
            <w:tcW w:w="0" w:type="auto"/>
            <w:vAlign w:val="center"/>
          </w:tcPr>
          <w:p w:rsidR="00FD4B50" w:rsidRPr="00394756" w:rsidRDefault="007C068D" w:rsidP="00FD4B50">
            <w:pPr>
              <w:spacing w:after="0"/>
              <w:jc w:val="center"/>
              <w:rPr>
                <w:rFonts w:ascii="Arial Narrow" w:hAnsi="Arial Narrow" w:cs="Arial"/>
                <w:spacing w:val="-2"/>
              </w:rPr>
            </w:pPr>
            <w:r w:rsidRPr="00394756">
              <w:rPr>
                <w:rFonts w:ascii="Arial Narrow" w:hAnsi="Arial Narrow" w:cs="Arial"/>
                <w:spacing w:val="-2"/>
              </w:rPr>
              <w:t>2</w:t>
            </w:r>
          </w:p>
        </w:tc>
        <w:tc>
          <w:tcPr>
            <w:tcW w:w="0" w:type="auto"/>
            <w:vAlign w:val="center"/>
          </w:tcPr>
          <w:p w:rsidR="00FD4B50" w:rsidRPr="00394756" w:rsidRDefault="00FD4B50" w:rsidP="00FD4B50">
            <w:pPr>
              <w:spacing w:after="0"/>
              <w:jc w:val="center"/>
              <w:rPr>
                <w:rFonts w:ascii="Arial Narrow" w:hAnsi="Arial Narrow" w:cs="Arial"/>
                <w:spacing w:val="-2"/>
              </w:rPr>
            </w:pPr>
            <w:r w:rsidRPr="00394756">
              <w:rPr>
                <w:rFonts w:ascii="Arial Narrow" w:hAnsi="Arial Narrow" w:cs="Arial"/>
                <w:spacing w:val="-2"/>
              </w:rPr>
              <w:t>4</w:t>
            </w:r>
          </w:p>
        </w:tc>
        <w:tc>
          <w:tcPr>
            <w:tcW w:w="0" w:type="auto"/>
          </w:tcPr>
          <w:p w:rsidR="00FD4B50" w:rsidRPr="00394756" w:rsidRDefault="00FD4B50" w:rsidP="00FD4B50">
            <w:pPr>
              <w:spacing w:after="0"/>
              <w:jc w:val="center"/>
              <w:rPr>
                <w:rFonts w:ascii="Arial Narrow" w:hAnsi="Arial Narrow" w:cs="Arial"/>
                <w:spacing w:val="-2"/>
              </w:rPr>
            </w:pPr>
          </w:p>
        </w:tc>
        <w:tc>
          <w:tcPr>
            <w:tcW w:w="0" w:type="auto"/>
          </w:tcPr>
          <w:p w:rsidR="00FD4B50" w:rsidRPr="00394756" w:rsidRDefault="005E77E2" w:rsidP="00FD4B50">
            <w:pPr>
              <w:spacing w:after="0"/>
              <w:jc w:val="center"/>
              <w:rPr>
                <w:rFonts w:ascii="Arial Narrow" w:hAnsi="Arial Narrow" w:cs="Arial"/>
                <w:spacing w:val="-2"/>
              </w:rPr>
            </w:pPr>
            <w:r w:rsidRPr="00394756">
              <w:rPr>
                <w:rFonts w:ascii="Arial Narrow" w:hAnsi="Arial Narrow" w:cs="Arial"/>
                <w:spacing w:val="-2"/>
              </w:rPr>
              <w:t>+/-1</w:t>
            </w:r>
          </w:p>
        </w:tc>
      </w:tr>
    </w:tbl>
    <w:p w:rsidR="00E61819" w:rsidRPr="00394756" w:rsidRDefault="00E61819" w:rsidP="00636EF6">
      <w:pPr>
        <w:spacing w:after="0"/>
        <w:rPr>
          <w:rStyle w:val="footnoteref"/>
          <w:rFonts w:ascii="Arial Narrow" w:hAnsi="Arial Narrow" w:cs="Arial"/>
          <w:spacing w:val="-2"/>
          <w:sz w:val="22"/>
          <w:vertAlign w:val="baseline"/>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375"/>
        <w:gridCol w:w="1051"/>
        <w:gridCol w:w="501"/>
        <w:gridCol w:w="668"/>
        <w:gridCol w:w="610"/>
        <w:gridCol w:w="315"/>
        <w:gridCol w:w="325"/>
        <w:gridCol w:w="365"/>
        <w:gridCol w:w="335"/>
        <w:gridCol w:w="365"/>
        <w:gridCol w:w="413"/>
        <w:gridCol w:w="315"/>
        <w:gridCol w:w="335"/>
        <w:gridCol w:w="335"/>
        <w:gridCol w:w="355"/>
        <w:gridCol w:w="345"/>
        <w:gridCol w:w="413"/>
        <w:gridCol w:w="2020"/>
        <w:gridCol w:w="1470"/>
        <w:gridCol w:w="1715"/>
      </w:tblGrid>
      <w:tr w:rsidR="006747CD" w:rsidRPr="00394756" w:rsidTr="00166618">
        <w:trPr>
          <w:trHeight w:val="941"/>
          <w:tblHeader/>
        </w:trPr>
        <w:tc>
          <w:tcPr>
            <w:tcW w:w="0" w:type="auto"/>
            <w:vMerge w:val="restart"/>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val="restart"/>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Outputs</w:t>
            </w:r>
          </w:p>
        </w:tc>
        <w:tc>
          <w:tcPr>
            <w:tcW w:w="0" w:type="auto"/>
            <w:vMerge w:val="restart"/>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Dimension</w:t>
            </w:r>
          </w:p>
        </w:tc>
        <w:tc>
          <w:tcPr>
            <w:tcW w:w="0" w:type="auto"/>
            <w:vMerge w:val="restart"/>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KPI</w:t>
            </w:r>
          </w:p>
        </w:tc>
        <w:tc>
          <w:tcPr>
            <w:tcW w:w="0" w:type="auto"/>
            <w:gridSpan w:val="2"/>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Baseline </w:t>
            </w:r>
          </w:p>
          <w:p w:rsidR="00636EF6" w:rsidRPr="00394756" w:rsidRDefault="00636EF6" w:rsidP="00101934">
            <w:pPr>
              <w:spacing w:after="0"/>
              <w:jc w:val="center"/>
              <w:rPr>
                <w:rFonts w:ascii="Arial Narrow" w:eastAsiaTheme="minorHAnsi" w:hAnsi="Arial Narrow" w:cs="Arial"/>
                <w:spacing w:val="-2"/>
                <w:lang w:val="en-GB" w:eastAsia="en-US"/>
              </w:rPr>
            </w:pPr>
          </w:p>
        </w:tc>
        <w:tc>
          <w:tcPr>
            <w:tcW w:w="0" w:type="auto"/>
            <w:gridSpan w:val="15"/>
            <w:shd w:val="clear" w:color="auto" w:fill="D6E3BC" w:themeFill="accent3" w:themeFillTint="66"/>
          </w:tcPr>
          <w:p w:rsidR="00636EF6" w:rsidRPr="00394756" w:rsidRDefault="00636EF6" w:rsidP="00101934">
            <w:pP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                                       Targets</w:t>
            </w:r>
          </w:p>
        </w:tc>
      </w:tr>
      <w:tr w:rsidR="00B50BDD" w:rsidRPr="00394756" w:rsidTr="00166618">
        <w:trPr>
          <w:trHeight w:val="150"/>
          <w:tblHeader/>
        </w:trPr>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Value</w:t>
            </w: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Year </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F</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S</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D</w:t>
            </w: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Planning Frame Target</w:t>
            </w:r>
          </w:p>
        </w:tc>
        <w:tc>
          <w:tcPr>
            <w:tcW w:w="0" w:type="auto"/>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Tolerance Level</w:t>
            </w:r>
          </w:p>
        </w:tc>
        <w:tc>
          <w:tcPr>
            <w:tcW w:w="0" w:type="auto"/>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Allowable Variance</w:t>
            </w:r>
          </w:p>
        </w:tc>
      </w:tr>
      <w:tr w:rsidR="008F7794" w:rsidRPr="00394756" w:rsidTr="00F25710">
        <w:trPr>
          <w:trHeight w:val="381"/>
        </w:trPr>
        <w:tc>
          <w:tcPr>
            <w:tcW w:w="0" w:type="auto"/>
            <w:gridSpan w:val="21"/>
            <w:vAlign w:val="center"/>
          </w:tcPr>
          <w:p w:rsidR="008F7794" w:rsidRPr="00394756" w:rsidRDefault="008F7794" w:rsidP="008F779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 xml:space="preserve">Programme: Public safety and security services </w:t>
            </w:r>
          </w:p>
        </w:tc>
      </w:tr>
      <w:tr w:rsidR="008F7794" w:rsidRPr="00394756" w:rsidTr="00F25710">
        <w:trPr>
          <w:trHeight w:val="381"/>
        </w:trPr>
        <w:tc>
          <w:tcPr>
            <w:tcW w:w="0" w:type="auto"/>
            <w:gridSpan w:val="21"/>
            <w:vAlign w:val="center"/>
          </w:tcPr>
          <w:p w:rsidR="008F7794" w:rsidRPr="00394756" w:rsidRDefault="008F7794" w:rsidP="008F779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OUC</w:t>
            </w:r>
            <w:proofErr w:type="gramStart"/>
            <w:r w:rsidRPr="00394756">
              <w:rPr>
                <w:rFonts w:ascii="Arial Narrow" w:eastAsiaTheme="minorHAnsi" w:hAnsi="Arial Narrow" w:cs="Arial"/>
                <w:b/>
                <w:spacing w:val="-2"/>
                <w:lang w:val="en-GB" w:eastAsia="en-US"/>
              </w:rPr>
              <w:t>5 :</w:t>
            </w:r>
            <w:proofErr w:type="gramEnd"/>
            <w:r w:rsidRPr="00394756">
              <w:rPr>
                <w:rFonts w:ascii="Arial Narrow" w:eastAsiaTheme="minorHAnsi" w:hAnsi="Arial Narrow" w:cs="Arial"/>
                <w:b/>
                <w:spacing w:val="-2"/>
                <w:lang w:val="en-GB" w:eastAsia="en-US"/>
              </w:rPr>
              <w:t xml:space="preserve"> Enhanced public safety and security </w:t>
            </w:r>
          </w:p>
        </w:tc>
      </w:tr>
      <w:tr w:rsidR="00B50BDD" w:rsidRPr="00394756" w:rsidTr="00166618">
        <w:trPr>
          <w:trHeight w:val="381"/>
        </w:trPr>
        <w:tc>
          <w:tcPr>
            <w:tcW w:w="0" w:type="auto"/>
            <w:vAlign w:val="center"/>
          </w:tcPr>
          <w:p w:rsidR="00636EF6" w:rsidRPr="00394756" w:rsidRDefault="00200EC9" w:rsidP="00101934">
            <w:pPr>
              <w:spacing w:after="0"/>
              <w:jc w:val="center"/>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 5</w:t>
            </w:r>
            <w:r w:rsidR="00636EF6" w:rsidRPr="00394756">
              <w:rPr>
                <w:rFonts w:ascii="Arial Narrow" w:eastAsiaTheme="minorHAnsi" w:hAnsi="Arial Narrow" w:cs="Arial"/>
                <w:b/>
                <w:spacing w:val="-2"/>
                <w:lang w:val="en-GB" w:eastAsia="en-US"/>
              </w:rPr>
              <w:t>.1</w:t>
            </w:r>
          </w:p>
          <w:p w:rsidR="00636EF6" w:rsidRPr="00394756" w:rsidRDefault="00636EF6" w:rsidP="00101934">
            <w:pPr>
              <w:spacing w:after="0"/>
              <w:rPr>
                <w:rFonts w:ascii="Arial Narrow" w:eastAsiaTheme="minorHAnsi" w:hAnsi="Arial Narrow" w:cs="Arial"/>
                <w:b/>
                <w:spacing w:val="-2"/>
                <w:lang w:val="en-GB" w:eastAsia="en-US"/>
              </w:rPr>
            </w:pPr>
          </w:p>
          <w:p w:rsidR="00636EF6" w:rsidRPr="00394756" w:rsidRDefault="00636EF6" w:rsidP="00101934">
            <w:pPr>
              <w:spacing w:after="0"/>
              <w:rPr>
                <w:rFonts w:ascii="Arial Narrow" w:eastAsiaTheme="minorHAnsi" w:hAnsi="Arial Narrow" w:cs="Arial"/>
                <w:b/>
                <w:spacing w:val="-2"/>
                <w:lang w:val="en-GB" w:eastAsia="en-US"/>
              </w:rPr>
            </w:pPr>
          </w:p>
        </w:tc>
        <w:tc>
          <w:tcPr>
            <w:tcW w:w="0" w:type="auto"/>
            <w:vAlign w:val="center"/>
          </w:tcPr>
          <w:p w:rsidR="00B70AB0" w:rsidRPr="00394756" w:rsidRDefault="00636EF6" w:rsidP="009051D7">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Awareness campaigns held </w:t>
            </w:r>
          </w:p>
        </w:tc>
        <w:tc>
          <w:tcPr>
            <w:tcW w:w="0" w:type="auto"/>
          </w:tcPr>
          <w:p w:rsidR="00636EF6" w:rsidRPr="00394756" w:rsidRDefault="00636EF6"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636EF6" w:rsidRPr="00394756" w:rsidRDefault="003902DB"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w:t>
            </w:r>
            <w:r w:rsidR="007D7C43" w:rsidRPr="00394756">
              <w:rPr>
                <w:rFonts w:ascii="Arial Narrow" w:eastAsiaTheme="minorHAnsi" w:hAnsi="Arial Narrow" w:cs="Arial"/>
                <w:spacing w:val="-2"/>
                <w:lang w:val="en-GB" w:eastAsia="en-US"/>
              </w:rPr>
              <w:t>o</w:t>
            </w:r>
          </w:p>
        </w:tc>
        <w:tc>
          <w:tcPr>
            <w:tcW w:w="0" w:type="auto"/>
            <w:shd w:val="clear" w:color="auto" w:fill="D6E3BC" w:themeFill="accent3" w:themeFillTint="66"/>
          </w:tcPr>
          <w:p w:rsidR="00636EF6" w:rsidRPr="00394756" w:rsidRDefault="004F44E4" w:rsidP="0010193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w:t>
            </w:r>
          </w:p>
        </w:tc>
        <w:tc>
          <w:tcPr>
            <w:tcW w:w="0" w:type="auto"/>
            <w:shd w:val="clear" w:color="auto" w:fill="D6E3BC" w:themeFill="accent3" w:themeFillTint="66"/>
          </w:tcPr>
          <w:p w:rsidR="00636EF6" w:rsidRPr="00394756" w:rsidRDefault="004F44E4" w:rsidP="0010193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2023</w:t>
            </w:r>
          </w:p>
        </w:tc>
        <w:tc>
          <w:tcPr>
            <w:tcW w:w="0" w:type="auto"/>
            <w:vAlign w:val="center"/>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B70AB0"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B70AB0"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B70AB0"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B70AB0"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B70AB0"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12</w:t>
            </w:r>
          </w:p>
        </w:tc>
        <w:tc>
          <w:tcPr>
            <w:tcW w:w="0" w:type="auto"/>
          </w:tcPr>
          <w:p w:rsidR="00636EF6" w:rsidRPr="00394756" w:rsidRDefault="00636EF6" w:rsidP="00101934">
            <w:pPr>
              <w:spacing w:after="0"/>
              <w:jc w:val="center"/>
              <w:rPr>
                <w:rFonts w:ascii="Arial Narrow" w:eastAsiaTheme="minorHAnsi" w:hAnsi="Arial Narrow" w:cs="Arial"/>
                <w:spacing w:val="-2"/>
                <w:lang w:val="en-GB" w:eastAsia="en-US"/>
              </w:rPr>
            </w:pPr>
          </w:p>
        </w:tc>
        <w:tc>
          <w:tcPr>
            <w:tcW w:w="0" w:type="auto"/>
          </w:tcPr>
          <w:p w:rsidR="00636EF6"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r>
      <w:tr w:rsidR="004F44E4" w:rsidRPr="00394756" w:rsidTr="00166618">
        <w:trPr>
          <w:trHeight w:val="381"/>
        </w:trPr>
        <w:tc>
          <w:tcPr>
            <w:tcW w:w="0" w:type="auto"/>
            <w:vAlign w:val="center"/>
          </w:tcPr>
          <w:p w:rsidR="004F44E4" w:rsidRPr="00394756" w:rsidRDefault="004F44E4" w:rsidP="004F44E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w:t>
            </w:r>
          </w:p>
          <w:p w:rsidR="004F44E4" w:rsidRPr="00394756" w:rsidRDefault="004F44E4" w:rsidP="004F44E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5.2</w:t>
            </w:r>
          </w:p>
        </w:tc>
        <w:tc>
          <w:tcPr>
            <w:tcW w:w="0" w:type="auto"/>
          </w:tcPr>
          <w:p w:rsidR="004F44E4" w:rsidRPr="00394756" w:rsidRDefault="004F44E4" w:rsidP="004F44E4">
            <w:pPr>
              <w:spacing w:after="0" w:line="240" w:lineRule="auto"/>
              <w:rPr>
                <w:rFonts w:ascii="Arial Narrow" w:hAnsi="Arial Narrow" w:cs="Arial"/>
              </w:rPr>
            </w:pPr>
            <w:r w:rsidRPr="00394756">
              <w:rPr>
                <w:rFonts w:ascii="Arial Narrow" w:hAnsi="Arial Narrow" w:cs="Arial"/>
              </w:rPr>
              <w:t>Properties secured</w:t>
            </w:r>
          </w:p>
        </w:tc>
        <w:tc>
          <w:tcPr>
            <w:tcW w:w="0" w:type="auto"/>
          </w:tcPr>
          <w:p w:rsidR="004F44E4" w:rsidRPr="00394756" w:rsidRDefault="004F44E4" w:rsidP="004F44E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NO</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shd w:val="clear" w:color="auto" w:fill="D6E3BC" w:themeFill="accent3" w:themeFillTint="66"/>
          </w:tcPr>
          <w:p w:rsidR="004F44E4" w:rsidRPr="00394756" w:rsidRDefault="004F44E4" w:rsidP="004F44E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2023</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w:t>
            </w:r>
          </w:p>
        </w:tc>
        <w:tc>
          <w:tcPr>
            <w:tcW w:w="0" w:type="auto"/>
            <w:vAlign w:val="center"/>
          </w:tcPr>
          <w:p w:rsidR="004F44E4" w:rsidRPr="00394756" w:rsidRDefault="004F44E4" w:rsidP="004F44E4">
            <w:pPr>
              <w:spacing w:after="0"/>
              <w:jc w:val="center"/>
              <w:rPr>
                <w:rFonts w:ascii="Arial Narrow" w:eastAsiaTheme="minorHAnsi" w:hAnsi="Arial Narrow" w:cs="Arial"/>
                <w:lang w:eastAsia="en-US"/>
              </w:rPr>
            </w:pPr>
          </w:p>
        </w:tc>
        <w:tc>
          <w:tcPr>
            <w:tcW w:w="0" w:type="auto"/>
            <w:vAlign w:val="center"/>
          </w:tcPr>
          <w:p w:rsidR="004F44E4" w:rsidRPr="00394756" w:rsidRDefault="004F44E4" w:rsidP="004F44E4">
            <w:pPr>
              <w:spacing w:after="0"/>
              <w:jc w:val="center"/>
              <w:rPr>
                <w:rFonts w:ascii="Arial Narrow" w:eastAsiaTheme="minorHAnsi" w:hAnsi="Arial Narrow" w:cs="Arial"/>
                <w:lang w:eastAsia="en-US"/>
              </w:rPr>
            </w:pPr>
            <w:r>
              <w:rPr>
                <w:rFonts w:ascii="Arial Narrow" w:eastAsiaTheme="minorHAnsi" w:hAnsi="Arial Narrow" w:cs="Arial"/>
                <w:lang w:eastAsia="en-US"/>
              </w:rPr>
              <w:t>0</w:t>
            </w:r>
          </w:p>
        </w:tc>
      </w:tr>
      <w:tr w:rsidR="00B50BDD" w:rsidRPr="00394756" w:rsidTr="00166618">
        <w:trPr>
          <w:trHeight w:val="381"/>
        </w:trPr>
        <w:tc>
          <w:tcPr>
            <w:tcW w:w="0" w:type="auto"/>
            <w:vAlign w:val="center"/>
          </w:tcPr>
          <w:p w:rsidR="00251AB7" w:rsidRPr="00394756" w:rsidRDefault="00251AB7" w:rsidP="0010193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w:t>
            </w:r>
          </w:p>
          <w:p w:rsidR="00251AB7" w:rsidRPr="00394756" w:rsidRDefault="00200EC9" w:rsidP="0010193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5</w:t>
            </w:r>
            <w:r w:rsidR="00251AB7" w:rsidRPr="00394756">
              <w:rPr>
                <w:rFonts w:ascii="Arial Narrow" w:eastAsiaTheme="minorHAnsi" w:hAnsi="Arial Narrow" w:cs="Arial"/>
                <w:b/>
                <w:spacing w:val="-2"/>
                <w:lang w:val="en-GB" w:eastAsia="en-US"/>
              </w:rPr>
              <w:t>.3</w:t>
            </w:r>
          </w:p>
        </w:tc>
        <w:tc>
          <w:tcPr>
            <w:tcW w:w="0" w:type="auto"/>
          </w:tcPr>
          <w:p w:rsidR="00251AB7" w:rsidRPr="00394756" w:rsidRDefault="00251AB7" w:rsidP="00C96683">
            <w:pPr>
              <w:spacing w:after="0" w:line="240" w:lineRule="auto"/>
              <w:rPr>
                <w:rFonts w:ascii="Arial Narrow" w:hAnsi="Arial Narrow" w:cs="Arial"/>
              </w:rPr>
            </w:pPr>
            <w:r w:rsidRPr="00394756">
              <w:rPr>
                <w:rFonts w:ascii="Arial Narrow" w:hAnsi="Arial Narrow" w:cs="Arial"/>
              </w:rPr>
              <w:t>By-laws enforced</w:t>
            </w:r>
          </w:p>
        </w:tc>
        <w:tc>
          <w:tcPr>
            <w:tcW w:w="0" w:type="auto"/>
          </w:tcPr>
          <w:p w:rsidR="00251AB7" w:rsidRPr="00394756" w:rsidRDefault="00251AB7"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251AB7" w:rsidRPr="00394756" w:rsidRDefault="00251AB7"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w:t>
            </w:r>
          </w:p>
        </w:tc>
        <w:tc>
          <w:tcPr>
            <w:tcW w:w="0" w:type="auto"/>
            <w:shd w:val="clear" w:color="auto" w:fill="D6E3BC" w:themeFill="accent3" w:themeFillTint="66"/>
          </w:tcPr>
          <w:p w:rsidR="00251AB7" w:rsidRPr="00394756" w:rsidRDefault="004F44E4" w:rsidP="0010193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60</w:t>
            </w:r>
          </w:p>
        </w:tc>
        <w:tc>
          <w:tcPr>
            <w:tcW w:w="0" w:type="auto"/>
            <w:shd w:val="clear" w:color="auto" w:fill="D6E3BC" w:themeFill="accent3" w:themeFillTint="66"/>
          </w:tcPr>
          <w:p w:rsidR="00251AB7" w:rsidRPr="00394756" w:rsidRDefault="004F44E4" w:rsidP="0010193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2023</w:t>
            </w: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251AB7">
            <w:pPr>
              <w:rPr>
                <w:rFonts w:ascii="Arial Narrow" w:hAnsi="Arial Narrow" w:cs="Arial"/>
              </w:rPr>
            </w:pPr>
          </w:p>
        </w:tc>
        <w:tc>
          <w:tcPr>
            <w:tcW w:w="0" w:type="auto"/>
          </w:tcPr>
          <w:p w:rsidR="00251AB7" w:rsidRPr="00394756" w:rsidRDefault="00B50BDD">
            <w:pPr>
              <w:rPr>
                <w:rFonts w:ascii="Arial Narrow" w:hAnsi="Arial Narrow" w:cs="Arial"/>
              </w:rPr>
            </w:pPr>
            <w:r w:rsidRPr="00394756">
              <w:rPr>
                <w:rFonts w:ascii="Arial Narrow" w:hAnsi="Arial Narrow" w:cs="Arial"/>
              </w:rPr>
              <w:t>1</w:t>
            </w:r>
          </w:p>
        </w:tc>
        <w:tc>
          <w:tcPr>
            <w:tcW w:w="0" w:type="auto"/>
            <w:vAlign w:val="center"/>
          </w:tcPr>
          <w:p w:rsidR="00B70AB0" w:rsidRPr="00394756" w:rsidRDefault="00B50BDD" w:rsidP="00C96683">
            <w:pPr>
              <w:spacing w:after="0"/>
              <w:jc w:val="center"/>
              <w:rPr>
                <w:rFonts w:ascii="Arial Narrow" w:eastAsiaTheme="minorHAnsi" w:hAnsi="Arial Narrow" w:cs="Arial"/>
                <w:lang w:eastAsia="en-US"/>
              </w:rPr>
            </w:pPr>
            <w:r w:rsidRPr="00394756">
              <w:rPr>
                <w:rFonts w:ascii="Arial Narrow" w:eastAsiaTheme="minorHAnsi" w:hAnsi="Arial Narrow" w:cs="Arial"/>
                <w:lang w:eastAsia="en-US"/>
              </w:rPr>
              <w:t>1</w:t>
            </w:r>
          </w:p>
        </w:tc>
        <w:tc>
          <w:tcPr>
            <w:tcW w:w="0" w:type="auto"/>
            <w:vAlign w:val="center"/>
          </w:tcPr>
          <w:p w:rsidR="00251AB7" w:rsidRPr="00394756" w:rsidRDefault="00251AB7" w:rsidP="00C96683">
            <w:pPr>
              <w:spacing w:after="0"/>
              <w:jc w:val="center"/>
              <w:rPr>
                <w:rFonts w:ascii="Arial Narrow" w:eastAsiaTheme="minorHAnsi" w:hAnsi="Arial Narrow" w:cs="Arial"/>
                <w:lang w:eastAsia="en-US"/>
              </w:rPr>
            </w:pPr>
          </w:p>
        </w:tc>
        <w:tc>
          <w:tcPr>
            <w:tcW w:w="0" w:type="auto"/>
            <w:vAlign w:val="center"/>
          </w:tcPr>
          <w:p w:rsidR="00B70AB0" w:rsidRPr="00394756" w:rsidRDefault="00B50BDD" w:rsidP="00C96683">
            <w:pPr>
              <w:spacing w:after="0"/>
              <w:jc w:val="center"/>
              <w:rPr>
                <w:rFonts w:ascii="Arial Narrow" w:eastAsiaTheme="minorHAnsi" w:hAnsi="Arial Narrow" w:cs="Arial"/>
                <w:lang w:eastAsia="en-US"/>
              </w:rPr>
            </w:pPr>
            <w:r w:rsidRPr="00394756">
              <w:rPr>
                <w:rFonts w:ascii="Arial Narrow" w:eastAsiaTheme="minorHAnsi" w:hAnsi="Arial Narrow" w:cs="Arial"/>
                <w:lang w:eastAsia="en-US"/>
              </w:rPr>
              <w:t>0</w:t>
            </w:r>
          </w:p>
        </w:tc>
      </w:tr>
      <w:tr w:rsidR="00B50BDD" w:rsidRPr="00394756" w:rsidTr="00166618">
        <w:trPr>
          <w:trHeight w:val="381"/>
        </w:trPr>
        <w:tc>
          <w:tcPr>
            <w:tcW w:w="0" w:type="auto"/>
            <w:vAlign w:val="center"/>
          </w:tcPr>
          <w:p w:rsidR="00147DF3" w:rsidRPr="00394756" w:rsidRDefault="00147DF3" w:rsidP="0010193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OP</w:t>
            </w:r>
          </w:p>
          <w:p w:rsidR="00147DF3" w:rsidRPr="00394756" w:rsidRDefault="00200EC9" w:rsidP="0010193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lastRenderedPageBreak/>
              <w:t>5</w:t>
            </w:r>
            <w:r w:rsidR="00147DF3" w:rsidRPr="00394756">
              <w:rPr>
                <w:rFonts w:ascii="Arial Narrow" w:eastAsiaTheme="minorHAnsi" w:hAnsi="Arial Narrow" w:cs="Arial"/>
                <w:b/>
                <w:spacing w:val="-2"/>
                <w:lang w:val="en-GB" w:eastAsia="en-US"/>
              </w:rPr>
              <w:t>.4</w:t>
            </w:r>
          </w:p>
        </w:tc>
        <w:tc>
          <w:tcPr>
            <w:tcW w:w="0" w:type="auto"/>
          </w:tcPr>
          <w:p w:rsidR="00147DF3" w:rsidRPr="00394756" w:rsidRDefault="00147DF3" w:rsidP="00C96683">
            <w:pPr>
              <w:spacing w:after="0" w:line="240" w:lineRule="auto"/>
              <w:rPr>
                <w:rFonts w:ascii="Arial Narrow" w:hAnsi="Arial Narrow" w:cs="Arial"/>
              </w:rPr>
            </w:pPr>
            <w:r w:rsidRPr="00394756">
              <w:rPr>
                <w:rFonts w:ascii="Arial Narrow" w:hAnsi="Arial Narrow" w:cs="Arial"/>
              </w:rPr>
              <w:lastRenderedPageBreak/>
              <w:t>Public lights installed</w:t>
            </w:r>
          </w:p>
        </w:tc>
        <w:tc>
          <w:tcPr>
            <w:tcW w:w="0" w:type="auto"/>
          </w:tcPr>
          <w:p w:rsidR="00147DF3" w:rsidRPr="00394756" w:rsidRDefault="00147DF3" w:rsidP="00101934">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147DF3" w:rsidRPr="00394756" w:rsidRDefault="00D8515F"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147DF3" w:rsidRPr="00394756" w:rsidRDefault="004F44E4" w:rsidP="0010193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w:t>
            </w:r>
          </w:p>
        </w:tc>
        <w:tc>
          <w:tcPr>
            <w:tcW w:w="0" w:type="auto"/>
            <w:shd w:val="clear" w:color="auto" w:fill="D6E3BC" w:themeFill="accent3" w:themeFillTint="66"/>
          </w:tcPr>
          <w:p w:rsidR="00147DF3" w:rsidRPr="00394756" w:rsidRDefault="004F44E4" w:rsidP="00101934">
            <w:pPr>
              <w:spacing w:after="0"/>
              <w:rPr>
                <w:rFonts w:ascii="Arial Narrow" w:eastAsiaTheme="minorHAnsi" w:hAnsi="Arial Narrow" w:cs="Arial"/>
                <w:spacing w:val="-2"/>
                <w:lang w:val="en-GB" w:eastAsia="en-US"/>
              </w:rPr>
            </w:pPr>
            <w:r>
              <w:rPr>
                <w:rFonts w:ascii="Arial Narrow" w:eastAsiaTheme="minorHAnsi" w:hAnsi="Arial Narrow" w:cs="Arial"/>
                <w:spacing w:val="-2"/>
                <w:lang w:val="en-GB" w:eastAsia="en-US"/>
              </w:rPr>
              <w:t>2025</w:t>
            </w: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12</w:t>
            </w: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147DF3" w:rsidP="00101934">
            <w:pPr>
              <w:spacing w:after="0"/>
              <w:jc w:val="center"/>
              <w:rPr>
                <w:rFonts w:ascii="Arial Narrow" w:eastAsiaTheme="minorHAnsi" w:hAnsi="Arial Narrow" w:cs="Arial"/>
                <w:spacing w:val="-2"/>
                <w:lang w:val="en-GB" w:eastAsia="en-US"/>
              </w:rPr>
            </w:pPr>
          </w:p>
        </w:tc>
        <w:tc>
          <w:tcPr>
            <w:tcW w:w="0" w:type="auto"/>
            <w:vAlign w:val="center"/>
          </w:tcPr>
          <w:p w:rsidR="00147DF3" w:rsidRPr="00394756" w:rsidRDefault="00B50BDD"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12</w:t>
            </w:r>
          </w:p>
        </w:tc>
        <w:tc>
          <w:tcPr>
            <w:tcW w:w="0" w:type="auto"/>
            <w:vAlign w:val="center"/>
          </w:tcPr>
          <w:p w:rsidR="00147DF3" w:rsidRPr="00394756" w:rsidRDefault="00B50BDD" w:rsidP="00C96683">
            <w:pPr>
              <w:spacing w:after="0"/>
              <w:jc w:val="center"/>
              <w:rPr>
                <w:rFonts w:ascii="Arial Narrow" w:eastAsiaTheme="minorHAnsi" w:hAnsi="Arial Narrow" w:cs="Arial"/>
                <w:lang w:eastAsia="en-US"/>
              </w:rPr>
            </w:pPr>
            <w:r w:rsidRPr="00394756">
              <w:rPr>
                <w:rFonts w:ascii="Arial Narrow" w:eastAsiaTheme="minorHAnsi" w:hAnsi="Arial Narrow" w:cs="Arial"/>
                <w:lang w:eastAsia="en-US"/>
              </w:rPr>
              <w:t>24</w:t>
            </w:r>
          </w:p>
        </w:tc>
        <w:tc>
          <w:tcPr>
            <w:tcW w:w="0" w:type="auto"/>
            <w:vAlign w:val="center"/>
          </w:tcPr>
          <w:p w:rsidR="00147DF3" w:rsidRPr="00394756" w:rsidRDefault="00147DF3" w:rsidP="00C96683">
            <w:pPr>
              <w:spacing w:after="0"/>
              <w:jc w:val="center"/>
              <w:rPr>
                <w:rFonts w:ascii="Arial Narrow" w:eastAsiaTheme="minorHAnsi" w:hAnsi="Arial Narrow" w:cs="Arial"/>
                <w:lang w:eastAsia="en-US"/>
              </w:rPr>
            </w:pPr>
          </w:p>
        </w:tc>
        <w:tc>
          <w:tcPr>
            <w:tcW w:w="0" w:type="auto"/>
            <w:vAlign w:val="center"/>
          </w:tcPr>
          <w:p w:rsidR="00147DF3" w:rsidRPr="00394756" w:rsidRDefault="00B50BDD" w:rsidP="00C96683">
            <w:pPr>
              <w:spacing w:after="0"/>
              <w:jc w:val="center"/>
              <w:rPr>
                <w:rFonts w:ascii="Arial Narrow" w:eastAsiaTheme="minorHAnsi" w:hAnsi="Arial Narrow" w:cs="Arial"/>
                <w:lang w:eastAsia="en-US"/>
              </w:rPr>
            </w:pPr>
            <w:r w:rsidRPr="00394756">
              <w:rPr>
                <w:rFonts w:ascii="Arial Narrow" w:eastAsiaTheme="minorHAnsi" w:hAnsi="Arial Narrow" w:cs="Arial"/>
                <w:lang w:eastAsia="en-US"/>
              </w:rPr>
              <w:t>+/-2</w:t>
            </w:r>
          </w:p>
        </w:tc>
      </w:tr>
    </w:tbl>
    <w:p w:rsidR="00B70AB0" w:rsidRPr="00394756" w:rsidRDefault="00B70AB0" w:rsidP="00636EF6">
      <w:pPr>
        <w:tabs>
          <w:tab w:val="left" w:pos="2149"/>
        </w:tabs>
        <w:spacing w:after="0"/>
        <w:ind w:left="180"/>
        <w:rPr>
          <w:rFonts w:ascii="Arial Narrow" w:eastAsiaTheme="minorHAnsi" w:hAnsi="Arial Narrow" w:cs="Arial"/>
          <w:spacing w:val="-2"/>
          <w:lang w:val="en-GB" w:eastAsia="en-US"/>
        </w:rPr>
      </w:pPr>
    </w:p>
    <w:p w:rsidR="00B70AB0" w:rsidRPr="00394756" w:rsidRDefault="00B70AB0" w:rsidP="00636EF6">
      <w:pPr>
        <w:tabs>
          <w:tab w:val="left" w:pos="2149"/>
        </w:tabs>
        <w:spacing w:after="0"/>
        <w:ind w:left="180"/>
        <w:rPr>
          <w:rFonts w:ascii="Arial Narrow" w:eastAsiaTheme="minorHAnsi" w:hAnsi="Arial Narrow" w:cs="Arial"/>
          <w:spacing w:val="-2"/>
          <w:lang w:val="en-GB" w:eastAsia="en-US"/>
        </w:rPr>
      </w:pPr>
    </w:p>
    <w:p w:rsidR="00636EF6" w:rsidRPr="00394756" w:rsidRDefault="00636EF6" w:rsidP="00636EF6">
      <w:pPr>
        <w:spacing w:after="0"/>
        <w:rPr>
          <w:rStyle w:val="footnoteref"/>
          <w:rFonts w:ascii="Arial Narrow" w:hAnsi="Arial Narrow" w:cs="Arial"/>
          <w:spacing w:val="-2"/>
          <w:sz w:val="22"/>
          <w:vertAlign w:val="baseline"/>
          <w:lang w:val="en-G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91"/>
        <w:gridCol w:w="1051"/>
        <w:gridCol w:w="591"/>
        <w:gridCol w:w="932"/>
        <w:gridCol w:w="610"/>
        <w:gridCol w:w="610"/>
        <w:gridCol w:w="325"/>
        <w:gridCol w:w="413"/>
        <w:gridCol w:w="335"/>
        <w:gridCol w:w="365"/>
        <w:gridCol w:w="413"/>
        <w:gridCol w:w="315"/>
        <w:gridCol w:w="335"/>
        <w:gridCol w:w="413"/>
        <w:gridCol w:w="355"/>
        <w:gridCol w:w="345"/>
        <w:gridCol w:w="610"/>
        <w:gridCol w:w="1487"/>
        <w:gridCol w:w="1246"/>
        <w:gridCol w:w="1360"/>
      </w:tblGrid>
      <w:tr w:rsidR="00636EF6" w:rsidRPr="00394756" w:rsidTr="00FE3F91">
        <w:trPr>
          <w:trHeight w:val="901"/>
          <w:tblHeader/>
        </w:trPr>
        <w:tc>
          <w:tcPr>
            <w:tcW w:w="0" w:type="auto"/>
            <w:vMerge w:val="restart"/>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val="restart"/>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Outputs</w:t>
            </w:r>
          </w:p>
        </w:tc>
        <w:tc>
          <w:tcPr>
            <w:tcW w:w="0" w:type="auto"/>
            <w:vMerge w:val="restart"/>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Dimension</w:t>
            </w:r>
          </w:p>
        </w:tc>
        <w:tc>
          <w:tcPr>
            <w:tcW w:w="0" w:type="auto"/>
            <w:vMerge w:val="restart"/>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KPI</w:t>
            </w:r>
          </w:p>
        </w:tc>
        <w:tc>
          <w:tcPr>
            <w:tcW w:w="0" w:type="auto"/>
            <w:gridSpan w:val="2"/>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Baseline </w:t>
            </w:r>
          </w:p>
          <w:p w:rsidR="00636EF6" w:rsidRPr="00394756" w:rsidRDefault="00636EF6" w:rsidP="00101934">
            <w:pPr>
              <w:spacing w:after="0"/>
              <w:jc w:val="center"/>
              <w:rPr>
                <w:rFonts w:ascii="Arial Narrow" w:eastAsiaTheme="minorHAnsi" w:hAnsi="Arial Narrow" w:cs="Arial"/>
                <w:spacing w:val="-2"/>
                <w:lang w:val="en-GB" w:eastAsia="en-US"/>
              </w:rPr>
            </w:pPr>
          </w:p>
        </w:tc>
        <w:tc>
          <w:tcPr>
            <w:tcW w:w="0" w:type="auto"/>
            <w:gridSpan w:val="15"/>
            <w:shd w:val="clear" w:color="auto" w:fill="D6E3BC" w:themeFill="accent3" w:themeFillTint="66"/>
          </w:tcPr>
          <w:p w:rsidR="00636EF6" w:rsidRPr="00394756" w:rsidRDefault="00636EF6" w:rsidP="00101934">
            <w:pP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                                       Targets</w:t>
            </w:r>
          </w:p>
        </w:tc>
      </w:tr>
      <w:tr w:rsidR="00F671E6" w:rsidRPr="00394756" w:rsidTr="00FE3F91">
        <w:trPr>
          <w:trHeight w:val="143"/>
          <w:tblHeader/>
        </w:trPr>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vMerge/>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Value</w:t>
            </w: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 xml:space="preserve">Year </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F</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M</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J</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S</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w:t>
            </w:r>
          </w:p>
        </w:tc>
        <w:tc>
          <w:tcPr>
            <w:tcW w:w="0" w:type="auto"/>
            <w:shd w:val="clear" w:color="auto" w:fill="D6E3BC" w:themeFill="accent3" w:themeFillTint="66"/>
            <w:vAlign w:val="center"/>
          </w:tcPr>
          <w:p w:rsidR="00636EF6" w:rsidRPr="00394756" w:rsidRDefault="00636EF6" w:rsidP="00101934">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D</w:t>
            </w:r>
          </w:p>
        </w:tc>
        <w:tc>
          <w:tcPr>
            <w:tcW w:w="0" w:type="auto"/>
            <w:shd w:val="clear" w:color="auto" w:fill="D6E3BC" w:themeFill="accent3" w:themeFillTint="66"/>
            <w:vAlign w:val="center"/>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Planning Frame Target</w:t>
            </w:r>
          </w:p>
        </w:tc>
        <w:tc>
          <w:tcPr>
            <w:tcW w:w="0" w:type="auto"/>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Tolerance Level</w:t>
            </w:r>
          </w:p>
        </w:tc>
        <w:tc>
          <w:tcPr>
            <w:tcW w:w="0" w:type="auto"/>
            <w:shd w:val="clear" w:color="auto" w:fill="D6E3BC" w:themeFill="accent3" w:themeFillTint="66"/>
          </w:tcPr>
          <w:p w:rsidR="00636EF6" w:rsidRPr="00394756" w:rsidRDefault="00636EF6" w:rsidP="00101934">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Allowable Variance</w:t>
            </w:r>
          </w:p>
        </w:tc>
      </w:tr>
      <w:tr w:rsidR="008F7794" w:rsidRPr="00394756" w:rsidTr="00F25710">
        <w:trPr>
          <w:trHeight w:val="365"/>
        </w:trPr>
        <w:tc>
          <w:tcPr>
            <w:tcW w:w="0" w:type="auto"/>
            <w:gridSpan w:val="21"/>
            <w:vAlign w:val="center"/>
          </w:tcPr>
          <w:p w:rsidR="008F7794" w:rsidRPr="00394756" w:rsidRDefault="008F7794" w:rsidP="008F779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Programme: Natural resource</w:t>
            </w:r>
            <w:r w:rsidR="00EF1D8E" w:rsidRPr="00394756">
              <w:rPr>
                <w:rFonts w:ascii="Arial Narrow" w:eastAsiaTheme="minorHAnsi" w:hAnsi="Arial Narrow" w:cs="Arial"/>
                <w:b/>
                <w:spacing w:val="-2"/>
                <w:lang w:val="en-GB" w:eastAsia="en-US"/>
              </w:rPr>
              <w:t>s</w:t>
            </w:r>
            <w:r w:rsidRPr="00394756">
              <w:rPr>
                <w:rFonts w:ascii="Arial Narrow" w:eastAsiaTheme="minorHAnsi" w:hAnsi="Arial Narrow" w:cs="Arial"/>
                <w:b/>
                <w:spacing w:val="-2"/>
                <w:lang w:val="en-GB" w:eastAsia="en-US"/>
              </w:rPr>
              <w:t xml:space="preserve"> conservation</w:t>
            </w:r>
            <w:r w:rsidR="00BE7220" w:rsidRPr="00394756">
              <w:rPr>
                <w:rFonts w:ascii="Arial Narrow" w:eastAsiaTheme="minorHAnsi" w:hAnsi="Arial Narrow" w:cs="Arial"/>
                <w:b/>
                <w:spacing w:val="-2"/>
                <w:lang w:val="en-GB" w:eastAsia="en-US"/>
              </w:rPr>
              <w:t xml:space="preserve"> and </w:t>
            </w:r>
            <w:r w:rsidRPr="00394756">
              <w:rPr>
                <w:rFonts w:ascii="Arial Narrow" w:eastAsiaTheme="minorHAnsi" w:hAnsi="Arial Narrow" w:cs="Arial"/>
                <w:b/>
                <w:spacing w:val="-2"/>
                <w:lang w:val="en-GB" w:eastAsia="en-US"/>
              </w:rPr>
              <w:t>management</w:t>
            </w:r>
          </w:p>
        </w:tc>
      </w:tr>
      <w:tr w:rsidR="008F7794" w:rsidRPr="00394756" w:rsidTr="00F25710">
        <w:trPr>
          <w:trHeight w:val="365"/>
        </w:trPr>
        <w:tc>
          <w:tcPr>
            <w:tcW w:w="0" w:type="auto"/>
            <w:gridSpan w:val="21"/>
            <w:vAlign w:val="center"/>
          </w:tcPr>
          <w:p w:rsidR="008F7794" w:rsidRPr="00394756" w:rsidRDefault="008F7794" w:rsidP="008F7794">
            <w:pPr>
              <w:spacing w:after="0"/>
              <w:rPr>
                <w:rFonts w:ascii="Arial Narrow" w:eastAsiaTheme="minorHAnsi" w:hAnsi="Arial Narrow" w:cs="Arial"/>
                <w:b/>
                <w:spacing w:val="-2"/>
                <w:lang w:val="en-GB" w:eastAsia="en-US"/>
              </w:rPr>
            </w:pPr>
            <w:r w:rsidRPr="00394756">
              <w:rPr>
                <w:rFonts w:ascii="Arial Narrow" w:eastAsiaTheme="minorHAnsi" w:hAnsi="Arial Narrow" w:cs="Arial"/>
                <w:b/>
                <w:spacing w:val="-2"/>
                <w:lang w:val="en-GB" w:eastAsia="en-US"/>
              </w:rPr>
              <w:t>OUC6</w:t>
            </w:r>
            <w:r w:rsidRPr="00394756">
              <w:rPr>
                <w:rFonts w:ascii="Arial Narrow" w:eastAsiaTheme="minorHAnsi" w:hAnsi="Arial Narrow" w:cs="Arial"/>
                <w:b/>
                <w:spacing w:val="-2"/>
                <w:lang w:eastAsia="en-US"/>
              </w:rPr>
              <w:t>:</w:t>
            </w:r>
            <w:r w:rsidRPr="00394756">
              <w:rPr>
                <w:rFonts w:ascii="Arial Narrow" w:eastAsiaTheme="minorHAnsi" w:hAnsi="Arial Narrow" w:cs="Arial"/>
                <w:b/>
                <w:spacing w:val="-2"/>
                <w:lang w:val="en-GB" w:eastAsia="en-US"/>
              </w:rPr>
              <w:t xml:space="preserve"> improved natural resource</w:t>
            </w:r>
            <w:r w:rsidR="00EF1D8E" w:rsidRPr="00394756">
              <w:rPr>
                <w:rFonts w:ascii="Arial Narrow" w:eastAsiaTheme="minorHAnsi" w:hAnsi="Arial Narrow" w:cs="Arial"/>
                <w:b/>
                <w:spacing w:val="-2"/>
                <w:lang w:val="en-GB" w:eastAsia="en-US"/>
              </w:rPr>
              <w:t>s</w:t>
            </w:r>
            <w:r w:rsidRPr="00394756">
              <w:rPr>
                <w:rFonts w:ascii="Arial Narrow" w:eastAsiaTheme="minorHAnsi" w:hAnsi="Arial Narrow" w:cs="Arial"/>
                <w:b/>
                <w:spacing w:val="-2"/>
                <w:lang w:val="en-GB" w:eastAsia="en-US"/>
              </w:rPr>
              <w:t xml:space="preserve"> conservation</w:t>
            </w:r>
            <w:r w:rsidR="00BE7220" w:rsidRPr="00394756">
              <w:rPr>
                <w:rFonts w:ascii="Arial Narrow" w:eastAsiaTheme="minorHAnsi" w:hAnsi="Arial Narrow" w:cs="Arial"/>
                <w:b/>
                <w:spacing w:val="-2"/>
                <w:lang w:val="en-GB" w:eastAsia="en-US"/>
              </w:rPr>
              <w:t xml:space="preserve"> and management</w:t>
            </w:r>
          </w:p>
        </w:tc>
      </w:tr>
      <w:tr w:rsidR="00321E76" w:rsidRPr="00394756" w:rsidTr="00FE3F91">
        <w:trPr>
          <w:trHeight w:val="365"/>
        </w:trPr>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 6.1</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Awareness campaigns conducted</w:t>
            </w:r>
          </w:p>
        </w:tc>
        <w:tc>
          <w:tcPr>
            <w:tcW w:w="0" w:type="auto"/>
          </w:tcPr>
          <w:p w:rsidR="00321E76" w:rsidRPr="00394756" w:rsidRDefault="00321E76" w:rsidP="00321E76">
            <w:pPr>
              <w:spacing w:after="0"/>
              <w:rPr>
                <w:rFonts w:ascii="Arial Narrow" w:eastAsiaTheme="minorHAnsi" w:hAnsi="Arial Narrow" w:cs="Arial"/>
                <w:lang w:val="en-US" w:eastAsia="en-US"/>
              </w:rPr>
            </w:pPr>
            <w:r w:rsidRPr="00394756">
              <w:rPr>
                <w:rFonts w:ascii="Arial Narrow" w:eastAsiaTheme="minorHAnsi" w:hAnsi="Arial Narrow" w:cs="Arial"/>
                <w:lang w:val="en-US"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50</w:t>
            </w:r>
          </w:p>
        </w:tc>
        <w:tc>
          <w:tcPr>
            <w:tcW w:w="0" w:type="auto"/>
            <w:shd w:val="clear" w:color="auto" w:fill="D6E3BC" w:themeFill="accent3" w:themeFillTint="66"/>
          </w:tcPr>
          <w:p w:rsidR="00321E76" w:rsidRPr="00394756" w:rsidRDefault="00C76EEF"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10</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10</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10</w:t>
            </w:r>
          </w:p>
        </w:tc>
        <w:tc>
          <w:tcPr>
            <w:tcW w:w="0" w:type="auto"/>
            <w:vAlign w:val="center"/>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w:t>
            </w: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r>
      <w:tr w:rsidR="00321E76" w:rsidRPr="00394756" w:rsidTr="00FE3F91">
        <w:trPr>
          <w:trHeight w:val="365"/>
        </w:trPr>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OP6.2</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Committees capacitated</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60</w:t>
            </w:r>
          </w:p>
        </w:tc>
        <w:tc>
          <w:tcPr>
            <w:tcW w:w="0" w:type="auto"/>
            <w:shd w:val="clear" w:color="auto" w:fill="D6E3BC" w:themeFill="accent3" w:themeFillTint="66"/>
          </w:tcPr>
          <w:p w:rsidR="00321E76" w:rsidRPr="00394756" w:rsidRDefault="00C76EEF"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w:t>
            </w:r>
          </w:p>
        </w:tc>
        <w:tc>
          <w:tcPr>
            <w:tcW w:w="0" w:type="auto"/>
          </w:tcPr>
          <w:p w:rsidR="00321E76" w:rsidRPr="00394756" w:rsidRDefault="00321E76" w:rsidP="00321E76">
            <w:pPr>
              <w:tabs>
                <w:tab w:val="center" w:pos="873"/>
              </w:tabs>
              <w:spacing w:before="120"/>
              <w:rPr>
                <w:rFonts w:ascii="Arial Narrow" w:hAnsi="Arial Narrow" w:cs="Arial"/>
              </w:rPr>
            </w:pPr>
            <w:r w:rsidRPr="00394756">
              <w:rPr>
                <w:rFonts w:ascii="Arial Narrow" w:hAnsi="Arial Narrow" w:cs="Arial"/>
              </w:rPr>
              <w:t>60</w:t>
            </w:r>
          </w:p>
        </w:tc>
        <w:tc>
          <w:tcPr>
            <w:tcW w:w="0" w:type="auto"/>
          </w:tcPr>
          <w:p w:rsidR="00321E76" w:rsidRPr="00394756" w:rsidRDefault="00321E76" w:rsidP="00321E76">
            <w:pPr>
              <w:tabs>
                <w:tab w:val="center" w:pos="4320"/>
                <w:tab w:val="right" w:pos="8640"/>
              </w:tabs>
              <w:spacing w:before="120"/>
              <w:rPr>
                <w:rFonts w:ascii="Arial Narrow" w:hAnsi="Arial Narrow" w:cs="Arial"/>
              </w:rPr>
            </w:pP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+/-6</w:t>
            </w:r>
          </w:p>
        </w:tc>
      </w:tr>
      <w:tr w:rsidR="00321E76" w:rsidRPr="00394756" w:rsidTr="00FE3F91">
        <w:trPr>
          <w:trHeight w:val="365"/>
        </w:trPr>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OP6.3</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Surveillance patrols conducted</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48</w:t>
            </w:r>
          </w:p>
        </w:tc>
        <w:tc>
          <w:tcPr>
            <w:tcW w:w="0" w:type="auto"/>
            <w:shd w:val="clear" w:color="auto" w:fill="D6E3BC" w:themeFill="accent3" w:themeFillTint="66"/>
          </w:tcPr>
          <w:p w:rsidR="00321E76" w:rsidRPr="00394756" w:rsidRDefault="00C76EEF"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2023</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tcPr>
          <w:p w:rsidR="00321E76" w:rsidRPr="00394756" w:rsidRDefault="00321E76" w:rsidP="00321E76">
            <w:pPr>
              <w:tabs>
                <w:tab w:val="center" w:pos="873"/>
              </w:tabs>
              <w:spacing w:before="120"/>
              <w:rPr>
                <w:rFonts w:ascii="Arial Narrow" w:hAnsi="Arial Narrow" w:cs="Arial"/>
              </w:rPr>
            </w:pPr>
            <w:r w:rsidRPr="00394756">
              <w:rPr>
                <w:rFonts w:ascii="Arial Narrow" w:hAnsi="Arial Narrow" w:cs="Arial"/>
              </w:rPr>
              <w:t>48</w:t>
            </w:r>
          </w:p>
        </w:tc>
        <w:tc>
          <w:tcPr>
            <w:tcW w:w="0" w:type="auto"/>
          </w:tcPr>
          <w:p w:rsidR="00321E76" w:rsidRPr="00394756" w:rsidRDefault="00321E76" w:rsidP="00321E76">
            <w:pPr>
              <w:tabs>
                <w:tab w:val="center" w:pos="4320"/>
                <w:tab w:val="right" w:pos="8640"/>
              </w:tabs>
              <w:spacing w:before="120"/>
              <w:rPr>
                <w:rFonts w:ascii="Arial Narrow" w:hAnsi="Arial Narrow" w:cs="Arial"/>
              </w:rPr>
            </w:pP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+/-4</w:t>
            </w:r>
          </w:p>
        </w:tc>
      </w:tr>
      <w:tr w:rsidR="00321E76" w:rsidRPr="00394756" w:rsidTr="00FE3F91">
        <w:trPr>
          <w:trHeight w:val="365"/>
        </w:trPr>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0P6.4</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Lands reclamation programs conducted</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HEC</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1Hactare</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2023</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321E76" w:rsidRPr="00394756" w:rsidRDefault="00321E76" w:rsidP="00321E76">
            <w:pPr>
              <w:tabs>
                <w:tab w:val="center" w:pos="873"/>
              </w:tabs>
              <w:spacing w:before="120"/>
              <w:rPr>
                <w:rFonts w:ascii="Arial Narrow" w:hAnsi="Arial Narrow" w:cs="Arial"/>
              </w:rPr>
            </w:pPr>
            <w:r w:rsidRPr="00394756">
              <w:rPr>
                <w:rFonts w:ascii="Arial Narrow" w:hAnsi="Arial Narrow" w:cs="Arial"/>
              </w:rPr>
              <w:t>5</w:t>
            </w:r>
          </w:p>
        </w:tc>
        <w:tc>
          <w:tcPr>
            <w:tcW w:w="0" w:type="auto"/>
          </w:tcPr>
          <w:p w:rsidR="00321E76" w:rsidRPr="00394756" w:rsidRDefault="00321E76" w:rsidP="00321E76">
            <w:pPr>
              <w:tabs>
                <w:tab w:val="center" w:pos="4320"/>
                <w:tab w:val="right" w:pos="8640"/>
              </w:tabs>
              <w:spacing w:before="120"/>
              <w:rPr>
                <w:rFonts w:ascii="Arial Narrow" w:hAnsi="Arial Narrow" w:cs="Arial"/>
              </w:rPr>
            </w:pPr>
          </w:p>
        </w:tc>
        <w:tc>
          <w:tcPr>
            <w:tcW w:w="0" w:type="auto"/>
          </w:tcPr>
          <w:p w:rsidR="00321E76" w:rsidRPr="00394756" w:rsidRDefault="00412544"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+/-0.5</w:t>
            </w:r>
          </w:p>
        </w:tc>
      </w:tr>
      <w:tr w:rsidR="00321E76" w:rsidRPr="00394756" w:rsidTr="00FE3F91">
        <w:trPr>
          <w:trHeight w:val="365"/>
        </w:trPr>
        <w:tc>
          <w:tcPr>
            <w:tcW w:w="0" w:type="auto"/>
            <w:vAlign w:val="center"/>
          </w:tcPr>
          <w:p w:rsidR="00321E76" w:rsidRPr="00394756" w:rsidRDefault="00F95C0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OP6.5</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Wetlands protected</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New</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2023</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tcPr>
          <w:p w:rsidR="00321E76" w:rsidRPr="00394756" w:rsidRDefault="00321E76" w:rsidP="00321E76">
            <w:pPr>
              <w:tabs>
                <w:tab w:val="center" w:pos="873"/>
              </w:tabs>
              <w:spacing w:before="120"/>
              <w:rPr>
                <w:rFonts w:ascii="Arial Narrow" w:hAnsi="Arial Narrow" w:cs="Arial"/>
              </w:rPr>
            </w:pPr>
            <w:r w:rsidRPr="00394756">
              <w:rPr>
                <w:rFonts w:ascii="Arial Narrow" w:hAnsi="Arial Narrow" w:cs="Arial"/>
              </w:rPr>
              <w:t>1</w:t>
            </w:r>
          </w:p>
        </w:tc>
        <w:tc>
          <w:tcPr>
            <w:tcW w:w="0" w:type="auto"/>
          </w:tcPr>
          <w:p w:rsidR="00321E76" w:rsidRPr="00394756" w:rsidRDefault="00321E76" w:rsidP="00321E76">
            <w:pPr>
              <w:tabs>
                <w:tab w:val="center" w:pos="4320"/>
                <w:tab w:val="right" w:pos="8640"/>
              </w:tabs>
              <w:spacing w:before="120"/>
              <w:rPr>
                <w:rFonts w:ascii="Arial Narrow" w:hAnsi="Arial Narrow" w:cs="Arial"/>
              </w:rPr>
            </w:pP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321E76" w:rsidRPr="00394756" w:rsidTr="00FE3F91">
        <w:trPr>
          <w:trHeight w:val="365"/>
        </w:trPr>
        <w:tc>
          <w:tcPr>
            <w:tcW w:w="0" w:type="auto"/>
            <w:vAlign w:val="center"/>
          </w:tcPr>
          <w:p w:rsidR="00321E76" w:rsidRPr="00394756" w:rsidRDefault="00F95C0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OP6.6</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fireguards constructed</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KM</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New</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2023</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tcPr>
          <w:p w:rsidR="00321E76" w:rsidRPr="00394756" w:rsidRDefault="00321E76" w:rsidP="00321E76">
            <w:pPr>
              <w:tabs>
                <w:tab w:val="center" w:pos="873"/>
              </w:tabs>
              <w:spacing w:before="120"/>
              <w:rPr>
                <w:rFonts w:ascii="Arial Narrow" w:hAnsi="Arial Narrow" w:cs="Arial"/>
              </w:rPr>
            </w:pPr>
            <w:r w:rsidRPr="00394756">
              <w:rPr>
                <w:rFonts w:ascii="Arial Narrow" w:hAnsi="Arial Narrow" w:cs="Arial"/>
              </w:rPr>
              <w:t>5</w:t>
            </w:r>
          </w:p>
        </w:tc>
        <w:tc>
          <w:tcPr>
            <w:tcW w:w="0" w:type="auto"/>
          </w:tcPr>
          <w:p w:rsidR="00321E76" w:rsidRPr="00394756" w:rsidRDefault="00321E76" w:rsidP="00321E76">
            <w:pPr>
              <w:tabs>
                <w:tab w:val="center" w:pos="4320"/>
                <w:tab w:val="right" w:pos="8640"/>
              </w:tabs>
              <w:spacing w:before="120"/>
              <w:rPr>
                <w:rFonts w:ascii="Arial Narrow" w:hAnsi="Arial Narrow" w:cs="Arial"/>
              </w:rPr>
            </w:pP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r>
      <w:tr w:rsidR="00321E76" w:rsidRPr="00394756" w:rsidTr="00FE3F91">
        <w:trPr>
          <w:trHeight w:val="365"/>
        </w:trPr>
        <w:tc>
          <w:tcPr>
            <w:tcW w:w="0" w:type="auto"/>
            <w:vAlign w:val="center"/>
          </w:tcPr>
          <w:p w:rsidR="00321E76" w:rsidRPr="00394756" w:rsidRDefault="00F95C0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OP6.7</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Trees planted</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5000</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2023</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2500</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2500</w:t>
            </w:r>
          </w:p>
        </w:tc>
        <w:tc>
          <w:tcPr>
            <w:tcW w:w="0" w:type="auto"/>
          </w:tcPr>
          <w:p w:rsidR="00321E76" w:rsidRPr="00394756" w:rsidRDefault="00321E76" w:rsidP="00321E76">
            <w:pPr>
              <w:tabs>
                <w:tab w:val="center" w:pos="873"/>
              </w:tabs>
              <w:spacing w:before="120"/>
              <w:rPr>
                <w:rFonts w:ascii="Arial Narrow" w:hAnsi="Arial Narrow" w:cs="Arial"/>
              </w:rPr>
            </w:pPr>
            <w:r w:rsidRPr="00394756">
              <w:rPr>
                <w:rFonts w:ascii="Arial Narrow" w:hAnsi="Arial Narrow" w:cs="Arial"/>
              </w:rPr>
              <w:t>5000</w:t>
            </w:r>
          </w:p>
        </w:tc>
        <w:tc>
          <w:tcPr>
            <w:tcW w:w="0" w:type="auto"/>
          </w:tcPr>
          <w:p w:rsidR="00321E76" w:rsidRPr="00394756" w:rsidRDefault="00321E76" w:rsidP="00321E76">
            <w:pPr>
              <w:tabs>
                <w:tab w:val="center" w:pos="4320"/>
                <w:tab w:val="right" w:pos="8640"/>
              </w:tabs>
              <w:spacing w:before="120"/>
              <w:rPr>
                <w:rFonts w:ascii="Arial Narrow" w:hAnsi="Arial Narrow" w:cs="Arial"/>
              </w:rPr>
            </w:pP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+/-500</w:t>
            </w:r>
          </w:p>
        </w:tc>
      </w:tr>
      <w:tr w:rsidR="00321E76" w:rsidRPr="00394756" w:rsidTr="00FE3F91">
        <w:trPr>
          <w:trHeight w:val="365"/>
        </w:trPr>
        <w:tc>
          <w:tcPr>
            <w:tcW w:w="0" w:type="auto"/>
            <w:vAlign w:val="center"/>
          </w:tcPr>
          <w:p w:rsidR="00321E76" w:rsidRPr="00394756" w:rsidRDefault="00F95C0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lastRenderedPageBreak/>
              <w:t>OP6.8</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Clean up campaigns conducted</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12</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New</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tcPr>
          <w:p w:rsidR="00321E76" w:rsidRPr="00394756" w:rsidRDefault="00321E76" w:rsidP="00321E76">
            <w:pPr>
              <w:tabs>
                <w:tab w:val="center" w:pos="873"/>
              </w:tabs>
              <w:spacing w:before="120"/>
              <w:rPr>
                <w:rFonts w:ascii="Arial Narrow" w:hAnsi="Arial Narrow" w:cs="Arial"/>
              </w:rPr>
            </w:pPr>
            <w:r w:rsidRPr="00394756">
              <w:rPr>
                <w:rFonts w:ascii="Arial Narrow" w:hAnsi="Arial Narrow" w:cs="Arial"/>
              </w:rPr>
              <w:t>12</w:t>
            </w:r>
          </w:p>
        </w:tc>
        <w:tc>
          <w:tcPr>
            <w:tcW w:w="0" w:type="auto"/>
          </w:tcPr>
          <w:p w:rsidR="00321E76" w:rsidRPr="00394756" w:rsidRDefault="00321E76" w:rsidP="00321E76">
            <w:pPr>
              <w:tabs>
                <w:tab w:val="center" w:pos="4320"/>
                <w:tab w:val="right" w:pos="8640"/>
              </w:tabs>
              <w:spacing w:before="120"/>
              <w:rPr>
                <w:rFonts w:ascii="Arial Narrow" w:hAnsi="Arial Narrow" w:cs="Arial"/>
              </w:rPr>
            </w:pP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321E76" w:rsidRPr="00394756" w:rsidTr="00FE3F91">
        <w:trPr>
          <w:trHeight w:val="365"/>
        </w:trPr>
        <w:tc>
          <w:tcPr>
            <w:tcW w:w="0" w:type="auto"/>
            <w:vAlign w:val="center"/>
          </w:tcPr>
          <w:p w:rsidR="00321E76" w:rsidRPr="00394756" w:rsidRDefault="00F95C0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OP6.9</w:t>
            </w:r>
          </w:p>
        </w:tc>
        <w:tc>
          <w:tcPr>
            <w:tcW w:w="0" w:type="auto"/>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Local Environmental Action Plan produced</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321E76" w:rsidRPr="00394756" w:rsidRDefault="00321E76"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NO</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New</w:t>
            </w:r>
          </w:p>
        </w:tc>
        <w:tc>
          <w:tcPr>
            <w:tcW w:w="0" w:type="auto"/>
            <w:shd w:val="clear" w:color="auto" w:fill="D6E3BC" w:themeFill="accent3" w:themeFillTint="66"/>
          </w:tcPr>
          <w:p w:rsidR="00321E76" w:rsidRPr="00394756" w:rsidRDefault="00321E76"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New</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w:t>
            </w: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vAlign w:val="center"/>
          </w:tcPr>
          <w:p w:rsidR="00321E76" w:rsidRPr="00394756" w:rsidRDefault="00321E76" w:rsidP="00321E76">
            <w:pPr>
              <w:spacing w:after="0"/>
              <w:jc w:val="center"/>
              <w:rPr>
                <w:rFonts w:ascii="Arial Narrow" w:eastAsiaTheme="minorHAnsi" w:hAnsi="Arial Narrow" w:cs="Arial"/>
                <w:spacing w:val="-2"/>
                <w:lang w:val="en-GB" w:eastAsia="en-US"/>
              </w:rPr>
            </w:pPr>
          </w:p>
        </w:tc>
        <w:tc>
          <w:tcPr>
            <w:tcW w:w="0" w:type="auto"/>
          </w:tcPr>
          <w:p w:rsidR="00321E76" w:rsidRPr="00394756" w:rsidRDefault="00321E76" w:rsidP="00321E76">
            <w:pPr>
              <w:tabs>
                <w:tab w:val="center" w:pos="873"/>
              </w:tabs>
              <w:spacing w:before="120"/>
              <w:rPr>
                <w:rFonts w:ascii="Arial Narrow" w:hAnsi="Arial Narrow" w:cs="Arial"/>
              </w:rPr>
            </w:pPr>
            <w:r w:rsidRPr="00394756">
              <w:rPr>
                <w:rFonts w:ascii="Arial Narrow" w:hAnsi="Arial Narrow" w:cs="Arial"/>
              </w:rPr>
              <w:t>1</w:t>
            </w:r>
          </w:p>
        </w:tc>
        <w:tc>
          <w:tcPr>
            <w:tcW w:w="0" w:type="auto"/>
          </w:tcPr>
          <w:p w:rsidR="00321E76" w:rsidRPr="00394756" w:rsidRDefault="00321E76" w:rsidP="00321E76">
            <w:pPr>
              <w:tabs>
                <w:tab w:val="center" w:pos="4320"/>
                <w:tab w:val="right" w:pos="8640"/>
              </w:tabs>
              <w:spacing w:before="120"/>
              <w:rPr>
                <w:rFonts w:ascii="Arial Narrow" w:hAnsi="Arial Narrow" w:cs="Arial"/>
              </w:rPr>
            </w:pPr>
          </w:p>
        </w:tc>
        <w:tc>
          <w:tcPr>
            <w:tcW w:w="0" w:type="auto"/>
          </w:tcPr>
          <w:p w:rsidR="00321E76" w:rsidRPr="00394756" w:rsidRDefault="00321E76"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0</w:t>
            </w:r>
          </w:p>
        </w:tc>
      </w:tr>
      <w:tr w:rsidR="00412544" w:rsidRPr="00394756" w:rsidTr="00FE3F91">
        <w:trPr>
          <w:trHeight w:val="365"/>
        </w:trPr>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OP9.10</w:t>
            </w:r>
          </w:p>
        </w:tc>
        <w:tc>
          <w:tcPr>
            <w:tcW w:w="0" w:type="auto"/>
          </w:tcPr>
          <w:p w:rsidR="00412544" w:rsidRPr="00394756" w:rsidRDefault="00412544"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E.I.A Conducted</w:t>
            </w:r>
          </w:p>
        </w:tc>
        <w:tc>
          <w:tcPr>
            <w:tcW w:w="0" w:type="auto"/>
          </w:tcPr>
          <w:p w:rsidR="00412544" w:rsidRPr="00394756" w:rsidRDefault="00412544"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QT</w:t>
            </w:r>
          </w:p>
        </w:tc>
        <w:tc>
          <w:tcPr>
            <w:tcW w:w="0" w:type="auto"/>
          </w:tcPr>
          <w:p w:rsidR="00412544" w:rsidRPr="00394756" w:rsidRDefault="00412544" w:rsidP="00321E76">
            <w:pPr>
              <w:spacing w:after="0"/>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N0</w:t>
            </w:r>
          </w:p>
        </w:tc>
        <w:tc>
          <w:tcPr>
            <w:tcW w:w="0" w:type="auto"/>
            <w:shd w:val="clear" w:color="auto" w:fill="D6E3BC" w:themeFill="accent3" w:themeFillTint="66"/>
          </w:tcPr>
          <w:p w:rsidR="00412544" w:rsidRPr="00394756" w:rsidRDefault="00EA3038"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5</w:t>
            </w:r>
          </w:p>
        </w:tc>
        <w:tc>
          <w:tcPr>
            <w:tcW w:w="0" w:type="auto"/>
            <w:shd w:val="clear" w:color="auto" w:fill="D6E3BC" w:themeFill="accent3" w:themeFillTint="66"/>
          </w:tcPr>
          <w:p w:rsidR="00412544" w:rsidRPr="00394756" w:rsidRDefault="00EA3038" w:rsidP="00321E76">
            <w:pPr>
              <w:spacing w:after="0"/>
              <w:rPr>
                <w:rStyle w:val="footnoteref"/>
                <w:rFonts w:ascii="Arial Narrow" w:hAnsi="Arial Narrow" w:cs="Arial"/>
                <w:spacing w:val="-2"/>
                <w:sz w:val="22"/>
                <w:vertAlign w:val="baseline"/>
              </w:rPr>
            </w:pPr>
            <w:r w:rsidRPr="00394756">
              <w:rPr>
                <w:rStyle w:val="footnoteref"/>
                <w:rFonts w:ascii="Arial Narrow" w:hAnsi="Arial Narrow" w:cs="Arial"/>
                <w:spacing w:val="-2"/>
                <w:sz w:val="22"/>
                <w:vertAlign w:val="baseline"/>
              </w:rPr>
              <w:t>2023</w:t>
            </w:r>
          </w:p>
        </w:tc>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p>
        </w:tc>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p>
        </w:tc>
        <w:tc>
          <w:tcPr>
            <w:tcW w:w="0" w:type="auto"/>
            <w:vAlign w:val="center"/>
          </w:tcPr>
          <w:p w:rsidR="00412544" w:rsidRPr="00394756" w:rsidRDefault="0014492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w:t>
            </w:r>
          </w:p>
        </w:tc>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p>
        </w:tc>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p>
        </w:tc>
        <w:tc>
          <w:tcPr>
            <w:tcW w:w="0" w:type="auto"/>
            <w:vAlign w:val="center"/>
          </w:tcPr>
          <w:p w:rsidR="00412544" w:rsidRPr="00394756" w:rsidRDefault="0014492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w:t>
            </w:r>
          </w:p>
        </w:tc>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p>
        </w:tc>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p>
        </w:tc>
        <w:tc>
          <w:tcPr>
            <w:tcW w:w="0" w:type="auto"/>
            <w:vAlign w:val="center"/>
          </w:tcPr>
          <w:p w:rsidR="00412544" w:rsidRPr="00394756" w:rsidRDefault="0014492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w:t>
            </w:r>
          </w:p>
        </w:tc>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p>
        </w:tc>
        <w:tc>
          <w:tcPr>
            <w:tcW w:w="0" w:type="auto"/>
            <w:vAlign w:val="center"/>
          </w:tcPr>
          <w:p w:rsidR="00412544" w:rsidRPr="00394756" w:rsidRDefault="00412544" w:rsidP="00321E76">
            <w:pPr>
              <w:spacing w:after="0"/>
              <w:jc w:val="center"/>
              <w:rPr>
                <w:rFonts w:ascii="Arial Narrow" w:eastAsiaTheme="minorHAnsi" w:hAnsi="Arial Narrow" w:cs="Arial"/>
                <w:spacing w:val="-2"/>
                <w:lang w:val="en-GB" w:eastAsia="en-US"/>
              </w:rPr>
            </w:pPr>
          </w:p>
        </w:tc>
        <w:tc>
          <w:tcPr>
            <w:tcW w:w="0" w:type="auto"/>
            <w:vAlign w:val="center"/>
          </w:tcPr>
          <w:p w:rsidR="00412544" w:rsidRPr="00394756" w:rsidRDefault="0014492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20</w:t>
            </w:r>
          </w:p>
        </w:tc>
        <w:tc>
          <w:tcPr>
            <w:tcW w:w="0" w:type="auto"/>
          </w:tcPr>
          <w:p w:rsidR="00412544" w:rsidRPr="00394756" w:rsidRDefault="00144925" w:rsidP="00321E76">
            <w:pPr>
              <w:tabs>
                <w:tab w:val="center" w:pos="873"/>
              </w:tabs>
              <w:spacing w:before="120"/>
              <w:rPr>
                <w:rFonts w:ascii="Arial Narrow" w:hAnsi="Arial Narrow" w:cs="Arial"/>
              </w:rPr>
            </w:pPr>
            <w:r w:rsidRPr="00394756">
              <w:rPr>
                <w:rFonts w:ascii="Arial Narrow" w:hAnsi="Arial Narrow" w:cs="Arial"/>
              </w:rPr>
              <w:t>100</w:t>
            </w:r>
          </w:p>
        </w:tc>
        <w:tc>
          <w:tcPr>
            <w:tcW w:w="0" w:type="auto"/>
          </w:tcPr>
          <w:p w:rsidR="00412544" w:rsidRPr="00394756" w:rsidRDefault="00412544" w:rsidP="00321E76">
            <w:pPr>
              <w:tabs>
                <w:tab w:val="center" w:pos="4320"/>
                <w:tab w:val="right" w:pos="8640"/>
              </w:tabs>
              <w:spacing w:before="120"/>
              <w:rPr>
                <w:rFonts w:ascii="Arial Narrow" w:hAnsi="Arial Narrow" w:cs="Arial"/>
              </w:rPr>
            </w:pPr>
          </w:p>
        </w:tc>
        <w:tc>
          <w:tcPr>
            <w:tcW w:w="0" w:type="auto"/>
          </w:tcPr>
          <w:p w:rsidR="00412544" w:rsidRPr="00394756" w:rsidRDefault="00144925" w:rsidP="00321E76">
            <w:pPr>
              <w:spacing w:after="0"/>
              <w:jc w:val="center"/>
              <w:rPr>
                <w:rFonts w:ascii="Arial Narrow" w:eastAsiaTheme="minorHAnsi" w:hAnsi="Arial Narrow" w:cs="Arial"/>
                <w:spacing w:val="-2"/>
                <w:lang w:val="en-GB" w:eastAsia="en-US"/>
              </w:rPr>
            </w:pPr>
            <w:r w:rsidRPr="00394756">
              <w:rPr>
                <w:rFonts w:ascii="Arial Narrow" w:eastAsiaTheme="minorHAnsi" w:hAnsi="Arial Narrow" w:cs="Arial"/>
                <w:spacing w:val="-2"/>
                <w:lang w:val="en-GB" w:eastAsia="en-US"/>
              </w:rPr>
              <w:t>+/-10</w:t>
            </w:r>
          </w:p>
        </w:tc>
      </w:tr>
    </w:tbl>
    <w:p w:rsidR="00636EF6" w:rsidRPr="00394756" w:rsidRDefault="00636EF6" w:rsidP="00636EF6">
      <w:pPr>
        <w:spacing w:after="0"/>
        <w:rPr>
          <w:rStyle w:val="footnoteref"/>
          <w:rFonts w:ascii="Arial Narrow" w:hAnsi="Arial Narrow" w:cs="Arial"/>
          <w:spacing w:val="-2"/>
          <w:sz w:val="22"/>
          <w:vertAlign w:val="baseline"/>
          <w:lang w:val="en-GB"/>
        </w:rPr>
      </w:pPr>
    </w:p>
    <w:p w:rsidR="00636EF6" w:rsidRPr="00394756" w:rsidRDefault="00636EF6" w:rsidP="00636EF6">
      <w:pPr>
        <w:spacing w:after="0"/>
        <w:rPr>
          <w:rStyle w:val="footnoteref"/>
          <w:rFonts w:ascii="Arial Narrow" w:hAnsi="Arial Narrow" w:cs="Arial"/>
          <w:spacing w:val="-2"/>
          <w:sz w:val="22"/>
          <w:lang w:val="en-GB"/>
        </w:rPr>
      </w:pPr>
      <w:r w:rsidRPr="00394756">
        <w:rPr>
          <w:rStyle w:val="footnoteref"/>
          <w:rFonts w:ascii="Arial Narrow" w:hAnsi="Arial Narrow" w:cs="Arial"/>
          <w:spacing w:val="-2"/>
          <w:sz w:val="22"/>
          <w:lang w:val="en-GB"/>
        </w:rPr>
        <w:tab/>
        <w:t>T = Target</w:t>
      </w:r>
      <w:r w:rsidRPr="00394756">
        <w:rPr>
          <w:rStyle w:val="footnoteref"/>
          <w:rFonts w:ascii="Arial Narrow" w:hAnsi="Arial Narrow" w:cs="Arial"/>
          <w:spacing w:val="-2"/>
          <w:sz w:val="22"/>
          <w:lang w:val="en-GB"/>
        </w:rPr>
        <w:tab/>
        <w:t>A = Actual</w:t>
      </w:r>
      <w:r w:rsidRPr="00394756">
        <w:rPr>
          <w:rStyle w:val="footnoteref"/>
          <w:rFonts w:ascii="Arial Narrow" w:hAnsi="Arial Narrow" w:cs="Arial"/>
          <w:spacing w:val="-2"/>
          <w:sz w:val="22"/>
          <w:lang w:val="en-GB"/>
        </w:rPr>
        <w:tab/>
        <w:t>AV = Actual Variance</w:t>
      </w:r>
      <w:r w:rsidRPr="00394756">
        <w:rPr>
          <w:rStyle w:val="footnoteref"/>
          <w:rFonts w:ascii="Arial Narrow" w:hAnsi="Arial Narrow" w:cs="Arial"/>
          <w:spacing w:val="-2"/>
          <w:sz w:val="22"/>
          <w:lang w:val="en-GB"/>
        </w:rPr>
        <w:tab/>
      </w:r>
      <w:r w:rsidRPr="00394756">
        <w:rPr>
          <w:rStyle w:val="footnoteref"/>
          <w:rFonts w:ascii="Arial Narrow" w:hAnsi="Arial Narrow" w:cs="Arial"/>
          <w:spacing w:val="-2"/>
          <w:sz w:val="22"/>
          <w:lang w:val="en-GB"/>
        </w:rPr>
        <w:tab/>
        <w:t>PV = Planned Variance</w:t>
      </w:r>
      <w:r w:rsidRPr="00394756">
        <w:rPr>
          <w:rStyle w:val="footnoteref"/>
          <w:rFonts w:ascii="Arial Narrow" w:hAnsi="Arial Narrow" w:cs="Arial"/>
          <w:spacing w:val="-2"/>
          <w:sz w:val="22"/>
          <w:lang w:val="en-GB"/>
        </w:rPr>
        <w:tab/>
        <w:t>TL = Tolerance Level</w:t>
      </w:r>
      <w:r w:rsidRPr="00394756">
        <w:rPr>
          <w:rStyle w:val="footnoteref"/>
          <w:rFonts w:ascii="Arial Narrow" w:hAnsi="Arial Narrow" w:cs="Arial"/>
          <w:spacing w:val="-2"/>
          <w:sz w:val="22"/>
          <w:lang w:val="en-GB"/>
        </w:rPr>
        <w:tab/>
      </w:r>
    </w:p>
    <w:p w:rsidR="00B12979" w:rsidRDefault="00636EF6" w:rsidP="00636EF6">
      <w:pPr>
        <w:spacing w:after="0"/>
        <w:ind w:firstLine="720"/>
        <w:rPr>
          <w:rStyle w:val="footnoteref"/>
          <w:rFonts w:ascii="Arial Narrow" w:hAnsi="Arial Narrow" w:cs="Arial"/>
          <w:spacing w:val="-2"/>
          <w:sz w:val="22"/>
          <w:lang w:val="en-GB"/>
        </w:rPr>
      </w:pPr>
      <w:proofErr w:type="spellStart"/>
      <w:proofErr w:type="gramStart"/>
      <w:r w:rsidRPr="00394756">
        <w:rPr>
          <w:rStyle w:val="footnoteref"/>
          <w:rFonts w:ascii="Arial Narrow" w:hAnsi="Arial Narrow" w:cs="Arial"/>
          <w:spacing w:val="-2"/>
          <w:sz w:val="22"/>
          <w:lang w:val="en-GB"/>
        </w:rPr>
        <w:t>QT:Quantity</w:t>
      </w:r>
      <w:proofErr w:type="spellEnd"/>
      <w:proofErr w:type="gramEnd"/>
      <w:r w:rsidRPr="00394756">
        <w:rPr>
          <w:rStyle w:val="footnoteref"/>
          <w:rFonts w:ascii="Arial Narrow" w:hAnsi="Arial Narrow" w:cs="Arial"/>
          <w:spacing w:val="-2"/>
          <w:sz w:val="22"/>
          <w:lang w:val="en-GB"/>
        </w:rPr>
        <w:t>, QL: Quality, TM: Timeliness, CS: Cost</w:t>
      </w:r>
    </w:p>
    <w:p w:rsidR="00636EF6" w:rsidRPr="00394756" w:rsidRDefault="00636EF6" w:rsidP="00636EF6">
      <w:pPr>
        <w:spacing w:after="0"/>
        <w:ind w:firstLine="720"/>
        <w:rPr>
          <w:rStyle w:val="footnoteref"/>
          <w:rFonts w:ascii="Arial Narrow" w:hAnsi="Arial Narrow" w:cs="Arial"/>
          <w:spacing w:val="-2"/>
          <w:sz w:val="22"/>
          <w:lang w:val="en-GB"/>
        </w:rPr>
      </w:pPr>
    </w:p>
    <w:p w:rsidR="00480427" w:rsidRDefault="00636EF6" w:rsidP="00EC68F3">
      <w:pPr>
        <w:spacing w:after="0"/>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11.a.   Progr</w:t>
      </w:r>
      <w:r w:rsidR="008664EB" w:rsidRPr="00394756">
        <w:rPr>
          <w:rStyle w:val="footnoteref"/>
          <w:rFonts w:ascii="Arial Narrow" w:hAnsi="Arial Narrow" w:cs="Arial"/>
          <w:b/>
          <w:spacing w:val="-2"/>
          <w:sz w:val="22"/>
          <w:vertAlign w:val="baseline"/>
          <w:lang w:val="en-GB"/>
        </w:rPr>
        <w:t>amme Budget: (Budget Year - 202</w:t>
      </w:r>
      <w:r w:rsidR="00FD6704" w:rsidRPr="00394756">
        <w:rPr>
          <w:rStyle w:val="footnoteref"/>
          <w:rFonts w:ascii="Arial Narrow" w:hAnsi="Arial Narrow" w:cs="Arial"/>
          <w:b/>
          <w:spacing w:val="-2"/>
          <w:sz w:val="22"/>
          <w:vertAlign w:val="baseline"/>
          <w:lang w:val="en-GB"/>
        </w:rPr>
        <w:t>6</w:t>
      </w:r>
      <w:r w:rsidRPr="00394756">
        <w:rPr>
          <w:rStyle w:val="footnoteref"/>
          <w:rFonts w:ascii="Arial Narrow" w:hAnsi="Arial Narrow" w:cs="Arial"/>
          <w:b/>
          <w:spacing w:val="-2"/>
          <w:sz w:val="22"/>
          <w:vertAlign w:val="baseline"/>
          <w:lang w:val="en-GB"/>
        </w:rPr>
        <w:t>)</w:t>
      </w:r>
      <w:bookmarkStart w:id="2" w:name="_Hlk220600394"/>
    </w:p>
    <w:p w:rsidR="00EC68F3" w:rsidRPr="00EC68F3" w:rsidRDefault="00EC68F3" w:rsidP="00EC68F3">
      <w:pPr>
        <w:spacing w:after="0"/>
        <w:rPr>
          <w:rStyle w:val="footnoteref"/>
          <w:rFonts w:ascii="Arial Narrow" w:hAnsi="Arial Narrow" w:cs="Arial"/>
          <w:b/>
          <w:spacing w:val="-2"/>
          <w:sz w:val="22"/>
          <w:vertAlign w:val="baseline"/>
          <w:lang w:val="en-GB"/>
        </w:rPr>
      </w:pPr>
    </w:p>
    <w:tbl>
      <w:tblPr>
        <w:tblStyle w:val="TableGrid"/>
        <w:tblW w:w="14580" w:type="dxa"/>
        <w:tblInd w:w="-5" w:type="dxa"/>
        <w:tblLayout w:type="fixed"/>
        <w:tblLook w:val="04A0" w:firstRow="1" w:lastRow="0" w:firstColumn="1" w:lastColumn="0" w:noHBand="0" w:noVBand="1"/>
      </w:tblPr>
      <w:tblGrid>
        <w:gridCol w:w="2430"/>
        <w:gridCol w:w="1980"/>
        <w:gridCol w:w="1080"/>
        <w:gridCol w:w="1440"/>
        <w:gridCol w:w="1710"/>
        <w:gridCol w:w="1260"/>
        <w:gridCol w:w="1350"/>
        <w:gridCol w:w="1710"/>
        <w:gridCol w:w="1620"/>
      </w:tblGrid>
      <w:tr w:rsidR="000C6772" w:rsidRPr="00690701" w:rsidTr="00664BEB">
        <w:trPr>
          <w:trHeight w:val="783"/>
        </w:trPr>
        <w:tc>
          <w:tcPr>
            <w:tcW w:w="2430" w:type="dxa"/>
            <w:shd w:val="clear" w:color="auto" w:fill="D6E3BC" w:themeFill="accent3" w:themeFillTint="66"/>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Programme</w:t>
            </w:r>
          </w:p>
          <w:p w:rsidR="000C6772" w:rsidRPr="00EC68F3" w:rsidRDefault="000C6772"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Programme Outputs</w:t>
            </w:r>
          </w:p>
        </w:tc>
        <w:tc>
          <w:tcPr>
            <w:tcW w:w="1080" w:type="dxa"/>
            <w:shd w:val="clear" w:color="auto" w:fill="F2DBDB" w:themeFill="accent2" w:themeFillTint="33"/>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Budget Last Year</w:t>
            </w:r>
          </w:p>
        </w:tc>
        <w:tc>
          <w:tcPr>
            <w:tcW w:w="1440" w:type="dxa"/>
            <w:shd w:val="clear" w:color="auto" w:fill="DAEEF3" w:themeFill="accent5" w:themeFillTint="33"/>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Budget Current Year</w:t>
            </w:r>
          </w:p>
        </w:tc>
        <w:tc>
          <w:tcPr>
            <w:tcW w:w="1710" w:type="dxa"/>
            <w:shd w:val="clear" w:color="auto" w:fill="D6E3BC" w:themeFill="accent3" w:themeFillTint="66"/>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Budget Year 1</w:t>
            </w:r>
          </w:p>
        </w:tc>
        <w:tc>
          <w:tcPr>
            <w:tcW w:w="1260" w:type="dxa"/>
            <w:shd w:val="clear" w:color="auto" w:fill="D6E3BC" w:themeFill="accent3" w:themeFillTint="66"/>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Budget Year 2</w:t>
            </w:r>
          </w:p>
        </w:tc>
        <w:tc>
          <w:tcPr>
            <w:tcW w:w="1350" w:type="dxa"/>
            <w:shd w:val="clear" w:color="auto" w:fill="D6E3BC" w:themeFill="accent3" w:themeFillTint="66"/>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Budget Year 3</w:t>
            </w:r>
          </w:p>
        </w:tc>
        <w:tc>
          <w:tcPr>
            <w:tcW w:w="1710" w:type="dxa"/>
            <w:shd w:val="clear" w:color="auto" w:fill="D6E3BC" w:themeFill="accent3" w:themeFillTint="66"/>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Budget Year 4</w:t>
            </w:r>
          </w:p>
        </w:tc>
        <w:tc>
          <w:tcPr>
            <w:tcW w:w="1620" w:type="dxa"/>
            <w:shd w:val="clear" w:color="auto" w:fill="D6E3BC" w:themeFill="accent3" w:themeFillTint="66"/>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Budget Year 5</w:t>
            </w:r>
          </w:p>
        </w:tc>
      </w:tr>
      <w:tr w:rsidR="000C6772" w:rsidRPr="004F44E4" w:rsidTr="00664BEB">
        <w:trPr>
          <w:trHeight w:val="783"/>
        </w:trPr>
        <w:tc>
          <w:tcPr>
            <w:tcW w:w="2430" w:type="dxa"/>
            <w:vMerge w:val="restart"/>
            <w:shd w:val="clear" w:color="auto" w:fill="D6E3BC" w:themeFill="accent3" w:themeFillTint="66"/>
          </w:tcPr>
          <w:p w:rsidR="000C6772" w:rsidRPr="00EC68F3" w:rsidRDefault="000C6772" w:rsidP="00664BEB">
            <w:pPr>
              <w:jc w:val="center"/>
              <w:rPr>
                <w:rStyle w:val="footnoteref"/>
                <w:rFonts w:ascii="Arial Narrow" w:hAnsi="Arial Narrow" w:cs="Arial"/>
                <w:b/>
                <w:spacing w:val="-2"/>
                <w:sz w:val="22"/>
                <w:lang w:val="en-GB"/>
              </w:rPr>
            </w:pPr>
            <w:r w:rsidRPr="00EC68F3">
              <w:rPr>
                <w:rStyle w:val="footnoteref"/>
                <w:rFonts w:ascii="Arial Narrow" w:hAnsi="Arial Narrow" w:cs="Arial"/>
                <w:b/>
                <w:spacing w:val="-2"/>
                <w:sz w:val="22"/>
                <w:lang w:val="en-GB"/>
              </w:rPr>
              <w:t>Programme 1: Governance and administration</w:t>
            </w: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Council policies formulated</w:t>
            </w:r>
          </w:p>
          <w:p w:rsidR="000C6772" w:rsidRPr="00690701" w:rsidRDefault="000C6772" w:rsidP="00664BEB">
            <w:pPr>
              <w:jc w:val="center"/>
              <w:rPr>
                <w:rStyle w:val="footnoteref"/>
                <w:rFonts w:ascii="Arial Narrow" w:hAnsi="Arial Narrow" w:cs="Arial"/>
                <w:b/>
                <w:spacing w:val="-2"/>
                <w:lang w:val="en-GB"/>
              </w:rPr>
            </w:pP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287145</w:t>
            </w:r>
          </w:p>
        </w:tc>
        <w:tc>
          <w:tcPr>
            <w:tcW w:w="1260" w:type="dxa"/>
            <w:shd w:val="clear" w:color="auto" w:fill="FFFFFF" w:themeFill="background1"/>
            <w:vAlign w:val="center"/>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 xml:space="preserve">                194400</w:t>
            </w:r>
          </w:p>
        </w:tc>
        <w:tc>
          <w:tcPr>
            <w:tcW w:w="1350" w:type="dxa"/>
            <w:shd w:val="clear" w:color="auto" w:fill="FFFFFF" w:themeFill="background1"/>
            <w:vAlign w:val="center"/>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 xml:space="preserve">                 233280</w:t>
            </w:r>
          </w:p>
        </w:tc>
        <w:tc>
          <w:tcPr>
            <w:tcW w:w="1710" w:type="dxa"/>
            <w:shd w:val="clear" w:color="auto" w:fill="FFFFFF" w:themeFill="background1"/>
            <w:vAlign w:val="center"/>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 xml:space="preserve">           279936</w:t>
            </w:r>
          </w:p>
        </w:tc>
        <w:tc>
          <w:tcPr>
            <w:tcW w:w="1620" w:type="dxa"/>
            <w:shd w:val="clear" w:color="auto" w:fill="FFFFFF" w:themeFill="background1"/>
            <w:vAlign w:val="center"/>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 xml:space="preserve">                       335923</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Style w:val="footnoteref"/>
                <w:rFonts w:ascii="Arial Narrow" w:hAnsi="Arial Narrow" w:cs="Arial"/>
                <w:b/>
                <w:spacing w:val="-2"/>
                <w:lang w:val="en-GB"/>
              </w:rPr>
            </w:pPr>
            <w:r w:rsidRPr="00690701">
              <w:rPr>
                <w:rFonts w:ascii="Arial Narrow" w:hAnsi="Arial Narrow" w:cs="Times New Roman"/>
              </w:rPr>
              <w:t>Stakeholder engagement programs conducted</w:t>
            </w: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3435020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256456</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235555</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235400</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256000</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Revenue collected</w:t>
            </w:r>
          </w:p>
          <w:p w:rsidR="000C6772" w:rsidRPr="00690701" w:rsidRDefault="000C6772" w:rsidP="00664BEB">
            <w:pPr>
              <w:jc w:val="center"/>
              <w:rPr>
                <w:rStyle w:val="footnoteref"/>
                <w:rFonts w:ascii="Arial Narrow" w:hAnsi="Arial Narrow" w:cs="Arial"/>
                <w:b/>
                <w:spacing w:val="-2"/>
                <w:lang w:val="en-GB"/>
              </w:rPr>
            </w:pP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454000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543678</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567834</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678956</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768987</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statutory obligations paid</w:t>
            </w:r>
          </w:p>
          <w:p w:rsidR="000C6772" w:rsidRPr="00690701" w:rsidRDefault="000C6772" w:rsidP="00664BEB">
            <w:pPr>
              <w:jc w:val="center"/>
              <w:rPr>
                <w:rStyle w:val="footnoteref"/>
                <w:rFonts w:ascii="Arial Narrow" w:hAnsi="Arial Narrow" w:cs="Arial"/>
                <w:b/>
                <w:spacing w:val="-2"/>
                <w:lang w:val="en-GB"/>
              </w:rPr>
            </w:pP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1124275.79</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1342657</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1452367</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5472000</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6578954</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Style w:val="footnoteref"/>
                <w:rFonts w:ascii="Arial Narrow" w:hAnsi="Arial Narrow" w:cs="Arial"/>
                <w:b/>
                <w:spacing w:val="-2"/>
                <w:lang w:val="en-GB"/>
              </w:rPr>
            </w:pPr>
            <w:r w:rsidRPr="00690701">
              <w:rPr>
                <w:rFonts w:ascii="Arial Narrow" w:hAnsi="Arial Narrow" w:cs="Times New Roman"/>
              </w:rPr>
              <w:t>Financial statements audited</w:t>
            </w: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513000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513000</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513000</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513000</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513000</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Style w:val="footnoteref"/>
                <w:rFonts w:ascii="Arial Narrow" w:hAnsi="Arial Narrow" w:cs="Arial"/>
                <w:b/>
                <w:spacing w:val="-2"/>
                <w:lang w:val="en-GB"/>
              </w:rPr>
            </w:pPr>
            <w:r w:rsidRPr="00690701">
              <w:rPr>
                <w:rFonts w:ascii="Arial Narrow" w:hAnsi="Arial Narrow" w:cs="Times New Roman"/>
              </w:rPr>
              <w:t>Council budget produced</w:t>
            </w: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34350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36700</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458769</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467900</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500000</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Council systems computerised</w:t>
            </w: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64000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64000</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64000</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64000</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64000</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Statutory meetings held</w:t>
            </w: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56067</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56067</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60267</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63567</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66789</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Internal audit reports produced</w:t>
            </w: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Goods and services procured</w:t>
            </w: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15389223964</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15389223964</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15389223964</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15389223964</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15389223964</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Vacant posts filled</w:t>
            </w:r>
          </w:p>
          <w:p w:rsidR="000C6772" w:rsidRPr="00690701" w:rsidRDefault="000C6772" w:rsidP="00664BEB">
            <w:pPr>
              <w:rPr>
                <w:rFonts w:ascii="Arial Narrow" w:hAnsi="Arial Narrow" w:cs="Times New Roman"/>
              </w:rPr>
            </w:pP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7569000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6367990</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5578968</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5067489</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4577790</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Master asset register maintained</w:t>
            </w:r>
          </w:p>
          <w:p w:rsidR="000C6772" w:rsidRPr="00690701" w:rsidRDefault="000C6772" w:rsidP="00664BEB">
            <w:pPr>
              <w:rPr>
                <w:rFonts w:ascii="Arial Narrow" w:hAnsi="Arial Narrow" w:cs="Times New Roman"/>
              </w:rPr>
            </w:pP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20000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20000</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20000</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200002</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20000</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Financial management reports produced</w:t>
            </w:r>
          </w:p>
          <w:p w:rsidR="000C6772" w:rsidRPr="00690701" w:rsidRDefault="000C6772" w:rsidP="00664BEB">
            <w:pPr>
              <w:rPr>
                <w:rFonts w:ascii="Arial Narrow" w:hAnsi="Arial Narrow" w:cs="Times New Roman"/>
              </w:rPr>
            </w:pP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65789545</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65789545</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65789545</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65789545</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65789545</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Plant and equipment serviced</w:t>
            </w:r>
          </w:p>
          <w:p w:rsidR="000C6772" w:rsidRPr="00690701" w:rsidRDefault="000C6772" w:rsidP="00664BEB">
            <w:pPr>
              <w:rPr>
                <w:rFonts w:ascii="Arial Narrow" w:hAnsi="Arial Narrow" w:cs="Times New Roman"/>
              </w:rPr>
            </w:pP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2500045678</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3000000000</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3554563240</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2600002562</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2000076892</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Council policies reviewed</w:t>
            </w:r>
          </w:p>
          <w:p w:rsidR="000C6772" w:rsidRPr="00690701" w:rsidRDefault="000C6772" w:rsidP="00664BEB">
            <w:pPr>
              <w:rPr>
                <w:rFonts w:ascii="Arial Narrow" w:hAnsi="Arial Narrow" w:cs="Times New Roman"/>
              </w:rPr>
            </w:pP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25000</w:t>
            </w:r>
          </w:p>
        </w:tc>
      </w:tr>
      <w:tr w:rsidR="000C6772" w:rsidRPr="004F44E4" w:rsidTr="00664BEB">
        <w:trPr>
          <w:trHeight w:val="783"/>
        </w:trPr>
        <w:tc>
          <w:tcPr>
            <w:tcW w:w="2430" w:type="dxa"/>
            <w:vMerge/>
            <w:shd w:val="clear" w:color="auto" w:fill="D6E3BC" w:themeFill="accent3" w:themeFillTint="66"/>
          </w:tcPr>
          <w:p w:rsidR="000C6772" w:rsidRPr="00690701" w:rsidRDefault="000C6772" w:rsidP="00664BEB">
            <w:pPr>
              <w:jc w:val="center"/>
              <w:rPr>
                <w:rStyle w:val="footnoteref"/>
                <w:rFonts w:ascii="Arial Narrow" w:hAnsi="Arial Narrow" w:cs="Arial"/>
                <w:b/>
                <w:spacing w:val="-2"/>
                <w:lang w:val="en-GB"/>
              </w:rPr>
            </w:pPr>
          </w:p>
        </w:tc>
        <w:tc>
          <w:tcPr>
            <w:tcW w:w="1980" w:type="dxa"/>
            <w:shd w:val="clear" w:color="auto" w:fill="F2DBDB" w:themeFill="accent2" w:themeFillTint="33"/>
          </w:tcPr>
          <w:p w:rsidR="000C6772" w:rsidRPr="00690701" w:rsidRDefault="000C6772" w:rsidP="00664BEB">
            <w:pPr>
              <w:rPr>
                <w:rFonts w:ascii="Arial Narrow" w:hAnsi="Arial Narrow" w:cs="Times New Roman"/>
              </w:rPr>
            </w:pPr>
            <w:r w:rsidRPr="00690701">
              <w:rPr>
                <w:rFonts w:ascii="Arial Narrow" w:hAnsi="Arial Narrow" w:cs="Times New Roman"/>
              </w:rPr>
              <w:t>Council buildings maintained</w:t>
            </w:r>
          </w:p>
        </w:tc>
        <w:tc>
          <w:tcPr>
            <w:tcW w:w="1080" w:type="dxa"/>
            <w:shd w:val="clear" w:color="auto" w:fill="F2DBDB" w:themeFill="accent2" w:themeFillTint="33"/>
          </w:tcPr>
          <w:p w:rsidR="000C6772" w:rsidRPr="00690701" w:rsidRDefault="000C6772"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C6772" w:rsidRPr="00690701" w:rsidRDefault="000C6772" w:rsidP="00664BEB">
            <w:pPr>
              <w:jc w:val="center"/>
              <w:rPr>
                <w:rStyle w:val="footnoteref"/>
                <w:rFonts w:ascii="Arial Narrow" w:hAnsi="Arial Narrow" w:cs="Arial"/>
                <w:b/>
                <w:spacing w:val="-2"/>
                <w:lang w:val="en-GB"/>
              </w:rPr>
            </w:pP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15456744</w:t>
            </w:r>
          </w:p>
        </w:tc>
        <w:tc>
          <w:tcPr>
            <w:tcW w:w="126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14567455</w:t>
            </w:r>
          </w:p>
        </w:tc>
        <w:tc>
          <w:tcPr>
            <w:tcW w:w="135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17889544</w:t>
            </w:r>
          </w:p>
        </w:tc>
        <w:tc>
          <w:tcPr>
            <w:tcW w:w="171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15645634</w:t>
            </w:r>
          </w:p>
        </w:tc>
        <w:tc>
          <w:tcPr>
            <w:tcW w:w="1620" w:type="dxa"/>
            <w:shd w:val="clear" w:color="auto" w:fill="FFFFFF" w:themeFill="background1"/>
          </w:tcPr>
          <w:p w:rsidR="000C6772" w:rsidRPr="004F44E4" w:rsidRDefault="000C6772" w:rsidP="00664BEB">
            <w:pPr>
              <w:jc w:val="center"/>
              <w:rPr>
                <w:rStyle w:val="footnoteref"/>
                <w:rFonts w:ascii="Arial Narrow" w:hAnsi="Arial Narrow" w:cs="Arial"/>
                <w:spacing w:val="-2"/>
                <w:sz w:val="22"/>
                <w:vertAlign w:val="baseline"/>
                <w:lang w:val="en-GB"/>
              </w:rPr>
            </w:pPr>
            <w:r w:rsidRPr="004F44E4">
              <w:rPr>
                <w:rStyle w:val="footnoteref"/>
                <w:rFonts w:ascii="Arial Narrow" w:hAnsi="Arial Narrow" w:cs="Arial"/>
                <w:spacing w:val="-2"/>
                <w:sz w:val="22"/>
                <w:vertAlign w:val="baseline"/>
                <w:lang w:val="en-GB"/>
              </w:rPr>
              <w:t>56784599</w:t>
            </w:r>
          </w:p>
        </w:tc>
      </w:tr>
      <w:tr w:rsidR="0075036A" w:rsidRPr="004F44E4" w:rsidTr="00664BEB">
        <w:trPr>
          <w:trHeight w:val="783"/>
        </w:trPr>
        <w:tc>
          <w:tcPr>
            <w:tcW w:w="2430" w:type="dxa"/>
            <w:shd w:val="clear" w:color="auto" w:fill="D6E3BC" w:themeFill="accent3" w:themeFillTint="66"/>
          </w:tcPr>
          <w:p w:rsidR="0075036A" w:rsidRPr="00690701" w:rsidRDefault="0075036A" w:rsidP="0075036A">
            <w:pPr>
              <w:jc w:val="center"/>
              <w:rPr>
                <w:rStyle w:val="footnoteref"/>
                <w:rFonts w:ascii="Arial Narrow" w:hAnsi="Arial Narrow" w:cs="Arial"/>
                <w:b/>
                <w:spacing w:val="-2"/>
                <w:lang w:val="en-GB"/>
              </w:rPr>
            </w:pPr>
          </w:p>
        </w:tc>
        <w:tc>
          <w:tcPr>
            <w:tcW w:w="1980" w:type="dxa"/>
            <w:shd w:val="clear" w:color="auto" w:fill="F2DBDB" w:themeFill="accent2" w:themeFillTint="33"/>
          </w:tcPr>
          <w:p w:rsidR="0075036A" w:rsidRPr="00690701" w:rsidRDefault="0075036A" w:rsidP="0075036A">
            <w:pPr>
              <w:rPr>
                <w:rFonts w:ascii="Arial Narrow" w:hAnsi="Arial Narrow" w:cs="Times New Roman"/>
              </w:rPr>
            </w:pPr>
            <w:r>
              <w:rPr>
                <w:rFonts w:ascii="Arial Narrow" w:hAnsi="Arial Narrow" w:cs="Times New Roman"/>
              </w:rPr>
              <w:t>Ward development meetings held</w:t>
            </w:r>
          </w:p>
        </w:tc>
        <w:tc>
          <w:tcPr>
            <w:tcW w:w="1080" w:type="dxa"/>
            <w:shd w:val="clear" w:color="auto" w:fill="F2DBDB" w:themeFill="accent2" w:themeFillTint="33"/>
          </w:tcPr>
          <w:p w:rsidR="0075036A" w:rsidRPr="00690701" w:rsidRDefault="0075036A" w:rsidP="0075036A">
            <w:pPr>
              <w:jc w:val="center"/>
              <w:rPr>
                <w:rStyle w:val="footnoteref"/>
                <w:rFonts w:ascii="Arial Narrow" w:hAnsi="Arial Narrow" w:cs="Arial"/>
                <w:b/>
                <w:spacing w:val="-2"/>
                <w:lang w:val="en-GB"/>
              </w:rPr>
            </w:pPr>
          </w:p>
        </w:tc>
        <w:tc>
          <w:tcPr>
            <w:tcW w:w="1440" w:type="dxa"/>
            <w:shd w:val="clear" w:color="auto" w:fill="DAEEF3" w:themeFill="accent5" w:themeFillTint="33"/>
          </w:tcPr>
          <w:p w:rsidR="0075036A" w:rsidRPr="00690701" w:rsidRDefault="0075036A" w:rsidP="0075036A">
            <w:pPr>
              <w:jc w:val="center"/>
              <w:rPr>
                <w:rStyle w:val="footnoteref"/>
                <w:rFonts w:ascii="Arial Narrow" w:hAnsi="Arial Narrow" w:cs="Arial"/>
                <w:b/>
                <w:spacing w:val="-2"/>
                <w:lang w:val="en-GB"/>
              </w:rPr>
            </w:pPr>
          </w:p>
        </w:tc>
        <w:tc>
          <w:tcPr>
            <w:tcW w:w="171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25000</w:t>
            </w:r>
          </w:p>
        </w:tc>
        <w:tc>
          <w:tcPr>
            <w:tcW w:w="126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25000</w:t>
            </w:r>
          </w:p>
        </w:tc>
        <w:tc>
          <w:tcPr>
            <w:tcW w:w="135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25000</w:t>
            </w:r>
          </w:p>
        </w:tc>
        <w:tc>
          <w:tcPr>
            <w:tcW w:w="171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25000</w:t>
            </w:r>
          </w:p>
        </w:tc>
        <w:tc>
          <w:tcPr>
            <w:tcW w:w="162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25000</w:t>
            </w:r>
          </w:p>
        </w:tc>
      </w:tr>
      <w:tr w:rsidR="0075036A" w:rsidRPr="004F44E4" w:rsidTr="00664BEB">
        <w:trPr>
          <w:trHeight w:val="783"/>
        </w:trPr>
        <w:tc>
          <w:tcPr>
            <w:tcW w:w="2430" w:type="dxa"/>
            <w:shd w:val="clear" w:color="auto" w:fill="D6E3BC" w:themeFill="accent3" w:themeFillTint="66"/>
          </w:tcPr>
          <w:p w:rsidR="0075036A" w:rsidRPr="00690701" w:rsidRDefault="0075036A" w:rsidP="0075036A">
            <w:pPr>
              <w:jc w:val="center"/>
              <w:rPr>
                <w:rStyle w:val="footnoteref"/>
                <w:rFonts w:ascii="Arial Narrow" w:hAnsi="Arial Narrow" w:cs="Arial"/>
                <w:b/>
                <w:spacing w:val="-2"/>
                <w:lang w:val="en-GB"/>
              </w:rPr>
            </w:pPr>
          </w:p>
        </w:tc>
        <w:tc>
          <w:tcPr>
            <w:tcW w:w="1980" w:type="dxa"/>
            <w:shd w:val="clear" w:color="auto" w:fill="F2DBDB" w:themeFill="accent2" w:themeFillTint="33"/>
          </w:tcPr>
          <w:p w:rsidR="0075036A" w:rsidRPr="00690701" w:rsidRDefault="0075036A" w:rsidP="0075036A">
            <w:pPr>
              <w:rPr>
                <w:rFonts w:ascii="Arial Narrow" w:hAnsi="Arial Narrow" w:cs="Times New Roman"/>
              </w:rPr>
            </w:pPr>
            <w:r>
              <w:rPr>
                <w:rFonts w:ascii="Arial Narrow" w:hAnsi="Arial Narrow" w:cs="Times New Roman"/>
              </w:rPr>
              <w:t>Performance contracts signed</w:t>
            </w:r>
          </w:p>
        </w:tc>
        <w:tc>
          <w:tcPr>
            <w:tcW w:w="1080" w:type="dxa"/>
            <w:shd w:val="clear" w:color="auto" w:fill="F2DBDB" w:themeFill="accent2" w:themeFillTint="33"/>
          </w:tcPr>
          <w:p w:rsidR="0075036A" w:rsidRPr="00690701" w:rsidRDefault="0075036A" w:rsidP="0075036A">
            <w:pPr>
              <w:jc w:val="center"/>
              <w:rPr>
                <w:rStyle w:val="footnoteref"/>
                <w:rFonts w:ascii="Arial Narrow" w:hAnsi="Arial Narrow" w:cs="Arial"/>
                <w:b/>
                <w:spacing w:val="-2"/>
                <w:lang w:val="en-GB"/>
              </w:rPr>
            </w:pPr>
          </w:p>
        </w:tc>
        <w:tc>
          <w:tcPr>
            <w:tcW w:w="1440" w:type="dxa"/>
            <w:shd w:val="clear" w:color="auto" w:fill="DAEEF3" w:themeFill="accent5" w:themeFillTint="33"/>
          </w:tcPr>
          <w:p w:rsidR="0075036A" w:rsidRPr="00690701" w:rsidRDefault="0075036A" w:rsidP="0075036A">
            <w:pPr>
              <w:jc w:val="center"/>
              <w:rPr>
                <w:rStyle w:val="footnoteref"/>
                <w:rFonts w:ascii="Arial Narrow" w:hAnsi="Arial Narrow" w:cs="Arial"/>
                <w:b/>
                <w:spacing w:val="-2"/>
                <w:lang w:val="en-GB"/>
              </w:rPr>
            </w:pPr>
          </w:p>
        </w:tc>
        <w:tc>
          <w:tcPr>
            <w:tcW w:w="171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1000</w:t>
            </w:r>
          </w:p>
        </w:tc>
        <w:tc>
          <w:tcPr>
            <w:tcW w:w="126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1500</w:t>
            </w:r>
          </w:p>
        </w:tc>
        <w:tc>
          <w:tcPr>
            <w:tcW w:w="135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1500</w:t>
            </w:r>
          </w:p>
        </w:tc>
        <w:tc>
          <w:tcPr>
            <w:tcW w:w="171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2000</w:t>
            </w:r>
          </w:p>
        </w:tc>
        <w:tc>
          <w:tcPr>
            <w:tcW w:w="162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2000</w:t>
            </w:r>
          </w:p>
        </w:tc>
      </w:tr>
      <w:tr w:rsidR="0075036A" w:rsidRPr="004F44E4" w:rsidTr="00664BEB">
        <w:trPr>
          <w:trHeight w:val="783"/>
        </w:trPr>
        <w:tc>
          <w:tcPr>
            <w:tcW w:w="2430" w:type="dxa"/>
            <w:shd w:val="clear" w:color="auto" w:fill="D6E3BC" w:themeFill="accent3" w:themeFillTint="66"/>
          </w:tcPr>
          <w:p w:rsidR="0075036A" w:rsidRPr="00690701" w:rsidRDefault="0075036A" w:rsidP="0075036A">
            <w:pPr>
              <w:jc w:val="center"/>
              <w:rPr>
                <w:rStyle w:val="footnoteref"/>
                <w:rFonts w:ascii="Arial Narrow" w:hAnsi="Arial Narrow" w:cs="Arial"/>
                <w:b/>
                <w:spacing w:val="-2"/>
                <w:lang w:val="en-GB"/>
              </w:rPr>
            </w:pPr>
          </w:p>
        </w:tc>
        <w:tc>
          <w:tcPr>
            <w:tcW w:w="1980" w:type="dxa"/>
            <w:shd w:val="clear" w:color="auto" w:fill="F2DBDB" w:themeFill="accent2" w:themeFillTint="33"/>
          </w:tcPr>
          <w:p w:rsidR="0075036A" w:rsidRPr="00690701" w:rsidRDefault="0075036A" w:rsidP="0075036A">
            <w:pPr>
              <w:rPr>
                <w:rFonts w:ascii="Arial Narrow" w:hAnsi="Arial Narrow" w:cs="Times New Roman"/>
              </w:rPr>
            </w:pPr>
            <w:r>
              <w:rPr>
                <w:rFonts w:ascii="Arial Narrow" w:hAnsi="Arial Narrow" w:cs="Times New Roman"/>
              </w:rPr>
              <w:t>By laws formulated</w:t>
            </w:r>
          </w:p>
        </w:tc>
        <w:tc>
          <w:tcPr>
            <w:tcW w:w="1080" w:type="dxa"/>
            <w:shd w:val="clear" w:color="auto" w:fill="F2DBDB" w:themeFill="accent2" w:themeFillTint="33"/>
          </w:tcPr>
          <w:p w:rsidR="0075036A" w:rsidRPr="00690701" w:rsidRDefault="0075036A" w:rsidP="0075036A">
            <w:pPr>
              <w:jc w:val="center"/>
              <w:rPr>
                <w:rStyle w:val="footnoteref"/>
                <w:rFonts w:ascii="Arial Narrow" w:hAnsi="Arial Narrow" w:cs="Arial"/>
                <w:b/>
                <w:spacing w:val="-2"/>
                <w:lang w:val="en-GB"/>
              </w:rPr>
            </w:pPr>
          </w:p>
        </w:tc>
        <w:tc>
          <w:tcPr>
            <w:tcW w:w="1440" w:type="dxa"/>
            <w:shd w:val="clear" w:color="auto" w:fill="DAEEF3" w:themeFill="accent5" w:themeFillTint="33"/>
          </w:tcPr>
          <w:p w:rsidR="0075036A" w:rsidRPr="00690701" w:rsidRDefault="0075036A" w:rsidP="0075036A">
            <w:pPr>
              <w:jc w:val="center"/>
              <w:rPr>
                <w:rStyle w:val="footnoteref"/>
                <w:rFonts w:ascii="Arial Narrow" w:hAnsi="Arial Narrow" w:cs="Arial"/>
                <w:b/>
                <w:spacing w:val="-2"/>
                <w:lang w:val="en-GB"/>
              </w:rPr>
            </w:pPr>
          </w:p>
        </w:tc>
        <w:tc>
          <w:tcPr>
            <w:tcW w:w="171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15000</w:t>
            </w:r>
          </w:p>
        </w:tc>
        <w:tc>
          <w:tcPr>
            <w:tcW w:w="126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18000</w:t>
            </w:r>
          </w:p>
        </w:tc>
        <w:tc>
          <w:tcPr>
            <w:tcW w:w="135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18000</w:t>
            </w:r>
          </w:p>
        </w:tc>
        <w:tc>
          <w:tcPr>
            <w:tcW w:w="171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20000</w:t>
            </w:r>
          </w:p>
        </w:tc>
        <w:tc>
          <w:tcPr>
            <w:tcW w:w="1620" w:type="dxa"/>
            <w:shd w:val="clear" w:color="auto" w:fill="FFFFFF" w:themeFill="background1"/>
          </w:tcPr>
          <w:p w:rsidR="0075036A" w:rsidRPr="004F44E4" w:rsidRDefault="0075036A" w:rsidP="0075036A">
            <w:pPr>
              <w:jc w:val="center"/>
              <w:rPr>
                <w:rStyle w:val="footnoteref"/>
                <w:rFonts w:ascii="Arial Narrow" w:hAnsi="Arial Narrow" w:cs="Arial"/>
                <w:spacing w:val="-2"/>
                <w:vertAlign w:val="baseline"/>
                <w:lang w:val="en-GB"/>
              </w:rPr>
            </w:pPr>
            <w:r w:rsidRPr="004F44E4">
              <w:rPr>
                <w:rStyle w:val="footnoteref"/>
                <w:rFonts w:ascii="Arial Narrow" w:hAnsi="Arial Narrow" w:cs="Arial"/>
                <w:spacing w:val="-2"/>
                <w:vertAlign w:val="baseline"/>
                <w:lang w:val="en-GB"/>
              </w:rPr>
              <w:t>20000</w:t>
            </w:r>
          </w:p>
        </w:tc>
      </w:tr>
      <w:tr w:rsidR="00480427" w:rsidRPr="004F44E4" w:rsidTr="000C6772">
        <w:trPr>
          <w:trHeight w:val="783"/>
        </w:trPr>
        <w:tc>
          <w:tcPr>
            <w:tcW w:w="2430" w:type="dxa"/>
            <w:shd w:val="clear" w:color="auto" w:fill="C6D9F1" w:themeFill="text2" w:themeFillTint="33"/>
          </w:tcPr>
          <w:p w:rsidR="00480427" w:rsidRPr="00E62665" w:rsidRDefault="00480427" w:rsidP="00664BEB">
            <w:pPr>
              <w:jc w:val="cente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Total Programme Budget 1</w:t>
            </w:r>
          </w:p>
        </w:tc>
        <w:tc>
          <w:tcPr>
            <w:tcW w:w="1980" w:type="dxa"/>
            <w:shd w:val="clear" w:color="auto" w:fill="F2DBDB" w:themeFill="accent2" w:themeFillTint="33"/>
          </w:tcPr>
          <w:p w:rsidR="00480427" w:rsidRPr="00690701" w:rsidRDefault="00480427" w:rsidP="00664BEB">
            <w:pPr>
              <w:rPr>
                <w:rFonts w:ascii="Arial Narrow" w:hAnsi="Arial Narrow" w:cs="Times New Roman"/>
              </w:rPr>
            </w:pPr>
          </w:p>
        </w:tc>
        <w:tc>
          <w:tcPr>
            <w:tcW w:w="1080" w:type="dxa"/>
            <w:shd w:val="clear" w:color="auto" w:fill="F2DBDB" w:themeFill="accent2" w:themeFillTint="33"/>
          </w:tcPr>
          <w:p w:rsidR="00480427" w:rsidRPr="00690701" w:rsidRDefault="00480427"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480427" w:rsidRPr="00690701" w:rsidRDefault="00480427" w:rsidP="00664BEB">
            <w:pPr>
              <w:jc w:val="center"/>
              <w:rPr>
                <w:rStyle w:val="footnoteref"/>
                <w:rFonts w:ascii="Arial Narrow" w:hAnsi="Arial Narrow" w:cs="Arial"/>
                <w:b/>
                <w:spacing w:val="-2"/>
                <w:lang w:val="en-GB"/>
              </w:rPr>
            </w:pPr>
          </w:p>
        </w:tc>
        <w:tc>
          <w:tcPr>
            <w:tcW w:w="1710" w:type="dxa"/>
            <w:shd w:val="clear" w:color="auto" w:fill="FFFFFF" w:themeFill="background1"/>
          </w:tcPr>
          <w:p w:rsidR="00480427" w:rsidRPr="004F44E4" w:rsidRDefault="00480427" w:rsidP="00664BEB">
            <w:pPr>
              <w:jc w:val="center"/>
              <w:rPr>
                <w:rFonts w:ascii="Arial Narrow" w:hAnsi="Arial Narrow" w:cs="Calibri"/>
                <w:b/>
                <w:color w:val="000000"/>
              </w:rPr>
            </w:pPr>
            <w:r w:rsidRPr="004F44E4">
              <w:rPr>
                <w:rFonts w:ascii="Arial Narrow" w:hAnsi="Arial Narrow" w:cs="Calibri"/>
                <w:b/>
                <w:color w:val="000000"/>
              </w:rPr>
              <w:t>17994597191.79</w:t>
            </w:r>
          </w:p>
        </w:tc>
        <w:tc>
          <w:tcPr>
            <w:tcW w:w="1260" w:type="dxa"/>
            <w:shd w:val="clear" w:color="auto" w:fill="FFFFFF" w:themeFill="background1"/>
            <w:vAlign w:val="bottom"/>
          </w:tcPr>
          <w:p w:rsidR="00480427" w:rsidRPr="004F44E4" w:rsidRDefault="00480427" w:rsidP="00664BEB">
            <w:pPr>
              <w:jc w:val="center"/>
              <w:rPr>
                <w:rStyle w:val="footnoteref"/>
                <w:rFonts w:ascii="Arial Narrow" w:hAnsi="Arial Narrow" w:cs="Arial"/>
                <w:b/>
                <w:spacing w:val="-2"/>
                <w:sz w:val="22"/>
                <w:vertAlign w:val="baseline"/>
                <w:lang w:val="en-GB"/>
              </w:rPr>
            </w:pPr>
            <w:r w:rsidRPr="004F44E4">
              <w:rPr>
                <w:rFonts w:ascii="Arial Narrow" w:hAnsi="Arial Narrow" w:cs="Calibri"/>
                <w:b/>
                <w:color w:val="000000"/>
              </w:rPr>
              <w:t>18479025912</w:t>
            </w:r>
          </w:p>
        </w:tc>
        <w:tc>
          <w:tcPr>
            <w:tcW w:w="1350" w:type="dxa"/>
            <w:shd w:val="clear" w:color="auto" w:fill="FFFFFF" w:themeFill="background1"/>
            <w:vAlign w:val="bottom"/>
          </w:tcPr>
          <w:p w:rsidR="00480427" w:rsidRPr="004F44E4" w:rsidRDefault="00480427" w:rsidP="00664BEB">
            <w:pPr>
              <w:jc w:val="center"/>
              <w:rPr>
                <w:rStyle w:val="footnoteref"/>
                <w:rFonts w:ascii="Arial Narrow" w:hAnsi="Arial Narrow" w:cs="Arial"/>
                <w:b/>
                <w:spacing w:val="-2"/>
                <w:sz w:val="22"/>
                <w:vertAlign w:val="baseline"/>
                <w:lang w:val="en-GB"/>
              </w:rPr>
            </w:pPr>
            <w:r w:rsidRPr="004F44E4">
              <w:rPr>
                <w:rFonts w:ascii="Arial Narrow" w:hAnsi="Arial Narrow" w:cs="Calibri"/>
                <w:b/>
                <w:color w:val="000000"/>
              </w:rPr>
              <w:t>19036700333</w:t>
            </w:r>
          </w:p>
        </w:tc>
        <w:tc>
          <w:tcPr>
            <w:tcW w:w="1710" w:type="dxa"/>
            <w:shd w:val="clear" w:color="auto" w:fill="FFFFFF" w:themeFill="background1"/>
            <w:vAlign w:val="bottom"/>
          </w:tcPr>
          <w:p w:rsidR="00480427" w:rsidRPr="004F44E4" w:rsidRDefault="00480427" w:rsidP="00664BEB">
            <w:pPr>
              <w:jc w:val="center"/>
              <w:rPr>
                <w:rStyle w:val="footnoteref"/>
                <w:rFonts w:ascii="Arial Narrow" w:hAnsi="Arial Narrow" w:cs="Arial"/>
                <w:b/>
                <w:spacing w:val="-2"/>
                <w:sz w:val="22"/>
                <w:vertAlign w:val="baseline"/>
                <w:lang w:val="en-GB"/>
              </w:rPr>
            </w:pPr>
            <w:r w:rsidRPr="004F44E4">
              <w:rPr>
                <w:rFonts w:ascii="Arial Narrow" w:hAnsi="Arial Narrow" w:cs="Calibri"/>
                <w:b/>
                <w:color w:val="000000"/>
              </w:rPr>
              <w:t>18083753955</w:t>
            </w:r>
          </w:p>
        </w:tc>
        <w:tc>
          <w:tcPr>
            <w:tcW w:w="1620" w:type="dxa"/>
            <w:shd w:val="clear" w:color="auto" w:fill="FFFFFF" w:themeFill="background1"/>
            <w:vAlign w:val="bottom"/>
          </w:tcPr>
          <w:p w:rsidR="00480427" w:rsidRPr="004F44E4" w:rsidRDefault="00480427" w:rsidP="00664BEB">
            <w:pPr>
              <w:jc w:val="center"/>
              <w:rPr>
                <w:rStyle w:val="footnoteref"/>
                <w:rFonts w:ascii="Arial Narrow" w:hAnsi="Arial Narrow" w:cs="Arial"/>
                <w:b/>
                <w:spacing w:val="-2"/>
                <w:sz w:val="22"/>
                <w:vertAlign w:val="baseline"/>
                <w:lang w:val="en-GB"/>
              </w:rPr>
            </w:pPr>
            <w:r w:rsidRPr="004F44E4">
              <w:rPr>
                <w:rFonts w:ascii="Arial Narrow" w:hAnsi="Arial Narrow" w:cs="Calibri"/>
                <w:b/>
                <w:color w:val="000000"/>
              </w:rPr>
              <w:t>17525606443</w:t>
            </w:r>
          </w:p>
        </w:tc>
      </w:tr>
      <w:tr w:rsidR="00010B56" w:rsidRPr="004F44E4" w:rsidTr="00664BEB">
        <w:trPr>
          <w:trHeight w:val="783"/>
        </w:trPr>
        <w:tc>
          <w:tcPr>
            <w:tcW w:w="2430" w:type="dxa"/>
            <w:vMerge w:val="restart"/>
            <w:shd w:val="clear" w:color="auto" w:fill="D6E3BC" w:themeFill="accent3" w:themeFillTint="66"/>
          </w:tcPr>
          <w:p w:rsidR="00010B56" w:rsidRPr="00E62665" w:rsidRDefault="00010B56" w:rsidP="00664BEB">
            <w:pPr>
              <w:jc w:val="cente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Programme 2: Water sanitation and hygiene</w:t>
            </w: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Water treatment plant constructed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4F44E4" w:rsidRDefault="00010B56" w:rsidP="00664BEB">
            <w:pPr>
              <w:jc w:val="center"/>
              <w:rPr>
                <w:rFonts w:ascii="Arial Narrow" w:hAnsi="Arial Narrow" w:cs="Times New Roman"/>
                <w:b/>
              </w:rPr>
            </w:pPr>
            <w:r w:rsidRPr="004F44E4">
              <w:rPr>
                <w:rFonts w:ascii="Arial Narrow" w:hAnsi="Arial Narrow" w:cs="Times New Roman"/>
              </w:rPr>
              <w:t>74034800.10</w:t>
            </w:r>
          </w:p>
        </w:tc>
        <w:tc>
          <w:tcPr>
            <w:tcW w:w="126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100000000</w:t>
            </w:r>
          </w:p>
        </w:tc>
        <w:tc>
          <w:tcPr>
            <w:tcW w:w="135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100000000</w:t>
            </w:r>
          </w:p>
        </w:tc>
        <w:tc>
          <w:tcPr>
            <w:tcW w:w="171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50000000</w:t>
            </w:r>
          </w:p>
        </w:tc>
        <w:tc>
          <w:tcPr>
            <w:tcW w:w="1620" w:type="dxa"/>
            <w:shd w:val="clear" w:color="auto" w:fill="FFFFFF" w:themeFill="background1"/>
          </w:tcPr>
          <w:p w:rsidR="00010B56" w:rsidRPr="004F44E4" w:rsidRDefault="00010B56" w:rsidP="00664BEB">
            <w:pPr>
              <w:rPr>
                <w:rFonts w:ascii="Arial Narrow" w:hAnsi="Arial Narrow" w:cs="Times New Roman"/>
              </w:rPr>
            </w:pPr>
            <w:r w:rsidRPr="004F44E4">
              <w:rPr>
                <w:rFonts w:ascii="Arial Narrow" w:hAnsi="Arial Narrow" w:cs="Times New Roman"/>
              </w:rPr>
              <w:t>45000000</w:t>
            </w:r>
          </w:p>
        </w:tc>
      </w:tr>
      <w:tr w:rsidR="00010B56" w:rsidRPr="004F44E4"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Portable water supplied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65790900</w:t>
            </w:r>
          </w:p>
        </w:tc>
        <w:tc>
          <w:tcPr>
            <w:tcW w:w="126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65790900</w:t>
            </w:r>
          </w:p>
        </w:tc>
        <w:tc>
          <w:tcPr>
            <w:tcW w:w="135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65788900</w:t>
            </w:r>
          </w:p>
        </w:tc>
        <w:tc>
          <w:tcPr>
            <w:tcW w:w="171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65790900</w:t>
            </w:r>
          </w:p>
        </w:tc>
        <w:tc>
          <w:tcPr>
            <w:tcW w:w="162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62345890</w:t>
            </w:r>
          </w:p>
        </w:tc>
      </w:tr>
      <w:tr w:rsidR="00010B56" w:rsidRPr="004F44E4"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Water reticulation system rehabilitated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42700000</w:t>
            </w:r>
          </w:p>
        </w:tc>
        <w:tc>
          <w:tcPr>
            <w:tcW w:w="126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42700000</w:t>
            </w:r>
          </w:p>
        </w:tc>
        <w:tc>
          <w:tcPr>
            <w:tcW w:w="135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42700000</w:t>
            </w:r>
          </w:p>
        </w:tc>
        <w:tc>
          <w:tcPr>
            <w:tcW w:w="171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42700000</w:t>
            </w:r>
          </w:p>
        </w:tc>
        <w:tc>
          <w:tcPr>
            <w:tcW w:w="1620" w:type="dxa"/>
            <w:shd w:val="clear" w:color="auto" w:fill="FFFFFF" w:themeFill="background1"/>
          </w:tcPr>
          <w:p w:rsidR="00010B56" w:rsidRPr="004F44E4" w:rsidRDefault="00010B56" w:rsidP="00664BEB">
            <w:pPr>
              <w:jc w:val="center"/>
              <w:rPr>
                <w:rFonts w:ascii="Arial Narrow" w:hAnsi="Arial Narrow" w:cs="Times New Roman"/>
              </w:rPr>
            </w:pPr>
            <w:r w:rsidRPr="004F44E4">
              <w:rPr>
                <w:rFonts w:ascii="Arial Narrow" w:hAnsi="Arial Narrow" w:cs="Times New Roman"/>
              </w:rPr>
              <w:t>42700000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Water reticulation system constructed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74034800.10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100000000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100000000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50000000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45000000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Water points established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50000000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50000000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50000000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50000000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50000000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Water points maintained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4500000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4500000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4500000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4500000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4500000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New properties connected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78000000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67000000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5600000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34578900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2232333</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Reservoirs constructed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80999800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80999800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80999800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80999800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80999800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Sewer reticulation system constructed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150000000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150000000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150000000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150000000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150000000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Sewer treated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vAlign w:val="center"/>
          </w:tcPr>
          <w:p w:rsidR="00010B56" w:rsidRPr="00010B56" w:rsidRDefault="00010B56" w:rsidP="00664BEB">
            <w:pPr>
              <w:jc w:val="center"/>
              <w:rPr>
                <w:rFonts w:ascii="Arial Narrow" w:hAnsi="Arial Narrow" w:cs="Times New Roman"/>
              </w:rPr>
            </w:pPr>
            <w:r w:rsidRPr="00010B56">
              <w:rPr>
                <w:rFonts w:ascii="Arial Narrow" w:hAnsi="Arial Narrow" w:cs="Times New Roman"/>
              </w:rPr>
              <w:t>100000000</w:t>
            </w:r>
          </w:p>
        </w:tc>
        <w:tc>
          <w:tcPr>
            <w:tcW w:w="1260" w:type="dxa"/>
            <w:shd w:val="clear" w:color="auto" w:fill="FFFFFF" w:themeFill="background1"/>
            <w:vAlign w:val="center"/>
          </w:tcPr>
          <w:p w:rsidR="00010B56" w:rsidRPr="00010B56" w:rsidRDefault="00010B56" w:rsidP="00664BEB">
            <w:pPr>
              <w:jc w:val="center"/>
              <w:rPr>
                <w:rFonts w:ascii="Arial Narrow" w:hAnsi="Arial Narrow" w:cs="Times New Roman"/>
              </w:rPr>
            </w:pPr>
            <w:r w:rsidRPr="00010B56">
              <w:rPr>
                <w:rFonts w:ascii="Arial Narrow" w:hAnsi="Arial Narrow" w:cs="Times New Roman"/>
              </w:rPr>
              <w:t>100000000</w:t>
            </w:r>
          </w:p>
        </w:tc>
        <w:tc>
          <w:tcPr>
            <w:tcW w:w="1350" w:type="dxa"/>
            <w:shd w:val="clear" w:color="auto" w:fill="FFFFFF" w:themeFill="background1"/>
            <w:vAlign w:val="center"/>
          </w:tcPr>
          <w:p w:rsidR="00010B56" w:rsidRPr="00010B56" w:rsidRDefault="00010B56" w:rsidP="00664BEB">
            <w:pPr>
              <w:jc w:val="center"/>
              <w:rPr>
                <w:rFonts w:ascii="Arial Narrow" w:hAnsi="Arial Narrow" w:cs="Times New Roman"/>
              </w:rPr>
            </w:pPr>
            <w:r w:rsidRPr="00010B56">
              <w:rPr>
                <w:rFonts w:ascii="Arial Narrow" w:hAnsi="Arial Narrow" w:cs="Times New Roman"/>
              </w:rPr>
              <w:t>100000000</w:t>
            </w:r>
          </w:p>
        </w:tc>
        <w:tc>
          <w:tcPr>
            <w:tcW w:w="1710" w:type="dxa"/>
            <w:shd w:val="clear" w:color="auto" w:fill="FFFFFF" w:themeFill="background1"/>
            <w:vAlign w:val="center"/>
          </w:tcPr>
          <w:p w:rsidR="00010B56" w:rsidRPr="00010B56" w:rsidRDefault="00010B56" w:rsidP="00664BEB">
            <w:pPr>
              <w:jc w:val="center"/>
              <w:rPr>
                <w:rFonts w:ascii="Arial Narrow" w:hAnsi="Arial Narrow" w:cs="Times New Roman"/>
              </w:rPr>
            </w:pPr>
            <w:r w:rsidRPr="00010B56">
              <w:rPr>
                <w:rFonts w:ascii="Arial Narrow" w:hAnsi="Arial Narrow" w:cs="Times New Roman"/>
              </w:rPr>
              <w:t>100000000</w:t>
            </w:r>
          </w:p>
        </w:tc>
        <w:tc>
          <w:tcPr>
            <w:tcW w:w="1620" w:type="dxa"/>
            <w:shd w:val="clear" w:color="auto" w:fill="FFFFFF" w:themeFill="background1"/>
            <w:vAlign w:val="center"/>
          </w:tcPr>
          <w:p w:rsidR="00010B56" w:rsidRPr="00010B56" w:rsidRDefault="00010B56" w:rsidP="00664BEB">
            <w:pPr>
              <w:jc w:val="center"/>
              <w:rPr>
                <w:rFonts w:ascii="Arial Narrow" w:hAnsi="Arial Narrow" w:cs="Times New Roman"/>
              </w:rPr>
            </w:pPr>
            <w:r w:rsidRPr="00010B56">
              <w:rPr>
                <w:rFonts w:ascii="Arial Narrow" w:hAnsi="Arial Narrow" w:cs="Times New Roman"/>
              </w:rPr>
              <w:t>100000000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Sewer blockages cleared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25000000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25000000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25000000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25000000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25000000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Public ablution facilities constructed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10800000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10000000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5000000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5500000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2040000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ODF communities obtained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2400000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2345798</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2345798</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2345798</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2345798</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New properties connected to sewer</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2555007</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2555007</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2555007</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2555007</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2555007</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Waste water collected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2256454</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2256454</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2256454</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2256454</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2256454</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Landfill constructed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900000000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200000000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360000000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279000000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164000000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Solid waste management equipment purchased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65790900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62666000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56900000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45678899</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34678900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Landfill maintained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9000000</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9000000</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9000000</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9000000</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9000000</w:t>
            </w:r>
          </w:p>
        </w:tc>
      </w:tr>
      <w:tr w:rsidR="00010B56" w:rsidRPr="00690701" w:rsidTr="00664BEB">
        <w:trPr>
          <w:trHeight w:val="783"/>
        </w:trPr>
        <w:tc>
          <w:tcPr>
            <w:tcW w:w="2430" w:type="dxa"/>
            <w:vMerge/>
            <w:shd w:val="clear" w:color="auto" w:fill="D6E3BC" w:themeFill="accent3" w:themeFillTint="66"/>
          </w:tcPr>
          <w:p w:rsidR="00010B56" w:rsidRPr="00EC68F3" w:rsidRDefault="00010B56" w:rsidP="00664BEB">
            <w:pPr>
              <w:jc w:val="cente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Solid waste recycled</w:t>
            </w:r>
          </w:p>
        </w:tc>
        <w:tc>
          <w:tcPr>
            <w:tcW w:w="1080" w:type="dxa"/>
            <w:shd w:val="clear" w:color="auto" w:fill="F2DBDB" w:themeFill="accent2" w:themeFillTint="33"/>
          </w:tcPr>
          <w:p w:rsidR="00010B56" w:rsidRPr="00690701" w:rsidRDefault="00010B56" w:rsidP="00664BEB">
            <w:pPr>
              <w:jc w:val="center"/>
              <w:rPr>
                <w:rStyle w:val="footnoteref"/>
                <w:rFonts w:ascii="Arial Narrow" w:hAnsi="Arial Narrow" w:cs="Arial"/>
                <w:b/>
                <w:spacing w:val="-2"/>
                <w:lang w:val="en-GB"/>
              </w:rPr>
            </w:pPr>
          </w:p>
        </w:tc>
        <w:tc>
          <w:tcPr>
            <w:tcW w:w="1440" w:type="dxa"/>
            <w:shd w:val="clear" w:color="auto" w:fill="DAEEF3" w:themeFill="accent5" w:themeFillTint="33"/>
          </w:tcPr>
          <w:p w:rsidR="00010B56" w:rsidRPr="00690701" w:rsidRDefault="00010B56" w:rsidP="00664BEB">
            <w:pPr>
              <w:jc w:val="center"/>
              <w:rPr>
                <w:rStyle w:val="footnoteref"/>
                <w:rFonts w:ascii="Arial Narrow" w:hAnsi="Arial Narrow" w:cs="Arial"/>
                <w:b/>
                <w:spacing w:val="-2"/>
                <w:lang w:val="en-GB"/>
              </w:rPr>
            </w:pP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34000675</w:t>
            </w:r>
          </w:p>
        </w:tc>
        <w:tc>
          <w:tcPr>
            <w:tcW w:w="126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2345798</w:t>
            </w:r>
          </w:p>
        </w:tc>
        <w:tc>
          <w:tcPr>
            <w:tcW w:w="135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2345798</w:t>
            </w:r>
          </w:p>
        </w:tc>
        <w:tc>
          <w:tcPr>
            <w:tcW w:w="171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2345798</w:t>
            </w:r>
          </w:p>
        </w:tc>
        <w:tc>
          <w:tcPr>
            <w:tcW w:w="1620" w:type="dxa"/>
            <w:shd w:val="clear" w:color="auto" w:fill="FFFFFF" w:themeFill="background1"/>
          </w:tcPr>
          <w:p w:rsidR="00010B56" w:rsidRPr="00010B56" w:rsidRDefault="00010B56" w:rsidP="00664BEB">
            <w:pPr>
              <w:jc w:val="center"/>
              <w:rPr>
                <w:rFonts w:ascii="Arial Narrow" w:hAnsi="Arial Narrow" w:cs="Times New Roman"/>
              </w:rPr>
            </w:pPr>
            <w:r w:rsidRPr="00010B56">
              <w:rPr>
                <w:rFonts w:ascii="Arial Narrow" w:hAnsi="Arial Narrow" w:cs="Times New Roman"/>
              </w:rPr>
              <w:t>2345798</w:t>
            </w:r>
          </w:p>
        </w:tc>
      </w:tr>
      <w:tr w:rsidR="00480427" w:rsidRPr="00690701" w:rsidTr="000C6772">
        <w:trPr>
          <w:trHeight w:val="266"/>
        </w:trPr>
        <w:tc>
          <w:tcPr>
            <w:tcW w:w="2430" w:type="dxa"/>
            <w:shd w:val="clear" w:color="auto" w:fill="C6D9F1" w:themeFill="text2" w:themeFillTint="33"/>
          </w:tcPr>
          <w:p w:rsidR="00480427" w:rsidRPr="00E62665" w:rsidRDefault="00480427"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Total Programme Budget</w:t>
            </w:r>
          </w:p>
        </w:tc>
        <w:tc>
          <w:tcPr>
            <w:tcW w:w="1980" w:type="dxa"/>
            <w:shd w:val="clear" w:color="auto" w:fill="F2DBDB" w:themeFill="accent2" w:themeFillTint="33"/>
          </w:tcPr>
          <w:p w:rsidR="00480427" w:rsidRPr="00690701" w:rsidRDefault="00480427" w:rsidP="00664BEB">
            <w:pPr>
              <w:rPr>
                <w:rFonts w:ascii="Arial Narrow" w:hAnsi="Arial Narrow" w:cs="Times New Roman"/>
              </w:rPr>
            </w:pPr>
            <w:r w:rsidRPr="00690701">
              <w:rPr>
                <w:rFonts w:ascii="Arial Narrow" w:hAnsi="Arial Narrow" w:cs="Times New Roman"/>
              </w:rPr>
              <w:t>-</w:t>
            </w:r>
          </w:p>
        </w:tc>
        <w:tc>
          <w:tcPr>
            <w:tcW w:w="1080" w:type="dxa"/>
            <w:shd w:val="clear" w:color="auto" w:fill="F2DBDB" w:themeFill="accent2" w:themeFillTint="33"/>
          </w:tcPr>
          <w:p w:rsidR="00480427" w:rsidRPr="00690701" w:rsidRDefault="00480427" w:rsidP="00664BEB">
            <w:pPr>
              <w:rPr>
                <w:rFonts w:ascii="Arial Narrow" w:hAnsi="Arial Narrow" w:cs="Times New Roman"/>
              </w:rPr>
            </w:pPr>
          </w:p>
        </w:tc>
        <w:tc>
          <w:tcPr>
            <w:tcW w:w="1440" w:type="dxa"/>
            <w:shd w:val="clear" w:color="auto" w:fill="DAEEF3" w:themeFill="accent5" w:themeFillTint="33"/>
          </w:tcPr>
          <w:p w:rsidR="00480427" w:rsidRPr="00690701" w:rsidRDefault="00480427" w:rsidP="00664BEB">
            <w:pPr>
              <w:rPr>
                <w:rFonts w:ascii="Arial Narrow" w:hAnsi="Arial Narrow" w:cs="Times New Roman"/>
              </w:rPr>
            </w:pPr>
          </w:p>
        </w:tc>
        <w:tc>
          <w:tcPr>
            <w:tcW w:w="1710" w:type="dxa"/>
          </w:tcPr>
          <w:p w:rsidR="00480427" w:rsidRPr="00010B56" w:rsidRDefault="00480427" w:rsidP="00664BEB">
            <w:pPr>
              <w:rPr>
                <w:rFonts w:ascii="Arial Narrow" w:hAnsi="Arial Narrow" w:cs="Times New Roman"/>
                <w:b/>
              </w:rPr>
            </w:pPr>
            <w:r w:rsidRPr="00010B56">
              <w:rPr>
                <w:rFonts w:ascii="Arial Narrow" w:hAnsi="Arial Narrow" w:cs="Times New Roman"/>
                <w:b/>
              </w:rPr>
              <w:t>109228091.70</w:t>
            </w:r>
          </w:p>
        </w:tc>
        <w:tc>
          <w:tcPr>
            <w:tcW w:w="1260" w:type="dxa"/>
          </w:tcPr>
          <w:p w:rsidR="00480427" w:rsidRPr="00010B56" w:rsidRDefault="00480427" w:rsidP="00664BEB">
            <w:pPr>
              <w:rPr>
                <w:rFonts w:ascii="Arial Narrow" w:hAnsi="Arial Narrow" w:cs="Times New Roman"/>
                <w:b/>
              </w:rPr>
            </w:pPr>
            <w:r w:rsidRPr="00010B56">
              <w:rPr>
                <w:rFonts w:ascii="Arial Narrow" w:hAnsi="Arial Narrow" w:cs="Times New Roman"/>
                <w:b/>
              </w:rPr>
              <w:t>1216214450</w:t>
            </w:r>
          </w:p>
        </w:tc>
        <w:tc>
          <w:tcPr>
            <w:tcW w:w="1350" w:type="dxa"/>
          </w:tcPr>
          <w:p w:rsidR="00480427" w:rsidRPr="00010B56" w:rsidRDefault="00480427" w:rsidP="00664BEB">
            <w:pPr>
              <w:rPr>
                <w:rFonts w:ascii="Arial Narrow" w:hAnsi="Arial Narrow" w:cs="Times New Roman"/>
                <w:b/>
              </w:rPr>
            </w:pPr>
            <w:r w:rsidRPr="00010B56">
              <w:rPr>
                <w:rFonts w:ascii="Arial Narrow" w:hAnsi="Arial Narrow" w:cs="Times New Roman"/>
                <w:b/>
              </w:rPr>
              <w:t>1337835895</w:t>
            </w:r>
          </w:p>
        </w:tc>
        <w:tc>
          <w:tcPr>
            <w:tcW w:w="1710" w:type="dxa"/>
          </w:tcPr>
          <w:p w:rsidR="00480427" w:rsidRPr="00010B56" w:rsidRDefault="00480427" w:rsidP="00664BEB">
            <w:pPr>
              <w:rPr>
                <w:rFonts w:ascii="Arial Narrow" w:hAnsi="Arial Narrow" w:cs="Times New Roman"/>
                <w:b/>
              </w:rPr>
            </w:pPr>
            <w:r w:rsidRPr="00010B56">
              <w:rPr>
                <w:rFonts w:ascii="Arial Narrow" w:hAnsi="Arial Narrow" w:cs="Times New Roman"/>
                <w:b/>
              </w:rPr>
              <w:t>1471619484.50</w:t>
            </w:r>
          </w:p>
        </w:tc>
        <w:tc>
          <w:tcPr>
            <w:tcW w:w="1620" w:type="dxa"/>
          </w:tcPr>
          <w:p w:rsidR="00480427" w:rsidRPr="00010B56" w:rsidRDefault="00480427" w:rsidP="00664BEB">
            <w:pPr>
              <w:rPr>
                <w:rFonts w:ascii="Arial Narrow" w:hAnsi="Arial Narrow" w:cs="Times New Roman"/>
                <w:b/>
              </w:rPr>
            </w:pPr>
            <w:r w:rsidRPr="00010B56">
              <w:rPr>
                <w:rFonts w:ascii="Arial Narrow" w:hAnsi="Arial Narrow" w:cs="Times New Roman"/>
                <w:b/>
              </w:rPr>
              <w:t>50198240.30</w:t>
            </w:r>
          </w:p>
        </w:tc>
      </w:tr>
      <w:tr w:rsidR="00010B56" w:rsidRPr="00690701" w:rsidTr="00664BEB">
        <w:trPr>
          <w:trHeight w:val="266"/>
        </w:trPr>
        <w:tc>
          <w:tcPr>
            <w:tcW w:w="2430" w:type="dxa"/>
            <w:vMerge w:val="restart"/>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Programme 3: Social service</w:t>
            </w: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Educational facilities constructed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20000000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18000000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23000000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40000000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10800000</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Stands allocated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5689000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5000000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4567800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4578789</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5558900</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Development inspections conducted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6879999</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6577780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5655689</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4567834</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2345333</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Housing developments regularised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1230045</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1230045</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1230045</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1230045</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1230045</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Health centre facilities constructed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567866</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567866</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567866</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567866</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567866</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jc w:val="center"/>
              <w:rPr>
                <w:rFonts w:ascii="Arial Narrow" w:hAnsi="Arial Narrow" w:cs="Times New Roman"/>
              </w:rPr>
            </w:pPr>
            <w:r w:rsidRPr="00690701">
              <w:rPr>
                <w:rFonts w:ascii="Arial Narrow" w:hAnsi="Arial Narrow" w:cs="Times New Roman"/>
              </w:rPr>
              <w:t>Educational facilities rehabilitated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2987900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2987900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2987900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2987900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2987900</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Educational facilities equipped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234778</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234778</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234778</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234778</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234778</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Social amenities constructed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40000000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3000000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25000000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26000000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20000000</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Health facilities maintained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345908</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345908</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345908</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345908</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345908</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Local development plan produced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222490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w:t>
            </w:r>
          </w:p>
        </w:tc>
      </w:tr>
      <w:tr w:rsidR="00010B56" w:rsidRPr="00690701" w:rsidTr="00664BEB">
        <w:trPr>
          <w:trHeight w:val="266"/>
        </w:trPr>
        <w:tc>
          <w:tcPr>
            <w:tcW w:w="2430" w:type="dxa"/>
            <w:vMerge/>
            <w:shd w:val="clear" w:color="auto" w:fill="D6E3BC" w:themeFill="accent3" w:themeFillTint="66"/>
          </w:tcPr>
          <w:p w:rsidR="00010B56" w:rsidRPr="00EC68F3" w:rsidRDefault="00010B56" w:rsidP="00664BEB">
            <w:pPr>
              <w:rPr>
                <w:rStyle w:val="footnoteref"/>
                <w:rFonts w:ascii="Arial Narrow" w:hAnsi="Arial Narrow" w:cs="Arial"/>
                <w:b/>
                <w:spacing w:val="-2"/>
                <w:sz w:val="22"/>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Title surveyed centres</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2345798</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2345798</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2345798</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2345798</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2345798</w:t>
            </w:r>
          </w:p>
        </w:tc>
      </w:tr>
      <w:tr w:rsidR="00480427" w:rsidRPr="00690701" w:rsidTr="000C6772">
        <w:trPr>
          <w:trHeight w:val="266"/>
        </w:trPr>
        <w:tc>
          <w:tcPr>
            <w:tcW w:w="2430" w:type="dxa"/>
            <w:shd w:val="clear" w:color="auto" w:fill="D6E3BC" w:themeFill="accent3" w:themeFillTint="66"/>
          </w:tcPr>
          <w:p w:rsidR="00480427" w:rsidRPr="00E62665" w:rsidRDefault="00480427"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 xml:space="preserve">Total Programme Budget </w:t>
            </w:r>
          </w:p>
        </w:tc>
        <w:tc>
          <w:tcPr>
            <w:tcW w:w="1980" w:type="dxa"/>
            <w:shd w:val="clear" w:color="auto" w:fill="F2DBDB" w:themeFill="accent2" w:themeFillTint="33"/>
          </w:tcPr>
          <w:p w:rsidR="00480427" w:rsidRPr="00690701" w:rsidRDefault="00480427" w:rsidP="00664BEB">
            <w:pPr>
              <w:rPr>
                <w:rFonts w:ascii="Arial Narrow" w:hAnsi="Arial Narrow" w:cs="Times New Roman"/>
              </w:rPr>
            </w:pPr>
          </w:p>
        </w:tc>
        <w:tc>
          <w:tcPr>
            <w:tcW w:w="1080" w:type="dxa"/>
            <w:shd w:val="clear" w:color="auto" w:fill="F2DBDB" w:themeFill="accent2" w:themeFillTint="33"/>
          </w:tcPr>
          <w:p w:rsidR="00480427" w:rsidRPr="00690701" w:rsidRDefault="00480427" w:rsidP="00664BEB">
            <w:pPr>
              <w:rPr>
                <w:rFonts w:ascii="Arial Narrow" w:hAnsi="Arial Narrow" w:cs="Times New Roman"/>
              </w:rPr>
            </w:pPr>
          </w:p>
        </w:tc>
        <w:tc>
          <w:tcPr>
            <w:tcW w:w="1440" w:type="dxa"/>
            <w:shd w:val="clear" w:color="auto" w:fill="DAEEF3" w:themeFill="accent5" w:themeFillTint="33"/>
          </w:tcPr>
          <w:p w:rsidR="00480427" w:rsidRPr="00690701" w:rsidRDefault="00480427" w:rsidP="00664BEB">
            <w:pPr>
              <w:rPr>
                <w:rFonts w:ascii="Arial Narrow" w:hAnsi="Arial Narrow" w:cs="Times New Roman"/>
              </w:rPr>
            </w:pPr>
          </w:p>
        </w:tc>
        <w:tc>
          <w:tcPr>
            <w:tcW w:w="1710" w:type="dxa"/>
          </w:tcPr>
          <w:p w:rsidR="00480427" w:rsidRPr="00010B56" w:rsidRDefault="00480427" w:rsidP="00664BEB">
            <w:pPr>
              <w:rPr>
                <w:rFonts w:ascii="Arial Narrow" w:hAnsi="Arial Narrow" w:cs="Times New Roman"/>
                <w:b/>
              </w:rPr>
            </w:pPr>
            <w:r w:rsidRPr="00010B56">
              <w:rPr>
                <w:rFonts w:ascii="Arial Narrow" w:hAnsi="Arial Narrow" w:cs="Times New Roman"/>
                <w:b/>
              </w:rPr>
              <w:t xml:space="preserve">  50296165.20</w:t>
            </w:r>
          </w:p>
          <w:p w:rsidR="00480427" w:rsidRPr="00010B56" w:rsidRDefault="00480427" w:rsidP="00664BEB">
            <w:pPr>
              <w:rPr>
                <w:rFonts w:ascii="Arial Narrow" w:hAnsi="Arial Narrow" w:cs="Times New Roman"/>
                <w:b/>
              </w:rPr>
            </w:pPr>
          </w:p>
        </w:tc>
        <w:tc>
          <w:tcPr>
            <w:tcW w:w="1260" w:type="dxa"/>
          </w:tcPr>
          <w:p w:rsidR="00480427" w:rsidRPr="00010B56" w:rsidRDefault="00480427" w:rsidP="00664BEB">
            <w:pPr>
              <w:rPr>
                <w:rFonts w:ascii="Arial Narrow" w:hAnsi="Arial Narrow" w:cs="Times New Roman"/>
                <w:b/>
              </w:rPr>
            </w:pPr>
            <w:r w:rsidRPr="00010B56">
              <w:rPr>
                <w:rFonts w:ascii="Arial Narrow" w:hAnsi="Arial Narrow" w:cs="Times New Roman"/>
                <w:b/>
              </w:rPr>
              <w:t xml:space="preserve">  826 825 900</w:t>
            </w:r>
          </w:p>
          <w:p w:rsidR="00480427" w:rsidRPr="00010B56" w:rsidRDefault="00480427" w:rsidP="00664BEB">
            <w:pPr>
              <w:rPr>
                <w:rFonts w:ascii="Arial Narrow" w:hAnsi="Arial Narrow" w:cs="Times New Roman"/>
                <w:b/>
              </w:rPr>
            </w:pPr>
          </w:p>
        </w:tc>
        <w:tc>
          <w:tcPr>
            <w:tcW w:w="1350" w:type="dxa"/>
          </w:tcPr>
          <w:p w:rsidR="00480427" w:rsidRPr="00010B56" w:rsidRDefault="00480427" w:rsidP="00664BEB">
            <w:pPr>
              <w:rPr>
                <w:rFonts w:ascii="Arial Narrow" w:hAnsi="Arial Narrow" w:cs="Times New Roman"/>
                <w:b/>
              </w:rPr>
            </w:pPr>
            <w:r w:rsidRPr="00010B56">
              <w:rPr>
                <w:rFonts w:ascii="Arial Narrow" w:hAnsi="Arial Narrow" w:cs="Times New Roman"/>
                <w:b/>
              </w:rPr>
              <w:t>909508490</w:t>
            </w:r>
          </w:p>
          <w:p w:rsidR="00480427" w:rsidRPr="00010B56" w:rsidRDefault="00480427" w:rsidP="00664BEB">
            <w:pPr>
              <w:rPr>
                <w:rFonts w:ascii="Arial Narrow" w:hAnsi="Arial Narrow" w:cs="Times New Roman"/>
                <w:b/>
              </w:rPr>
            </w:pPr>
          </w:p>
        </w:tc>
        <w:tc>
          <w:tcPr>
            <w:tcW w:w="1710" w:type="dxa"/>
          </w:tcPr>
          <w:p w:rsidR="00480427" w:rsidRPr="00010B56" w:rsidRDefault="00480427" w:rsidP="00664BEB">
            <w:pPr>
              <w:rPr>
                <w:rFonts w:ascii="Arial Narrow" w:hAnsi="Arial Narrow" w:cs="Times New Roman"/>
                <w:b/>
              </w:rPr>
            </w:pPr>
            <w:r w:rsidRPr="00010B56">
              <w:rPr>
                <w:rFonts w:ascii="Arial Narrow" w:hAnsi="Arial Narrow" w:cs="Times New Roman"/>
                <w:b/>
              </w:rPr>
              <w:t>1000459339.00</w:t>
            </w:r>
          </w:p>
        </w:tc>
        <w:tc>
          <w:tcPr>
            <w:tcW w:w="1620" w:type="dxa"/>
          </w:tcPr>
          <w:p w:rsidR="00480427" w:rsidRPr="00010B56" w:rsidRDefault="00480427" w:rsidP="00664BEB">
            <w:pPr>
              <w:rPr>
                <w:rFonts w:ascii="Arial Narrow" w:hAnsi="Arial Narrow" w:cs="Times New Roman"/>
                <w:b/>
              </w:rPr>
            </w:pPr>
            <w:r w:rsidRPr="00010B56">
              <w:rPr>
                <w:rFonts w:ascii="Arial Narrow" w:hAnsi="Arial Narrow" w:cs="Times New Roman"/>
                <w:b/>
              </w:rPr>
              <w:t>444498349.44</w:t>
            </w:r>
          </w:p>
        </w:tc>
      </w:tr>
      <w:tr w:rsidR="00010B56" w:rsidRPr="00690701" w:rsidTr="00664BEB">
        <w:trPr>
          <w:trHeight w:val="266"/>
        </w:trPr>
        <w:tc>
          <w:tcPr>
            <w:tcW w:w="2430" w:type="dxa"/>
            <w:vMerge w:val="restart"/>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lastRenderedPageBreak/>
              <w:t>Programme 4: Roads</w:t>
            </w: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Roads maintained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5400000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5200000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4567866</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6700890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245698.15</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Roads constructed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45000000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35000000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2500000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2000000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15000000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Bridges constructed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23500000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21400000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2000000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4555567</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3200000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Roads furniture and facilities installed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3545000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200345</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356789</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455567</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356788</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road furniture maintained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2828789.5</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256700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256700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256700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256700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bridges maintained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5250000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458900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458900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458900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458900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road intersections upgraded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2000000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150000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170000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200000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350000</w:t>
            </w:r>
          </w:p>
        </w:tc>
      </w:tr>
      <w:tr w:rsidR="00480427" w:rsidRPr="00690701" w:rsidTr="000C6772">
        <w:trPr>
          <w:trHeight w:val="773"/>
        </w:trPr>
        <w:tc>
          <w:tcPr>
            <w:tcW w:w="2430" w:type="dxa"/>
            <w:shd w:val="clear" w:color="auto" w:fill="D6E3BC" w:themeFill="accent3" w:themeFillTint="66"/>
          </w:tcPr>
          <w:p w:rsidR="00480427" w:rsidRPr="00E62665" w:rsidRDefault="00480427"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Total Programme Budget</w:t>
            </w:r>
          </w:p>
        </w:tc>
        <w:tc>
          <w:tcPr>
            <w:tcW w:w="1980" w:type="dxa"/>
            <w:shd w:val="clear" w:color="auto" w:fill="F2DBDB" w:themeFill="accent2" w:themeFillTint="33"/>
          </w:tcPr>
          <w:p w:rsidR="00480427" w:rsidRPr="00690701" w:rsidRDefault="00480427" w:rsidP="00664BEB">
            <w:pPr>
              <w:rPr>
                <w:rFonts w:ascii="Arial Narrow" w:hAnsi="Arial Narrow" w:cs="Times New Roman"/>
              </w:rPr>
            </w:pPr>
          </w:p>
        </w:tc>
        <w:tc>
          <w:tcPr>
            <w:tcW w:w="1080" w:type="dxa"/>
            <w:shd w:val="clear" w:color="auto" w:fill="F2DBDB" w:themeFill="accent2" w:themeFillTint="33"/>
          </w:tcPr>
          <w:p w:rsidR="00480427" w:rsidRPr="00690701" w:rsidRDefault="00480427" w:rsidP="00664BEB">
            <w:pPr>
              <w:rPr>
                <w:rFonts w:ascii="Arial Narrow" w:hAnsi="Arial Narrow" w:cs="Times New Roman"/>
              </w:rPr>
            </w:pPr>
          </w:p>
        </w:tc>
        <w:tc>
          <w:tcPr>
            <w:tcW w:w="1440" w:type="dxa"/>
            <w:shd w:val="clear" w:color="auto" w:fill="DAEEF3" w:themeFill="accent5" w:themeFillTint="33"/>
          </w:tcPr>
          <w:p w:rsidR="00480427" w:rsidRPr="00690701" w:rsidRDefault="00480427" w:rsidP="00664BEB">
            <w:pPr>
              <w:rPr>
                <w:rFonts w:ascii="Arial Narrow" w:hAnsi="Arial Narrow" w:cs="Times New Roman"/>
              </w:rPr>
            </w:pPr>
          </w:p>
        </w:tc>
        <w:tc>
          <w:tcPr>
            <w:tcW w:w="1710" w:type="dxa"/>
          </w:tcPr>
          <w:p w:rsidR="00480427" w:rsidRPr="00010B56" w:rsidRDefault="00480427" w:rsidP="00664BEB">
            <w:pPr>
              <w:rPr>
                <w:rFonts w:ascii="Arial Narrow" w:hAnsi="Arial Narrow" w:cs="Times New Roman"/>
                <w:b/>
              </w:rPr>
            </w:pPr>
            <w:r w:rsidRPr="00010B56">
              <w:rPr>
                <w:rFonts w:ascii="Arial Narrow" w:hAnsi="Arial Narrow" w:cs="Times New Roman"/>
                <w:b/>
              </w:rPr>
              <w:t xml:space="preserve"> 87523789.50</w:t>
            </w:r>
          </w:p>
          <w:p w:rsidR="00480427" w:rsidRPr="00010B56" w:rsidRDefault="00480427" w:rsidP="00664BEB">
            <w:pPr>
              <w:rPr>
                <w:rFonts w:ascii="Arial Narrow" w:hAnsi="Arial Narrow" w:cs="Times New Roman"/>
                <w:b/>
              </w:rPr>
            </w:pPr>
          </w:p>
        </w:tc>
        <w:tc>
          <w:tcPr>
            <w:tcW w:w="1260" w:type="dxa"/>
          </w:tcPr>
          <w:p w:rsidR="00480427" w:rsidRPr="00010B56" w:rsidRDefault="00480427" w:rsidP="00664BEB">
            <w:pPr>
              <w:rPr>
                <w:rFonts w:ascii="Arial Narrow" w:hAnsi="Arial Narrow" w:cs="Times New Roman"/>
                <w:b/>
              </w:rPr>
            </w:pPr>
            <w:r w:rsidRPr="00010B56">
              <w:rPr>
                <w:rFonts w:ascii="Arial Narrow" w:hAnsi="Arial Narrow" w:cs="Times New Roman"/>
                <w:b/>
              </w:rPr>
              <w:t>66900959</w:t>
            </w:r>
          </w:p>
          <w:p w:rsidR="00480427" w:rsidRPr="00010B56" w:rsidRDefault="00480427" w:rsidP="00664BEB">
            <w:pPr>
              <w:rPr>
                <w:rFonts w:ascii="Arial Narrow" w:hAnsi="Arial Narrow" w:cs="Times New Roman"/>
                <w:b/>
              </w:rPr>
            </w:pPr>
          </w:p>
        </w:tc>
        <w:tc>
          <w:tcPr>
            <w:tcW w:w="1350" w:type="dxa"/>
          </w:tcPr>
          <w:p w:rsidR="00480427" w:rsidRPr="00010B56" w:rsidRDefault="00480427" w:rsidP="00664BEB">
            <w:pPr>
              <w:rPr>
                <w:rFonts w:ascii="Arial Narrow" w:hAnsi="Arial Narrow" w:cs="Times New Roman"/>
                <w:b/>
              </w:rPr>
            </w:pPr>
            <w:r w:rsidRPr="00010B56">
              <w:rPr>
                <w:rFonts w:ascii="Arial Narrow" w:hAnsi="Arial Narrow" w:cs="Times New Roman"/>
                <w:b/>
              </w:rPr>
              <w:t>734691054.9</w:t>
            </w:r>
          </w:p>
        </w:tc>
        <w:tc>
          <w:tcPr>
            <w:tcW w:w="1710" w:type="dxa"/>
          </w:tcPr>
          <w:p w:rsidR="00480427" w:rsidRPr="00010B56" w:rsidRDefault="00480427" w:rsidP="00664BEB">
            <w:pPr>
              <w:rPr>
                <w:rFonts w:ascii="Arial Narrow" w:hAnsi="Arial Narrow" w:cs="Times New Roman"/>
                <w:b/>
              </w:rPr>
            </w:pPr>
            <w:r w:rsidRPr="00010B56">
              <w:rPr>
                <w:rFonts w:ascii="Arial Narrow" w:hAnsi="Arial Narrow" w:cs="Times New Roman"/>
                <w:b/>
              </w:rPr>
              <w:t>808160160.39</w:t>
            </w:r>
          </w:p>
        </w:tc>
        <w:tc>
          <w:tcPr>
            <w:tcW w:w="1620" w:type="dxa"/>
          </w:tcPr>
          <w:p w:rsidR="00480427" w:rsidRPr="00010B56" w:rsidRDefault="00480427" w:rsidP="00664BEB">
            <w:pPr>
              <w:rPr>
                <w:rFonts w:ascii="Arial Narrow" w:hAnsi="Arial Narrow" w:cs="Times New Roman"/>
                <w:b/>
              </w:rPr>
            </w:pPr>
            <w:r w:rsidRPr="00010B56">
              <w:rPr>
                <w:rFonts w:ascii="Arial Narrow" w:hAnsi="Arial Narrow" w:cs="Times New Roman"/>
                <w:b/>
              </w:rPr>
              <w:t>44406530.15</w:t>
            </w:r>
          </w:p>
        </w:tc>
      </w:tr>
      <w:tr w:rsidR="00010B56" w:rsidRPr="00690701" w:rsidTr="00664BEB">
        <w:trPr>
          <w:trHeight w:val="266"/>
        </w:trPr>
        <w:tc>
          <w:tcPr>
            <w:tcW w:w="2430" w:type="dxa"/>
            <w:vMerge w:val="restart"/>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 xml:space="preserve">Programme 5: Public safety and security service </w:t>
            </w: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Awareness campaigns held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Properties secured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234600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400000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400000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400000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400000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By laws enforced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567000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600000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600000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600000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600000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Street lights installed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1500000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2000000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3000000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3500000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3000000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emergency equipment procured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2400000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3441316</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3109226</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3343916</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202969</w:t>
            </w:r>
          </w:p>
        </w:tc>
      </w:tr>
      <w:tr w:rsidR="00480427" w:rsidRPr="00690701" w:rsidTr="000C6772">
        <w:trPr>
          <w:trHeight w:val="266"/>
        </w:trPr>
        <w:tc>
          <w:tcPr>
            <w:tcW w:w="2430" w:type="dxa"/>
            <w:shd w:val="clear" w:color="auto" w:fill="D6E3BC" w:themeFill="accent3" w:themeFillTint="66"/>
          </w:tcPr>
          <w:p w:rsidR="00480427" w:rsidRPr="00E62665" w:rsidRDefault="00480427"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Total Programme Budget</w:t>
            </w:r>
          </w:p>
        </w:tc>
        <w:tc>
          <w:tcPr>
            <w:tcW w:w="1980" w:type="dxa"/>
            <w:shd w:val="clear" w:color="auto" w:fill="F2DBDB" w:themeFill="accent2" w:themeFillTint="33"/>
          </w:tcPr>
          <w:p w:rsidR="00480427" w:rsidRPr="00690701" w:rsidRDefault="00480427" w:rsidP="00664BEB">
            <w:pPr>
              <w:rPr>
                <w:rFonts w:ascii="Arial Narrow" w:hAnsi="Arial Narrow" w:cs="Times New Roman"/>
              </w:rPr>
            </w:pPr>
          </w:p>
        </w:tc>
        <w:tc>
          <w:tcPr>
            <w:tcW w:w="1080" w:type="dxa"/>
            <w:shd w:val="clear" w:color="auto" w:fill="F2DBDB" w:themeFill="accent2" w:themeFillTint="33"/>
          </w:tcPr>
          <w:p w:rsidR="00480427" w:rsidRPr="00690701" w:rsidRDefault="00480427" w:rsidP="00664BEB">
            <w:pPr>
              <w:rPr>
                <w:rFonts w:ascii="Arial Narrow" w:hAnsi="Arial Narrow" w:cs="Times New Roman"/>
              </w:rPr>
            </w:pPr>
          </w:p>
        </w:tc>
        <w:tc>
          <w:tcPr>
            <w:tcW w:w="1440" w:type="dxa"/>
            <w:shd w:val="clear" w:color="auto" w:fill="DAEEF3" w:themeFill="accent5" w:themeFillTint="33"/>
          </w:tcPr>
          <w:p w:rsidR="00480427" w:rsidRPr="00690701" w:rsidRDefault="00480427" w:rsidP="00664BEB">
            <w:pPr>
              <w:rPr>
                <w:rFonts w:ascii="Arial Narrow" w:hAnsi="Arial Narrow" w:cs="Times New Roman"/>
              </w:rPr>
            </w:pPr>
          </w:p>
        </w:tc>
        <w:tc>
          <w:tcPr>
            <w:tcW w:w="1710" w:type="dxa"/>
          </w:tcPr>
          <w:p w:rsidR="00480427" w:rsidRPr="00010B56" w:rsidRDefault="00480427" w:rsidP="00664BEB">
            <w:pPr>
              <w:rPr>
                <w:rFonts w:ascii="Arial Narrow" w:hAnsi="Arial Narrow" w:cs="Times New Roman"/>
                <w:b/>
              </w:rPr>
            </w:pPr>
            <w:r w:rsidRPr="00010B56">
              <w:rPr>
                <w:rFonts w:ascii="Arial Narrow" w:hAnsi="Arial Narrow" w:cs="Times New Roman"/>
                <w:b/>
              </w:rPr>
              <w:t xml:space="preserve">  4939284</w:t>
            </w:r>
          </w:p>
        </w:tc>
        <w:tc>
          <w:tcPr>
            <w:tcW w:w="1260" w:type="dxa"/>
          </w:tcPr>
          <w:p w:rsidR="00480427" w:rsidRPr="00010B56" w:rsidRDefault="00480427" w:rsidP="00664BEB">
            <w:pPr>
              <w:rPr>
                <w:rFonts w:ascii="Arial Narrow" w:hAnsi="Arial Narrow" w:cs="Times New Roman"/>
                <w:b/>
              </w:rPr>
            </w:pPr>
            <w:r w:rsidRPr="00010B56">
              <w:rPr>
                <w:rFonts w:ascii="Arial Narrow" w:hAnsi="Arial Narrow" w:cs="Times New Roman"/>
                <w:b/>
              </w:rPr>
              <w:t>6679000</w:t>
            </w:r>
          </w:p>
          <w:p w:rsidR="00480427" w:rsidRPr="00010B56" w:rsidRDefault="00480427" w:rsidP="00664BEB">
            <w:pPr>
              <w:rPr>
                <w:rFonts w:ascii="Arial Narrow" w:hAnsi="Arial Narrow" w:cs="Times New Roman"/>
                <w:b/>
              </w:rPr>
            </w:pPr>
          </w:p>
        </w:tc>
        <w:tc>
          <w:tcPr>
            <w:tcW w:w="1350" w:type="dxa"/>
          </w:tcPr>
          <w:p w:rsidR="00480427" w:rsidRPr="00010B56" w:rsidRDefault="00480427" w:rsidP="00664BEB">
            <w:pPr>
              <w:rPr>
                <w:rFonts w:ascii="Arial Narrow" w:hAnsi="Arial Narrow" w:cs="Times New Roman"/>
                <w:b/>
              </w:rPr>
            </w:pPr>
            <w:r w:rsidRPr="00010B56">
              <w:rPr>
                <w:rFonts w:ascii="Arial Narrow" w:hAnsi="Arial Narrow" w:cs="Times New Roman"/>
                <w:b/>
              </w:rPr>
              <w:t>7346910</w:t>
            </w:r>
          </w:p>
        </w:tc>
        <w:tc>
          <w:tcPr>
            <w:tcW w:w="1710" w:type="dxa"/>
          </w:tcPr>
          <w:p w:rsidR="00480427" w:rsidRPr="00010B56" w:rsidRDefault="00480427" w:rsidP="00664BEB">
            <w:pPr>
              <w:rPr>
                <w:rFonts w:ascii="Arial Narrow" w:hAnsi="Arial Narrow" w:cs="Times New Roman"/>
                <w:b/>
              </w:rPr>
            </w:pPr>
            <w:r w:rsidRPr="00010B56">
              <w:rPr>
                <w:rFonts w:ascii="Arial Narrow" w:hAnsi="Arial Narrow" w:cs="Times New Roman"/>
                <w:b/>
              </w:rPr>
              <w:t>8081600</w:t>
            </w:r>
          </w:p>
        </w:tc>
        <w:tc>
          <w:tcPr>
            <w:tcW w:w="1620" w:type="dxa"/>
          </w:tcPr>
          <w:p w:rsidR="00480427" w:rsidRPr="00010B56" w:rsidRDefault="00480427" w:rsidP="00664BEB">
            <w:pPr>
              <w:rPr>
                <w:rFonts w:ascii="Arial Narrow" w:hAnsi="Arial Narrow" w:cs="Times New Roman"/>
                <w:b/>
              </w:rPr>
            </w:pPr>
            <w:r w:rsidRPr="00010B56">
              <w:rPr>
                <w:rFonts w:ascii="Arial Narrow" w:hAnsi="Arial Narrow" w:cs="Times New Roman"/>
                <w:b/>
              </w:rPr>
              <w:t>4440653</w:t>
            </w:r>
          </w:p>
        </w:tc>
      </w:tr>
      <w:tr w:rsidR="00010B56" w:rsidRPr="00690701" w:rsidTr="00664BEB">
        <w:trPr>
          <w:trHeight w:val="266"/>
        </w:trPr>
        <w:tc>
          <w:tcPr>
            <w:tcW w:w="2430" w:type="dxa"/>
            <w:vMerge w:val="restart"/>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Programme 6: Natural resources conservation and management</w:t>
            </w: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Awareness campaigns conducted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Committees capacitated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240000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240000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240000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240000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240000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Surveillance patrols conducted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357000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357000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357000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357000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357000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Area reclaimed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455000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455000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3458900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2567988</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1211134</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Land reclamation programs conducted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3860000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3657877</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3245899</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2555678</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1456789</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Wetlands protected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135211</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135211</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135211</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135211</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135211</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Clean up campaigns conducted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237684</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Fireguards constructed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568900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568900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568900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568900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568900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Trees planted</w:t>
            </w:r>
          </w:p>
          <w:p w:rsidR="00010B56" w:rsidRPr="00690701" w:rsidRDefault="00010B56" w:rsidP="00664BEB">
            <w:pPr>
              <w:rPr>
                <w:rFonts w:ascii="Arial Narrow" w:hAnsi="Arial Narrow" w:cs="Times New Roman"/>
              </w:rPr>
            </w:pP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500000</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400000</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400000</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400000</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400000</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Local environmental action plan produced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5969311.6</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w:t>
            </w:r>
          </w:p>
        </w:tc>
      </w:tr>
      <w:tr w:rsidR="00010B56" w:rsidRPr="00690701" w:rsidTr="00664BEB">
        <w:trPr>
          <w:trHeight w:val="266"/>
        </w:trPr>
        <w:tc>
          <w:tcPr>
            <w:tcW w:w="2430" w:type="dxa"/>
            <w:vMerge/>
            <w:shd w:val="clear" w:color="auto" w:fill="D6E3BC" w:themeFill="accent3" w:themeFillTint="66"/>
          </w:tcPr>
          <w:p w:rsidR="00010B56" w:rsidRPr="00E62665" w:rsidRDefault="00010B56" w:rsidP="00664BEB">
            <w:pPr>
              <w:rPr>
                <w:rStyle w:val="footnoteref"/>
                <w:rFonts w:ascii="Arial Narrow" w:hAnsi="Arial Narrow" w:cs="Arial"/>
                <w:b/>
                <w:spacing w:val="-2"/>
                <w:sz w:val="22"/>
                <w:vertAlign w:val="baseline"/>
                <w:lang w:val="en-GB"/>
              </w:rPr>
            </w:pPr>
          </w:p>
        </w:tc>
        <w:tc>
          <w:tcPr>
            <w:tcW w:w="1980" w:type="dxa"/>
            <w:shd w:val="clear" w:color="auto" w:fill="F2DBDB" w:themeFill="accent2" w:themeFillTint="33"/>
          </w:tcPr>
          <w:p w:rsidR="00010B56" w:rsidRPr="00690701" w:rsidRDefault="00010B56" w:rsidP="00664BEB">
            <w:pPr>
              <w:rPr>
                <w:rFonts w:ascii="Arial Narrow" w:hAnsi="Arial Narrow" w:cs="Times New Roman"/>
              </w:rPr>
            </w:pPr>
            <w:r w:rsidRPr="00690701">
              <w:rPr>
                <w:rFonts w:ascii="Arial Narrow" w:hAnsi="Arial Narrow" w:cs="Times New Roman"/>
              </w:rPr>
              <w:t>Environmental impact assessments conducted</w:t>
            </w:r>
          </w:p>
        </w:tc>
        <w:tc>
          <w:tcPr>
            <w:tcW w:w="1080" w:type="dxa"/>
            <w:shd w:val="clear" w:color="auto" w:fill="F2DBDB" w:themeFill="accent2" w:themeFillTint="33"/>
          </w:tcPr>
          <w:p w:rsidR="00010B56" w:rsidRPr="00690701" w:rsidRDefault="00010B56" w:rsidP="00664BEB">
            <w:pPr>
              <w:rPr>
                <w:rFonts w:ascii="Arial Narrow" w:hAnsi="Arial Narrow" w:cs="Times New Roman"/>
              </w:rPr>
            </w:pPr>
          </w:p>
        </w:tc>
        <w:tc>
          <w:tcPr>
            <w:tcW w:w="1440" w:type="dxa"/>
            <w:shd w:val="clear" w:color="auto" w:fill="DAEEF3" w:themeFill="accent5" w:themeFillTint="33"/>
          </w:tcPr>
          <w:p w:rsidR="00010B56" w:rsidRPr="00690701" w:rsidRDefault="00010B56" w:rsidP="00664BEB">
            <w:pPr>
              <w:rPr>
                <w:rFonts w:ascii="Arial Narrow" w:hAnsi="Arial Narrow" w:cs="Times New Roman"/>
              </w:rPr>
            </w:pP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458205</w:t>
            </w:r>
          </w:p>
        </w:tc>
        <w:tc>
          <w:tcPr>
            <w:tcW w:w="1260" w:type="dxa"/>
          </w:tcPr>
          <w:p w:rsidR="00010B56" w:rsidRPr="00010B56" w:rsidRDefault="00010B56" w:rsidP="00664BEB">
            <w:pPr>
              <w:rPr>
                <w:rFonts w:ascii="Arial Narrow" w:hAnsi="Arial Narrow" w:cs="Times New Roman"/>
              </w:rPr>
            </w:pPr>
            <w:r w:rsidRPr="00010B56">
              <w:rPr>
                <w:rFonts w:ascii="Arial Narrow" w:hAnsi="Arial Narrow" w:cs="Times New Roman"/>
              </w:rPr>
              <w:t>438888</w:t>
            </w:r>
          </w:p>
        </w:tc>
        <w:tc>
          <w:tcPr>
            <w:tcW w:w="1350" w:type="dxa"/>
          </w:tcPr>
          <w:p w:rsidR="00010B56" w:rsidRPr="00010B56" w:rsidRDefault="00010B56" w:rsidP="00664BEB">
            <w:pPr>
              <w:rPr>
                <w:rFonts w:ascii="Arial Narrow" w:hAnsi="Arial Narrow" w:cs="Times New Roman"/>
              </w:rPr>
            </w:pPr>
            <w:r w:rsidRPr="00010B56">
              <w:rPr>
                <w:rFonts w:ascii="Arial Narrow" w:hAnsi="Arial Narrow" w:cs="Times New Roman"/>
              </w:rPr>
              <w:t>345678</w:t>
            </w:r>
          </w:p>
        </w:tc>
        <w:tc>
          <w:tcPr>
            <w:tcW w:w="1710" w:type="dxa"/>
          </w:tcPr>
          <w:p w:rsidR="00010B56" w:rsidRPr="00010B56" w:rsidRDefault="00010B56" w:rsidP="00664BEB">
            <w:pPr>
              <w:rPr>
                <w:rFonts w:ascii="Arial Narrow" w:hAnsi="Arial Narrow" w:cs="Times New Roman"/>
              </w:rPr>
            </w:pPr>
            <w:r w:rsidRPr="00010B56">
              <w:rPr>
                <w:rFonts w:ascii="Arial Narrow" w:hAnsi="Arial Narrow" w:cs="Times New Roman"/>
              </w:rPr>
              <w:t>245456</w:t>
            </w:r>
          </w:p>
        </w:tc>
        <w:tc>
          <w:tcPr>
            <w:tcW w:w="1620" w:type="dxa"/>
          </w:tcPr>
          <w:p w:rsidR="00010B56" w:rsidRPr="00010B56" w:rsidRDefault="00010B56" w:rsidP="00664BEB">
            <w:pPr>
              <w:rPr>
                <w:rFonts w:ascii="Arial Narrow" w:hAnsi="Arial Narrow" w:cs="Times New Roman"/>
              </w:rPr>
            </w:pPr>
            <w:r w:rsidRPr="00010B56">
              <w:rPr>
                <w:rFonts w:ascii="Arial Narrow" w:hAnsi="Arial Narrow" w:cs="Times New Roman"/>
              </w:rPr>
              <w:t>125678</w:t>
            </w:r>
          </w:p>
        </w:tc>
      </w:tr>
      <w:tr w:rsidR="00480427" w:rsidRPr="00690701" w:rsidTr="000C6772">
        <w:trPr>
          <w:trHeight w:val="266"/>
        </w:trPr>
        <w:tc>
          <w:tcPr>
            <w:tcW w:w="2430" w:type="dxa"/>
            <w:shd w:val="clear" w:color="auto" w:fill="C6D9F1" w:themeFill="text2" w:themeFillTint="33"/>
          </w:tcPr>
          <w:p w:rsidR="00480427" w:rsidRPr="00E62665" w:rsidRDefault="00480427"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Total Programme Budget</w:t>
            </w:r>
          </w:p>
        </w:tc>
        <w:tc>
          <w:tcPr>
            <w:tcW w:w="1980" w:type="dxa"/>
            <w:shd w:val="clear" w:color="auto" w:fill="C6D9F1" w:themeFill="text2" w:themeFillTint="33"/>
          </w:tcPr>
          <w:p w:rsidR="00480427" w:rsidRPr="00690701" w:rsidRDefault="00480427" w:rsidP="00664BEB">
            <w:pPr>
              <w:rPr>
                <w:rFonts w:ascii="Arial Narrow" w:hAnsi="Arial Narrow" w:cs="Times New Roman"/>
              </w:rPr>
            </w:pPr>
          </w:p>
        </w:tc>
        <w:tc>
          <w:tcPr>
            <w:tcW w:w="1080" w:type="dxa"/>
            <w:shd w:val="clear" w:color="auto" w:fill="F2DBDB" w:themeFill="accent2" w:themeFillTint="33"/>
          </w:tcPr>
          <w:p w:rsidR="00480427" w:rsidRPr="00690701" w:rsidRDefault="00480427" w:rsidP="00664BEB">
            <w:pPr>
              <w:rPr>
                <w:rFonts w:ascii="Arial Narrow" w:hAnsi="Arial Narrow" w:cs="Times New Roman"/>
              </w:rPr>
            </w:pPr>
          </w:p>
        </w:tc>
        <w:tc>
          <w:tcPr>
            <w:tcW w:w="1440" w:type="dxa"/>
            <w:shd w:val="clear" w:color="auto" w:fill="DAEEF3" w:themeFill="accent5" w:themeFillTint="33"/>
          </w:tcPr>
          <w:p w:rsidR="00480427" w:rsidRPr="00690701" w:rsidRDefault="00480427" w:rsidP="00664BEB">
            <w:pPr>
              <w:rPr>
                <w:rFonts w:ascii="Arial Narrow" w:hAnsi="Arial Narrow" w:cs="Times New Roman"/>
              </w:rPr>
            </w:pPr>
          </w:p>
        </w:tc>
        <w:tc>
          <w:tcPr>
            <w:tcW w:w="1710" w:type="dxa"/>
          </w:tcPr>
          <w:p w:rsidR="00480427" w:rsidRPr="00010B56" w:rsidRDefault="00480427" w:rsidP="00664BEB">
            <w:pPr>
              <w:rPr>
                <w:rFonts w:ascii="Arial Narrow" w:hAnsi="Arial Narrow" w:cs="Times New Roman"/>
              </w:rPr>
            </w:pPr>
            <w:r w:rsidRPr="00010B56">
              <w:rPr>
                <w:rFonts w:ascii="Arial Narrow" w:hAnsi="Arial Narrow" w:cs="Times New Roman"/>
              </w:rPr>
              <w:t>13018995.60</w:t>
            </w:r>
          </w:p>
        </w:tc>
        <w:tc>
          <w:tcPr>
            <w:tcW w:w="1260" w:type="dxa"/>
          </w:tcPr>
          <w:p w:rsidR="00480427" w:rsidRPr="00010B56" w:rsidRDefault="00480427" w:rsidP="00664BEB">
            <w:pPr>
              <w:rPr>
                <w:rFonts w:ascii="Arial Narrow" w:hAnsi="Arial Narrow" w:cs="Times New Roman"/>
              </w:rPr>
            </w:pPr>
            <w:r w:rsidRPr="00010B56">
              <w:rPr>
                <w:rFonts w:ascii="Arial Narrow" w:hAnsi="Arial Narrow" w:cs="Times New Roman"/>
              </w:rPr>
              <w:t>14567897</w:t>
            </w:r>
          </w:p>
        </w:tc>
        <w:tc>
          <w:tcPr>
            <w:tcW w:w="1350" w:type="dxa"/>
          </w:tcPr>
          <w:p w:rsidR="00480427" w:rsidRPr="00010B56" w:rsidRDefault="00480427" w:rsidP="00664BEB">
            <w:pPr>
              <w:tabs>
                <w:tab w:val="left" w:pos="1210"/>
              </w:tabs>
              <w:rPr>
                <w:rFonts w:ascii="Arial Narrow" w:hAnsi="Arial Narrow" w:cs="Times New Roman"/>
              </w:rPr>
            </w:pPr>
            <w:r w:rsidRPr="00010B56">
              <w:rPr>
                <w:rFonts w:ascii="Arial Narrow" w:hAnsi="Arial Narrow" w:cs="Times New Roman"/>
              </w:rPr>
              <w:t>15006745</w:t>
            </w:r>
          </w:p>
        </w:tc>
        <w:tc>
          <w:tcPr>
            <w:tcW w:w="1710" w:type="dxa"/>
          </w:tcPr>
          <w:p w:rsidR="00480427" w:rsidRPr="00010B56" w:rsidRDefault="00480427" w:rsidP="00664BEB">
            <w:pPr>
              <w:rPr>
                <w:rFonts w:ascii="Arial Narrow" w:hAnsi="Arial Narrow" w:cs="Times New Roman"/>
              </w:rPr>
            </w:pPr>
            <w:r w:rsidRPr="00010B56">
              <w:rPr>
                <w:rFonts w:ascii="Arial Narrow" w:hAnsi="Arial Narrow" w:cs="Times New Roman"/>
              </w:rPr>
              <w:t>12056435</w:t>
            </w:r>
          </w:p>
        </w:tc>
        <w:tc>
          <w:tcPr>
            <w:tcW w:w="1620" w:type="dxa"/>
          </w:tcPr>
          <w:p w:rsidR="00480427" w:rsidRPr="00010B56" w:rsidRDefault="00480427" w:rsidP="00664BEB">
            <w:pPr>
              <w:rPr>
                <w:rFonts w:ascii="Arial Narrow" w:hAnsi="Arial Narrow" w:cs="Times New Roman"/>
              </w:rPr>
            </w:pPr>
            <w:r w:rsidRPr="00010B56">
              <w:rPr>
                <w:rFonts w:ascii="Arial Narrow" w:hAnsi="Arial Narrow" w:cs="Times New Roman"/>
              </w:rPr>
              <w:t>43256342</w:t>
            </w:r>
          </w:p>
        </w:tc>
      </w:tr>
      <w:tr w:rsidR="00480427" w:rsidRPr="00690701" w:rsidTr="000C6772">
        <w:trPr>
          <w:trHeight w:val="251"/>
        </w:trPr>
        <w:tc>
          <w:tcPr>
            <w:tcW w:w="2430" w:type="dxa"/>
            <w:shd w:val="clear" w:color="auto" w:fill="FFFF00"/>
          </w:tcPr>
          <w:p w:rsidR="00480427" w:rsidRPr="00E62665" w:rsidRDefault="00480427" w:rsidP="00664BEB">
            <w:pPr>
              <w:rPr>
                <w:rStyle w:val="footnoteref"/>
                <w:rFonts w:ascii="Arial Narrow" w:hAnsi="Arial Narrow" w:cs="Arial"/>
                <w:b/>
                <w:spacing w:val="-2"/>
                <w:sz w:val="22"/>
                <w:vertAlign w:val="baseline"/>
                <w:lang w:val="en-GB"/>
              </w:rPr>
            </w:pPr>
            <w:r w:rsidRPr="00E62665">
              <w:rPr>
                <w:rStyle w:val="footnoteref"/>
                <w:rFonts w:ascii="Arial Narrow" w:hAnsi="Arial Narrow" w:cs="Arial"/>
                <w:b/>
                <w:spacing w:val="-2"/>
                <w:sz w:val="22"/>
                <w:vertAlign w:val="baseline"/>
                <w:lang w:val="en-GB"/>
              </w:rPr>
              <w:t>TOTAL MDA BUDGET</w:t>
            </w:r>
          </w:p>
        </w:tc>
        <w:tc>
          <w:tcPr>
            <w:tcW w:w="1980" w:type="dxa"/>
            <w:shd w:val="clear" w:color="auto" w:fill="FFFF00"/>
          </w:tcPr>
          <w:p w:rsidR="00480427" w:rsidRPr="00690701" w:rsidRDefault="00480427" w:rsidP="00664BEB">
            <w:pPr>
              <w:rPr>
                <w:rStyle w:val="footnoteref"/>
                <w:rFonts w:ascii="Arial Narrow" w:hAnsi="Arial Narrow" w:cs="Arial"/>
                <w:b/>
                <w:spacing w:val="-2"/>
                <w:lang w:val="en-GB"/>
              </w:rPr>
            </w:pPr>
          </w:p>
        </w:tc>
        <w:tc>
          <w:tcPr>
            <w:tcW w:w="1080" w:type="dxa"/>
            <w:shd w:val="clear" w:color="auto" w:fill="FFFF00"/>
          </w:tcPr>
          <w:p w:rsidR="00480427" w:rsidRPr="00690701" w:rsidRDefault="00480427" w:rsidP="00664BEB">
            <w:pPr>
              <w:rPr>
                <w:rStyle w:val="footnoteref"/>
                <w:rFonts w:ascii="Arial Narrow" w:hAnsi="Arial Narrow" w:cs="Arial"/>
                <w:b/>
                <w:spacing w:val="-2"/>
                <w:lang w:val="en-GB"/>
              </w:rPr>
            </w:pPr>
          </w:p>
        </w:tc>
        <w:tc>
          <w:tcPr>
            <w:tcW w:w="1440" w:type="dxa"/>
            <w:shd w:val="clear" w:color="auto" w:fill="FFFF00"/>
          </w:tcPr>
          <w:p w:rsidR="00480427" w:rsidRPr="00690701" w:rsidRDefault="00480427" w:rsidP="00664BEB">
            <w:pPr>
              <w:rPr>
                <w:rStyle w:val="footnoteref"/>
                <w:rFonts w:ascii="Arial Narrow" w:hAnsi="Arial Narrow" w:cs="Arial"/>
                <w:b/>
                <w:spacing w:val="-2"/>
                <w:lang w:val="en-GB"/>
              </w:rPr>
            </w:pPr>
          </w:p>
        </w:tc>
        <w:tc>
          <w:tcPr>
            <w:tcW w:w="1710" w:type="dxa"/>
            <w:shd w:val="clear" w:color="auto" w:fill="FFFF00"/>
          </w:tcPr>
          <w:p w:rsidR="00480427" w:rsidRPr="00EC68F3" w:rsidRDefault="00480427" w:rsidP="00664BEB">
            <w:pPr>
              <w:rPr>
                <w:rFonts w:cs="Times New Roman"/>
                <w:b/>
              </w:rPr>
            </w:pPr>
            <w:r w:rsidRPr="00EC68F3">
              <w:rPr>
                <w:rFonts w:cs="Times New Roman"/>
                <w:b/>
              </w:rPr>
              <w:t>319966646646.70</w:t>
            </w:r>
          </w:p>
        </w:tc>
        <w:tc>
          <w:tcPr>
            <w:tcW w:w="1260" w:type="dxa"/>
            <w:shd w:val="clear" w:color="auto" w:fill="FFFF00"/>
            <w:vAlign w:val="bottom"/>
          </w:tcPr>
          <w:p w:rsidR="00480427" w:rsidRPr="00010B56" w:rsidRDefault="00480427" w:rsidP="00664BEB">
            <w:pPr>
              <w:rPr>
                <w:rStyle w:val="footnoteref"/>
                <w:rFonts w:ascii="Arial Narrow" w:hAnsi="Arial Narrow" w:cs="Arial"/>
                <w:b/>
                <w:spacing w:val="-2"/>
                <w:sz w:val="22"/>
                <w:lang w:val="en-GB"/>
              </w:rPr>
            </w:pPr>
            <w:r w:rsidRPr="00010B56">
              <w:rPr>
                <w:rFonts w:ascii="Arial Narrow" w:hAnsi="Arial Narrow" w:cs="Calibri"/>
                <w:b/>
                <w:color w:val="000000"/>
              </w:rPr>
              <w:t>857092584</w:t>
            </w:r>
          </w:p>
        </w:tc>
        <w:tc>
          <w:tcPr>
            <w:tcW w:w="1350" w:type="dxa"/>
            <w:shd w:val="clear" w:color="auto" w:fill="FFFF00"/>
            <w:vAlign w:val="bottom"/>
          </w:tcPr>
          <w:p w:rsidR="00480427" w:rsidRPr="00010B56" w:rsidRDefault="00480427" w:rsidP="00664BEB">
            <w:pPr>
              <w:rPr>
                <w:rStyle w:val="footnoteref"/>
                <w:rFonts w:ascii="Arial Narrow" w:hAnsi="Arial Narrow" w:cs="Arial"/>
                <w:b/>
                <w:spacing w:val="-2"/>
                <w:sz w:val="22"/>
                <w:lang w:val="en-GB"/>
              </w:rPr>
            </w:pPr>
            <w:r w:rsidRPr="00010B56">
              <w:rPr>
                <w:rFonts w:ascii="Arial Narrow" w:hAnsi="Arial Narrow" w:cs="Calibri"/>
                <w:b/>
                <w:color w:val="000000"/>
              </w:rPr>
              <w:t>2942590628</w:t>
            </w:r>
          </w:p>
        </w:tc>
        <w:tc>
          <w:tcPr>
            <w:tcW w:w="1710" w:type="dxa"/>
            <w:shd w:val="clear" w:color="auto" w:fill="FFFF00"/>
            <w:vAlign w:val="bottom"/>
          </w:tcPr>
          <w:p w:rsidR="00480427" w:rsidRPr="00010B56" w:rsidRDefault="00480427" w:rsidP="00664BEB">
            <w:pPr>
              <w:rPr>
                <w:rStyle w:val="footnoteref"/>
                <w:rFonts w:ascii="Arial Narrow" w:hAnsi="Arial Narrow" w:cs="Arial"/>
                <w:b/>
                <w:spacing w:val="-2"/>
                <w:sz w:val="22"/>
                <w:lang w:val="en-GB"/>
              </w:rPr>
            </w:pPr>
            <w:r w:rsidRPr="00010B56">
              <w:rPr>
                <w:rFonts w:ascii="Arial Narrow" w:hAnsi="Arial Narrow" w:cs="Calibri"/>
                <w:b/>
                <w:color w:val="000000"/>
              </w:rPr>
              <w:t>3239010926</w:t>
            </w:r>
          </w:p>
        </w:tc>
        <w:tc>
          <w:tcPr>
            <w:tcW w:w="1620" w:type="dxa"/>
            <w:shd w:val="clear" w:color="auto" w:fill="FFFF00"/>
            <w:vAlign w:val="bottom"/>
          </w:tcPr>
          <w:p w:rsidR="00480427" w:rsidRPr="00010B56" w:rsidRDefault="00480427" w:rsidP="00664BEB">
            <w:pPr>
              <w:rPr>
                <w:rStyle w:val="footnoteref"/>
                <w:rFonts w:ascii="Arial Narrow" w:hAnsi="Arial Narrow" w:cs="Arial"/>
                <w:b/>
                <w:spacing w:val="-2"/>
                <w:sz w:val="22"/>
                <w:lang w:val="en-GB"/>
              </w:rPr>
            </w:pPr>
            <w:r w:rsidRPr="00010B56">
              <w:rPr>
                <w:rFonts w:ascii="Arial Narrow" w:hAnsi="Arial Narrow" w:cs="Calibri"/>
                <w:b/>
                <w:color w:val="000000"/>
              </w:rPr>
              <w:t>2085056272</w:t>
            </w:r>
          </w:p>
        </w:tc>
      </w:tr>
      <w:bookmarkEnd w:id="2"/>
    </w:tbl>
    <w:p w:rsidR="00636EF6" w:rsidRDefault="00636EF6" w:rsidP="00636EF6">
      <w:pPr>
        <w:spacing w:after="0" w:line="360" w:lineRule="auto"/>
        <w:rPr>
          <w:rStyle w:val="footnoteref"/>
          <w:rFonts w:ascii="Arial Narrow" w:hAnsi="Arial Narrow" w:cs="Arial"/>
          <w:b/>
          <w:spacing w:val="-2"/>
          <w:sz w:val="22"/>
          <w:lang w:val="en-GB"/>
        </w:rPr>
      </w:pPr>
    </w:p>
    <w:p w:rsidR="00636EF6" w:rsidRPr="00394756" w:rsidRDefault="00636EF6" w:rsidP="00636EF6">
      <w:pPr>
        <w:spacing w:after="0" w:line="360" w:lineRule="auto"/>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12. Human Resources</w:t>
      </w:r>
    </w:p>
    <w:p w:rsidR="00636EF6" w:rsidRPr="005C3563" w:rsidRDefault="00531741" w:rsidP="00636EF6">
      <w:pPr>
        <w:spacing w:after="0" w:line="360" w:lineRule="auto"/>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 xml:space="preserve">12.a </w:t>
      </w:r>
      <w:r w:rsidRPr="005C3563">
        <w:rPr>
          <w:rStyle w:val="footnoteref"/>
          <w:rFonts w:ascii="Arial Narrow" w:hAnsi="Arial Narrow" w:cs="Arial"/>
          <w:b/>
          <w:spacing w:val="-2"/>
          <w:sz w:val="22"/>
          <w:vertAlign w:val="baseline"/>
          <w:lang w:val="en-GB"/>
        </w:rPr>
        <w:t>– Budget Year :2026</w:t>
      </w:r>
    </w:p>
    <w:p w:rsidR="005C3563" w:rsidRPr="005C3563" w:rsidRDefault="005C3563" w:rsidP="005C3563">
      <w:pPr>
        <w:spacing w:after="0" w:line="360" w:lineRule="auto"/>
        <w:rPr>
          <w:rFonts w:ascii="Arial Narrow" w:hAnsi="Arial Narrow" w:cs="Times New Roman"/>
          <w:b/>
        </w:rPr>
      </w:pPr>
    </w:p>
    <w:tbl>
      <w:tblPr>
        <w:tblW w:w="14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472"/>
        <w:gridCol w:w="517"/>
        <w:gridCol w:w="546"/>
        <w:gridCol w:w="546"/>
        <w:gridCol w:w="591"/>
        <w:gridCol w:w="571"/>
        <w:gridCol w:w="444"/>
        <w:gridCol w:w="602"/>
        <w:gridCol w:w="637"/>
        <w:gridCol w:w="518"/>
        <w:gridCol w:w="546"/>
        <w:gridCol w:w="470"/>
        <w:gridCol w:w="591"/>
        <w:gridCol w:w="518"/>
        <w:gridCol w:w="546"/>
        <w:gridCol w:w="314"/>
        <w:gridCol w:w="312"/>
        <w:gridCol w:w="392"/>
        <w:gridCol w:w="390"/>
        <w:gridCol w:w="303"/>
        <w:gridCol w:w="312"/>
        <w:gridCol w:w="303"/>
        <w:gridCol w:w="305"/>
        <w:gridCol w:w="303"/>
        <w:gridCol w:w="303"/>
        <w:gridCol w:w="547"/>
        <w:gridCol w:w="567"/>
        <w:gridCol w:w="426"/>
        <w:gridCol w:w="567"/>
      </w:tblGrid>
      <w:tr w:rsidR="00F22AB8" w:rsidRPr="0085421E" w:rsidTr="00F22AB8">
        <w:tc>
          <w:tcPr>
            <w:tcW w:w="426" w:type="dxa"/>
            <w:vMerge w:val="restart"/>
            <w:shd w:val="clear" w:color="auto" w:fill="E2EFD9"/>
          </w:tcPr>
          <w:p w:rsidR="00F22AB8" w:rsidRPr="0085421E" w:rsidRDefault="00F22AB8"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No.</w:t>
            </w:r>
          </w:p>
        </w:tc>
        <w:tc>
          <w:tcPr>
            <w:tcW w:w="1472" w:type="dxa"/>
            <w:vMerge w:val="restart"/>
            <w:shd w:val="clear" w:color="auto" w:fill="E2EFD9"/>
          </w:tcPr>
          <w:p w:rsidR="00F22AB8" w:rsidRPr="0085421E" w:rsidRDefault="00F22AB8"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Category</w:t>
            </w:r>
            <w:r w:rsidRPr="0085421E">
              <w:rPr>
                <w:rFonts w:ascii="Maiandra GD" w:hAnsi="Maiandra GD" w:cs="Times New Roman"/>
                <w:b/>
                <w:sz w:val="20"/>
                <w:szCs w:val="20"/>
                <w:vertAlign w:val="superscript"/>
              </w:rPr>
              <w:footnoteReference w:id="3"/>
            </w:r>
          </w:p>
        </w:tc>
        <w:tc>
          <w:tcPr>
            <w:tcW w:w="2200" w:type="dxa"/>
            <w:gridSpan w:val="4"/>
            <w:shd w:val="clear" w:color="auto" w:fill="E2EFD9"/>
          </w:tcPr>
          <w:p w:rsidR="00F22AB8" w:rsidRPr="0085421E" w:rsidRDefault="00F22AB8"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1</w:t>
            </w:r>
          </w:p>
        </w:tc>
        <w:tc>
          <w:tcPr>
            <w:tcW w:w="2254" w:type="dxa"/>
            <w:gridSpan w:val="4"/>
            <w:shd w:val="clear" w:color="auto" w:fill="E2EFD9"/>
          </w:tcPr>
          <w:p w:rsidR="00F22AB8" w:rsidRPr="0085421E" w:rsidRDefault="00F22AB8"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2</w:t>
            </w:r>
          </w:p>
        </w:tc>
        <w:tc>
          <w:tcPr>
            <w:tcW w:w="2125" w:type="dxa"/>
            <w:gridSpan w:val="4"/>
            <w:shd w:val="clear" w:color="auto" w:fill="E2EFD9"/>
          </w:tcPr>
          <w:p w:rsidR="00F22AB8" w:rsidRPr="0085421E" w:rsidRDefault="00F22AB8"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3</w:t>
            </w:r>
          </w:p>
        </w:tc>
        <w:tc>
          <w:tcPr>
            <w:tcW w:w="1690" w:type="dxa"/>
            <w:gridSpan w:val="4"/>
            <w:shd w:val="clear" w:color="auto" w:fill="E2EFD9"/>
          </w:tcPr>
          <w:p w:rsidR="00F22AB8" w:rsidRPr="0085421E" w:rsidRDefault="00F22AB8"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4</w:t>
            </w:r>
          </w:p>
        </w:tc>
        <w:tc>
          <w:tcPr>
            <w:tcW w:w="1397" w:type="dxa"/>
            <w:gridSpan w:val="4"/>
            <w:shd w:val="clear" w:color="auto" w:fill="EAF1DD"/>
          </w:tcPr>
          <w:p w:rsidR="00F22AB8" w:rsidRPr="0085421E" w:rsidRDefault="00F22AB8"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 5</w:t>
            </w:r>
          </w:p>
        </w:tc>
        <w:tc>
          <w:tcPr>
            <w:tcW w:w="1214" w:type="dxa"/>
            <w:gridSpan w:val="4"/>
            <w:shd w:val="clear" w:color="auto" w:fill="EAF1DD"/>
          </w:tcPr>
          <w:p w:rsidR="00F22AB8" w:rsidRPr="0085421E" w:rsidRDefault="00F22AB8"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 6</w:t>
            </w:r>
          </w:p>
        </w:tc>
        <w:tc>
          <w:tcPr>
            <w:tcW w:w="2107" w:type="dxa"/>
            <w:gridSpan w:val="4"/>
            <w:shd w:val="clear" w:color="auto" w:fill="EAF1DD"/>
          </w:tcPr>
          <w:p w:rsidR="00F22AB8" w:rsidRPr="0085421E" w:rsidRDefault="00380625" w:rsidP="00DB4112">
            <w:pPr>
              <w:spacing w:after="0" w:line="240" w:lineRule="auto"/>
              <w:jc w:val="center"/>
              <w:rPr>
                <w:rFonts w:ascii="Maiandra GD" w:hAnsi="Maiandra GD" w:cs="Times New Roman"/>
                <w:b/>
                <w:sz w:val="20"/>
                <w:szCs w:val="20"/>
              </w:rPr>
            </w:pPr>
            <w:r>
              <w:rPr>
                <w:rFonts w:ascii="Maiandra GD" w:hAnsi="Maiandra GD" w:cs="Times New Roman"/>
                <w:b/>
                <w:sz w:val="20"/>
                <w:szCs w:val="20"/>
              </w:rPr>
              <w:t>MDA</w:t>
            </w:r>
          </w:p>
        </w:tc>
      </w:tr>
      <w:tr w:rsidR="00F22AB8" w:rsidRPr="0085421E" w:rsidTr="00F22AB8">
        <w:trPr>
          <w:trHeight w:val="999"/>
        </w:trPr>
        <w:tc>
          <w:tcPr>
            <w:tcW w:w="426" w:type="dxa"/>
            <w:vMerge/>
            <w:shd w:val="clear" w:color="auto" w:fill="E2EFD9"/>
          </w:tcPr>
          <w:p w:rsidR="00F22AB8" w:rsidRPr="0085421E" w:rsidRDefault="00F22AB8" w:rsidP="00DB4112">
            <w:pPr>
              <w:widowControl w:val="0"/>
              <w:pBdr>
                <w:top w:val="nil"/>
                <w:left w:val="nil"/>
                <w:bottom w:val="nil"/>
                <w:right w:val="nil"/>
                <w:between w:val="nil"/>
              </w:pBdr>
              <w:spacing w:after="0"/>
              <w:rPr>
                <w:rFonts w:ascii="Maiandra GD" w:hAnsi="Maiandra GD" w:cs="Times New Roman"/>
                <w:b/>
                <w:sz w:val="20"/>
                <w:szCs w:val="20"/>
              </w:rPr>
            </w:pPr>
          </w:p>
        </w:tc>
        <w:tc>
          <w:tcPr>
            <w:tcW w:w="1472" w:type="dxa"/>
            <w:vMerge/>
            <w:shd w:val="clear" w:color="auto" w:fill="E2EFD9"/>
          </w:tcPr>
          <w:p w:rsidR="00F22AB8" w:rsidRPr="0085421E" w:rsidRDefault="00F22AB8" w:rsidP="00DB4112">
            <w:pPr>
              <w:widowControl w:val="0"/>
              <w:pBdr>
                <w:top w:val="nil"/>
                <w:left w:val="nil"/>
                <w:bottom w:val="nil"/>
                <w:right w:val="nil"/>
                <w:between w:val="nil"/>
              </w:pBdr>
              <w:spacing w:after="0"/>
              <w:rPr>
                <w:rFonts w:ascii="Maiandra GD" w:hAnsi="Maiandra GD" w:cs="Times New Roman"/>
                <w:b/>
                <w:sz w:val="20"/>
                <w:szCs w:val="20"/>
              </w:rPr>
            </w:pPr>
          </w:p>
        </w:tc>
        <w:tc>
          <w:tcPr>
            <w:tcW w:w="517"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 xml:space="preserve">Total </w:t>
            </w:r>
            <w:proofErr w:type="spellStart"/>
            <w:r w:rsidRPr="0085421E">
              <w:rPr>
                <w:rFonts w:ascii="Maiandra GD" w:hAnsi="Maiandra GD" w:cs="Times New Roman"/>
                <w:b/>
                <w:sz w:val="12"/>
                <w:szCs w:val="12"/>
              </w:rPr>
              <w:t>Establis-hment</w:t>
            </w:r>
            <w:proofErr w:type="spellEnd"/>
          </w:p>
        </w:tc>
        <w:tc>
          <w:tcPr>
            <w:tcW w:w="546"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Filled Positions</w:t>
            </w:r>
          </w:p>
        </w:tc>
        <w:tc>
          <w:tcPr>
            <w:tcW w:w="546"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Vacant Positions</w:t>
            </w:r>
          </w:p>
        </w:tc>
        <w:tc>
          <w:tcPr>
            <w:tcW w:w="591"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Positions requested</w:t>
            </w:r>
          </w:p>
        </w:tc>
        <w:tc>
          <w:tcPr>
            <w:tcW w:w="571" w:type="dxa"/>
            <w:shd w:val="clear" w:color="auto" w:fill="E2EFD9"/>
          </w:tcPr>
          <w:p w:rsidR="00F22AB8" w:rsidRPr="0085421E" w:rsidRDefault="00F22AB8" w:rsidP="00DB4112">
            <w:pPr>
              <w:spacing w:after="0" w:line="240" w:lineRule="auto"/>
              <w:jc w:val="center"/>
              <w:rPr>
                <w:rFonts w:ascii="Maiandra GD" w:hAnsi="Maiandra GD" w:cs="Times New Roman"/>
                <w:b/>
                <w:sz w:val="14"/>
                <w:szCs w:val="14"/>
              </w:rPr>
            </w:pPr>
            <w:r w:rsidRPr="0085421E">
              <w:rPr>
                <w:rFonts w:ascii="Maiandra GD" w:hAnsi="Maiandra GD" w:cs="Times New Roman"/>
                <w:b/>
                <w:sz w:val="14"/>
                <w:szCs w:val="14"/>
              </w:rPr>
              <w:t xml:space="preserve">Total </w:t>
            </w:r>
            <w:proofErr w:type="spellStart"/>
            <w:r w:rsidRPr="0085421E">
              <w:rPr>
                <w:rFonts w:ascii="Maiandra GD" w:hAnsi="Maiandra GD" w:cs="Times New Roman"/>
                <w:b/>
                <w:sz w:val="14"/>
                <w:szCs w:val="14"/>
              </w:rPr>
              <w:t>Establis-hment</w:t>
            </w:r>
            <w:proofErr w:type="spellEnd"/>
          </w:p>
        </w:tc>
        <w:tc>
          <w:tcPr>
            <w:tcW w:w="444" w:type="dxa"/>
            <w:shd w:val="clear" w:color="auto" w:fill="E2EFD9"/>
          </w:tcPr>
          <w:p w:rsidR="00F22AB8" w:rsidRPr="0085421E" w:rsidRDefault="00F22AB8" w:rsidP="00DB4112">
            <w:pPr>
              <w:spacing w:after="0" w:line="240" w:lineRule="auto"/>
              <w:jc w:val="center"/>
              <w:rPr>
                <w:rFonts w:ascii="Maiandra GD" w:hAnsi="Maiandra GD" w:cs="Times New Roman"/>
                <w:b/>
                <w:sz w:val="14"/>
                <w:szCs w:val="14"/>
              </w:rPr>
            </w:pPr>
            <w:r w:rsidRPr="0085421E">
              <w:rPr>
                <w:rFonts w:ascii="Maiandra GD" w:hAnsi="Maiandra GD" w:cs="Times New Roman"/>
                <w:b/>
                <w:sz w:val="14"/>
                <w:szCs w:val="14"/>
              </w:rPr>
              <w:t>Filled Posi-</w:t>
            </w:r>
            <w:proofErr w:type="spellStart"/>
            <w:r w:rsidRPr="0085421E">
              <w:rPr>
                <w:rFonts w:ascii="Maiandra GD" w:hAnsi="Maiandra GD" w:cs="Times New Roman"/>
                <w:b/>
                <w:sz w:val="14"/>
                <w:szCs w:val="14"/>
              </w:rPr>
              <w:t>tions</w:t>
            </w:r>
            <w:proofErr w:type="spellEnd"/>
          </w:p>
        </w:tc>
        <w:tc>
          <w:tcPr>
            <w:tcW w:w="602" w:type="dxa"/>
            <w:shd w:val="clear" w:color="auto" w:fill="E2EFD9"/>
          </w:tcPr>
          <w:p w:rsidR="00F22AB8" w:rsidRPr="0085421E" w:rsidRDefault="00F22AB8" w:rsidP="00DB4112">
            <w:pPr>
              <w:spacing w:after="0" w:line="240" w:lineRule="auto"/>
              <w:jc w:val="center"/>
              <w:rPr>
                <w:rFonts w:ascii="Maiandra GD" w:hAnsi="Maiandra GD" w:cs="Times New Roman"/>
                <w:b/>
                <w:sz w:val="14"/>
                <w:szCs w:val="14"/>
              </w:rPr>
            </w:pPr>
            <w:r w:rsidRPr="0085421E">
              <w:rPr>
                <w:rFonts w:ascii="Maiandra GD" w:hAnsi="Maiandra GD" w:cs="Times New Roman"/>
                <w:b/>
                <w:sz w:val="14"/>
                <w:szCs w:val="14"/>
              </w:rPr>
              <w:t>Vacant Positions</w:t>
            </w:r>
          </w:p>
        </w:tc>
        <w:tc>
          <w:tcPr>
            <w:tcW w:w="637" w:type="dxa"/>
            <w:shd w:val="clear" w:color="auto" w:fill="E2EFD9"/>
          </w:tcPr>
          <w:p w:rsidR="00F22AB8" w:rsidRPr="0085421E" w:rsidRDefault="00F22AB8" w:rsidP="00DB4112">
            <w:pPr>
              <w:spacing w:after="0" w:line="240" w:lineRule="auto"/>
              <w:jc w:val="center"/>
              <w:rPr>
                <w:rFonts w:ascii="Maiandra GD" w:hAnsi="Maiandra GD" w:cs="Times New Roman"/>
                <w:b/>
                <w:sz w:val="14"/>
                <w:szCs w:val="14"/>
              </w:rPr>
            </w:pPr>
            <w:r w:rsidRPr="0085421E">
              <w:rPr>
                <w:rFonts w:ascii="Maiandra GD" w:hAnsi="Maiandra GD" w:cs="Times New Roman"/>
                <w:b/>
                <w:sz w:val="14"/>
                <w:szCs w:val="14"/>
              </w:rPr>
              <w:t>Positions requester</w:t>
            </w:r>
          </w:p>
        </w:tc>
        <w:tc>
          <w:tcPr>
            <w:tcW w:w="518"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 xml:space="preserve">Total </w:t>
            </w:r>
            <w:proofErr w:type="spellStart"/>
            <w:r w:rsidRPr="0085421E">
              <w:rPr>
                <w:rFonts w:ascii="Maiandra GD" w:hAnsi="Maiandra GD" w:cs="Times New Roman"/>
                <w:b/>
                <w:sz w:val="12"/>
                <w:szCs w:val="12"/>
              </w:rPr>
              <w:t>Establis-hment</w:t>
            </w:r>
            <w:proofErr w:type="spellEnd"/>
          </w:p>
        </w:tc>
        <w:tc>
          <w:tcPr>
            <w:tcW w:w="546"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Filled Positions</w:t>
            </w:r>
          </w:p>
        </w:tc>
        <w:tc>
          <w:tcPr>
            <w:tcW w:w="470"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Vacant</w:t>
            </w:r>
          </w:p>
        </w:tc>
        <w:tc>
          <w:tcPr>
            <w:tcW w:w="591"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Positions requested</w:t>
            </w:r>
          </w:p>
        </w:tc>
        <w:tc>
          <w:tcPr>
            <w:tcW w:w="518"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 xml:space="preserve">Total </w:t>
            </w:r>
            <w:proofErr w:type="spellStart"/>
            <w:r w:rsidRPr="0085421E">
              <w:rPr>
                <w:rFonts w:ascii="Maiandra GD" w:hAnsi="Maiandra GD" w:cs="Times New Roman"/>
                <w:b/>
                <w:sz w:val="12"/>
                <w:szCs w:val="12"/>
              </w:rPr>
              <w:t>Establis-hment</w:t>
            </w:r>
            <w:proofErr w:type="spellEnd"/>
          </w:p>
        </w:tc>
        <w:tc>
          <w:tcPr>
            <w:tcW w:w="546" w:type="dxa"/>
            <w:shd w:val="clear" w:color="auto" w:fill="E2EFD9"/>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Filled Positions</w:t>
            </w:r>
          </w:p>
        </w:tc>
        <w:tc>
          <w:tcPr>
            <w:tcW w:w="314"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VP</w:t>
            </w:r>
          </w:p>
        </w:tc>
        <w:tc>
          <w:tcPr>
            <w:tcW w:w="312"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PR</w:t>
            </w:r>
          </w:p>
        </w:tc>
        <w:tc>
          <w:tcPr>
            <w:tcW w:w="392"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proofErr w:type="spellStart"/>
            <w:proofErr w:type="gramStart"/>
            <w:r w:rsidRPr="0085421E">
              <w:rPr>
                <w:rFonts w:ascii="Maiandra GD" w:hAnsi="Maiandra GD" w:cs="Times New Roman"/>
                <w:b/>
                <w:sz w:val="12"/>
                <w:szCs w:val="12"/>
              </w:rPr>
              <w:t>T.Est</w:t>
            </w:r>
            <w:proofErr w:type="spellEnd"/>
            <w:proofErr w:type="gramEnd"/>
          </w:p>
        </w:tc>
        <w:tc>
          <w:tcPr>
            <w:tcW w:w="390"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proofErr w:type="gramStart"/>
            <w:r w:rsidRPr="0085421E">
              <w:rPr>
                <w:rFonts w:ascii="Maiandra GD" w:hAnsi="Maiandra GD" w:cs="Times New Roman"/>
                <w:b/>
                <w:sz w:val="12"/>
                <w:szCs w:val="12"/>
              </w:rPr>
              <w:t>F.P</w:t>
            </w:r>
            <w:proofErr w:type="gramEnd"/>
          </w:p>
        </w:tc>
        <w:tc>
          <w:tcPr>
            <w:tcW w:w="303"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w:t>
            </w:r>
          </w:p>
        </w:tc>
        <w:tc>
          <w:tcPr>
            <w:tcW w:w="312"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PR</w:t>
            </w:r>
          </w:p>
        </w:tc>
        <w:tc>
          <w:tcPr>
            <w:tcW w:w="303"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T</w:t>
            </w:r>
          </w:p>
        </w:tc>
        <w:tc>
          <w:tcPr>
            <w:tcW w:w="305"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FP</w:t>
            </w:r>
          </w:p>
        </w:tc>
        <w:tc>
          <w:tcPr>
            <w:tcW w:w="303"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w:t>
            </w:r>
          </w:p>
        </w:tc>
        <w:tc>
          <w:tcPr>
            <w:tcW w:w="303"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w:t>
            </w:r>
          </w:p>
        </w:tc>
        <w:tc>
          <w:tcPr>
            <w:tcW w:w="547"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Total Est</w:t>
            </w:r>
          </w:p>
        </w:tc>
        <w:tc>
          <w:tcPr>
            <w:tcW w:w="567"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Filled</w:t>
            </w:r>
          </w:p>
        </w:tc>
        <w:tc>
          <w:tcPr>
            <w:tcW w:w="426"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Vacant P</w:t>
            </w:r>
          </w:p>
        </w:tc>
        <w:tc>
          <w:tcPr>
            <w:tcW w:w="567" w:type="dxa"/>
            <w:shd w:val="clear" w:color="auto" w:fill="EAF1DD"/>
          </w:tcPr>
          <w:p w:rsidR="00F22AB8" w:rsidRPr="0085421E" w:rsidRDefault="00F22AB8"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Positions requester</w:t>
            </w:r>
          </w:p>
        </w:tc>
      </w:tr>
      <w:tr w:rsidR="00A7793A" w:rsidRPr="0085421E" w:rsidTr="00F22AB8">
        <w:tc>
          <w:tcPr>
            <w:tcW w:w="426" w:type="dxa"/>
          </w:tcPr>
          <w:p w:rsidR="00A7793A" w:rsidRPr="0085421E" w:rsidRDefault="00A7793A" w:rsidP="00A7793A">
            <w:pPr>
              <w:spacing w:after="0" w:line="240" w:lineRule="auto"/>
              <w:rPr>
                <w:rFonts w:ascii="Maiandra GD" w:hAnsi="Maiandra GD" w:cs="Times New Roman"/>
                <w:sz w:val="20"/>
                <w:szCs w:val="20"/>
              </w:rPr>
            </w:pPr>
            <w:r w:rsidRPr="0085421E">
              <w:rPr>
                <w:rFonts w:ascii="Maiandra GD" w:hAnsi="Maiandra GD" w:cs="Times New Roman"/>
                <w:sz w:val="20"/>
                <w:szCs w:val="20"/>
              </w:rPr>
              <w:t>1</w:t>
            </w:r>
          </w:p>
        </w:tc>
        <w:tc>
          <w:tcPr>
            <w:tcW w:w="1472" w:type="dxa"/>
          </w:tcPr>
          <w:p w:rsidR="00A7793A" w:rsidRPr="0085421E" w:rsidRDefault="00A7793A" w:rsidP="00A7793A">
            <w:pPr>
              <w:spacing w:after="0" w:line="240" w:lineRule="auto"/>
              <w:rPr>
                <w:rFonts w:ascii="Maiandra GD" w:hAnsi="Maiandra GD" w:cs="Times New Roman"/>
                <w:sz w:val="20"/>
                <w:szCs w:val="20"/>
              </w:rPr>
            </w:pPr>
            <w:r w:rsidRPr="0085421E">
              <w:rPr>
                <w:rFonts w:ascii="Maiandra GD" w:hAnsi="Maiandra GD" w:cs="Times New Roman"/>
                <w:sz w:val="20"/>
                <w:szCs w:val="20"/>
              </w:rPr>
              <w:t>Top Management</w:t>
            </w:r>
          </w:p>
        </w:tc>
        <w:tc>
          <w:tcPr>
            <w:tcW w:w="51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9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444"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60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63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18"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470"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9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14"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9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90"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1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5"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4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56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42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r>
      <w:tr w:rsidR="00A7793A" w:rsidRPr="0085421E" w:rsidTr="00F22AB8">
        <w:tc>
          <w:tcPr>
            <w:tcW w:w="426" w:type="dxa"/>
          </w:tcPr>
          <w:p w:rsidR="00A7793A" w:rsidRPr="0085421E" w:rsidRDefault="00A7793A" w:rsidP="00A7793A">
            <w:pPr>
              <w:spacing w:after="0" w:line="240" w:lineRule="auto"/>
              <w:rPr>
                <w:rFonts w:ascii="Maiandra GD" w:hAnsi="Maiandra GD" w:cs="Times New Roman"/>
                <w:sz w:val="20"/>
                <w:szCs w:val="20"/>
              </w:rPr>
            </w:pPr>
            <w:r w:rsidRPr="0085421E">
              <w:rPr>
                <w:rFonts w:ascii="Maiandra GD" w:hAnsi="Maiandra GD" w:cs="Times New Roman"/>
                <w:sz w:val="20"/>
                <w:szCs w:val="20"/>
              </w:rPr>
              <w:t>2</w:t>
            </w:r>
          </w:p>
        </w:tc>
        <w:tc>
          <w:tcPr>
            <w:tcW w:w="1472" w:type="dxa"/>
          </w:tcPr>
          <w:p w:rsidR="00A7793A" w:rsidRPr="0085421E" w:rsidRDefault="00A7793A" w:rsidP="00A7793A">
            <w:pPr>
              <w:spacing w:after="0" w:line="240" w:lineRule="auto"/>
              <w:rPr>
                <w:rFonts w:ascii="Maiandra GD" w:hAnsi="Maiandra GD" w:cs="Times New Roman"/>
                <w:sz w:val="20"/>
                <w:szCs w:val="20"/>
              </w:rPr>
            </w:pPr>
            <w:r w:rsidRPr="0085421E">
              <w:rPr>
                <w:rFonts w:ascii="Maiandra GD" w:hAnsi="Maiandra GD" w:cs="Times New Roman"/>
                <w:sz w:val="20"/>
                <w:szCs w:val="20"/>
              </w:rPr>
              <w:t>Middle Management</w:t>
            </w:r>
          </w:p>
        </w:tc>
        <w:tc>
          <w:tcPr>
            <w:tcW w:w="51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9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444"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60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3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470"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9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4"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9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90"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05"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4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10</w:t>
            </w:r>
          </w:p>
        </w:tc>
        <w:tc>
          <w:tcPr>
            <w:tcW w:w="56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7</w:t>
            </w:r>
          </w:p>
        </w:tc>
        <w:tc>
          <w:tcPr>
            <w:tcW w:w="42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r>
      <w:tr w:rsidR="00A7793A" w:rsidRPr="0085421E" w:rsidTr="00F22AB8">
        <w:tc>
          <w:tcPr>
            <w:tcW w:w="426" w:type="dxa"/>
          </w:tcPr>
          <w:p w:rsidR="00A7793A" w:rsidRPr="0085421E" w:rsidRDefault="00A7793A" w:rsidP="00A7793A">
            <w:pPr>
              <w:spacing w:after="0" w:line="240" w:lineRule="auto"/>
              <w:rPr>
                <w:rFonts w:ascii="Maiandra GD" w:hAnsi="Maiandra GD" w:cs="Times New Roman"/>
                <w:sz w:val="20"/>
                <w:szCs w:val="20"/>
              </w:rPr>
            </w:pPr>
            <w:r w:rsidRPr="0085421E">
              <w:rPr>
                <w:rFonts w:ascii="Maiandra GD" w:hAnsi="Maiandra GD" w:cs="Times New Roman"/>
                <w:sz w:val="20"/>
                <w:szCs w:val="20"/>
              </w:rPr>
              <w:t>3</w:t>
            </w:r>
          </w:p>
        </w:tc>
        <w:tc>
          <w:tcPr>
            <w:tcW w:w="1472" w:type="dxa"/>
          </w:tcPr>
          <w:p w:rsidR="00A7793A" w:rsidRPr="0085421E" w:rsidRDefault="00A7793A" w:rsidP="00A7793A">
            <w:pPr>
              <w:spacing w:after="0" w:line="240" w:lineRule="auto"/>
              <w:rPr>
                <w:rFonts w:ascii="Maiandra GD" w:hAnsi="Maiandra GD" w:cs="Times New Roman"/>
                <w:sz w:val="20"/>
                <w:szCs w:val="20"/>
              </w:rPr>
            </w:pPr>
            <w:r w:rsidRPr="0085421E">
              <w:rPr>
                <w:rFonts w:ascii="Maiandra GD" w:hAnsi="Maiandra GD" w:cs="Times New Roman"/>
                <w:sz w:val="20"/>
                <w:szCs w:val="20"/>
              </w:rPr>
              <w:t>Supervisory Management</w:t>
            </w:r>
          </w:p>
        </w:tc>
        <w:tc>
          <w:tcPr>
            <w:tcW w:w="51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9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444"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0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3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470"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9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14"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9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90"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5"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4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10</w:t>
            </w:r>
          </w:p>
        </w:tc>
        <w:tc>
          <w:tcPr>
            <w:tcW w:w="56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7</w:t>
            </w:r>
          </w:p>
        </w:tc>
        <w:tc>
          <w:tcPr>
            <w:tcW w:w="42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6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r>
      <w:tr w:rsidR="00A7793A" w:rsidRPr="0085421E" w:rsidTr="00F22AB8">
        <w:tc>
          <w:tcPr>
            <w:tcW w:w="426" w:type="dxa"/>
          </w:tcPr>
          <w:p w:rsidR="00A7793A" w:rsidRPr="0085421E" w:rsidRDefault="00A7793A" w:rsidP="00A7793A">
            <w:pPr>
              <w:spacing w:after="0" w:line="240" w:lineRule="auto"/>
              <w:rPr>
                <w:rFonts w:ascii="Maiandra GD" w:hAnsi="Maiandra GD" w:cs="Times New Roman"/>
                <w:sz w:val="20"/>
                <w:szCs w:val="20"/>
              </w:rPr>
            </w:pPr>
            <w:r w:rsidRPr="0085421E">
              <w:rPr>
                <w:rFonts w:ascii="Maiandra GD" w:hAnsi="Maiandra GD" w:cs="Times New Roman"/>
                <w:sz w:val="20"/>
                <w:szCs w:val="20"/>
              </w:rPr>
              <w:t>4</w:t>
            </w:r>
          </w:p>
        </w:tc>
        <w:tc>
          <w:tcPr>
            <w:tcW w:w="1472" w:type="dxa"/>
          </w:tcPr>
          <w:p w:rsidR="00A7793A" w:rsidRPr="0085421E" w:rsidRDefault="00A7793A" w:rsidP="00A7793A">
            <w:pPr>
              <w:spacing w:after="0" w:line="240" w:lineRule="auto"/>
              <w:rPr>
                <w:rFonts w:ascii="Maiandra GD" w:hAnsi="Maiandra GD" w:cs="Times New Roman"/>
                <w:sz w:val="20"/>
                <w:szCs w:val="20"/>
              </w:rPr>
            </w:pPr>
            <w:r w:rsidRPr="0085421E">
              <w:rPr>
                <w:rFonts w:ascii="Maiandra GD" w:hAnsi="Maiandra GD" w:cs="Times New Roman"/>
                <w:sz w:val="20"/>
                <w:szCs w:val="20"/>
              </w:rPr>
              <w:t>Operational and Support staff</w:t>
            </w:r>
          </w:p>
        </w:tc>
        <w:tc>
          <w:tcPr>
            <w:tcW w:w="51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12</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11</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9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444"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60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3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470"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91"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A7793A" w:rsidRPr="00394756" w:rsidRDefault="00A7793A" w:rsidP="00A7793A">
            <w:pPr>
              <w:spacing w:after="0" w:line="360" w:lineRule="auto"/>
              <w:rPr>
                <w:rStyle w:val="footnoteref"/>
                <w:rFonts w:ascii="Arial Narrow" w:hAnsi="Arial Narrow" w:cs="Arial"/>
                <w:spacing w:val="-2"/>
                <w:sz w:val="22"/>
                <w:lang w:val="en-GB"/>
              </w:rPr>
            </w:pPr>
            <w:r w:rsidRPr="00394756">
              <w:rPr>
                <w:rStyle w:val="footnoteref"/>
                <w:rFonts w:ascii="Arial Narrow" w:hAnsi="Arial Narrow" w:cs="Arial"/>
                <w:color w:val="000000" w:themeColor="text1"/>
                <w:spacing w:val="-2"/>
                <w:sz w:val="22"/>
                <w:lang w:val="en-GB"/>
              </w:rPr>
              <w:t>1</w:t>
            </w:r>
          </w:p>
        </w:tc>
        <w:tc>
          <w:tcPr>
            <w:tcW w:w="54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14"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9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12</w:t>
            </w:r>
          </w:p>
        </w:tc>
        <w:tc>
          <w:tcPr>
            <w:tcW w:w="390"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312"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305"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4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31</w:t>
            </w:r>
          </w:p>
        </w:tc>
        <w:tc>
          <w:tcPr>
            <w:tcW w:w="56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26</w:t>
            </w:r>
          </w:p>
        </w:tc>
        <w:tc>
          <w:tcPr>
            <w:tcW w:w="426"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7</w:t>
            </w:r>
          </w:p>
        </w:tc>
        <w:tc>
          <w:tcPr>
            <w:tcW w:w="567" w:type="dxa"/>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r>
      <w:tr w:rsidR="00A7793A" w:rsidRPr="0085421E" w:rsidTr="00A7793A">
        <w:tc>
          <w:tcPr>
            <w:tcW w:w="426" w:type="dxa"/>
            <w:shd w:val="clear" w:color="auto" w:fill="D9E2F3"/>
          </w:tcPr>
          <w:p w:rsidR="00A7793A" w:rsidRPr="0085421E" w:rsidRDefault="00A7793A" w:rsidP="00A7793A">
            <w:pPr>
              <w:spacing w:after="0" w:line="240" w:lineRule="auto"/>
              <w:rPr>
                <w:rFonts w:ascii="Maiandra GD" w:hAnsi="Maiandra GD" w:cs="Times New Roman"/>
                <w:b/>
                <w:sz w:val="20"/>
                <w:szCs w:val="20"/>
              </w:rPr>
            </w:pPr>
            <w:r w:rsidRPr="0085421E">
              <w:rPr>
                <w:rFonts w:ascii="Maiandra GD" w:hAnsi="Maiandra GD" w:cs="Times New Roman"/>
                <w:b/>
                <w:sz w:val="20"/>
                <w:szCs w:val="20"/>
              </w:rPr>
              <w:t>5</w:t>
            </w:r>
          </w:p>
        </w:tc>
        <w:tc>
          <w:tcPr>
            <w:tcW w:w="1472" w:type="dxa"/>
            <w:shd w:val="clear" w:color="auto" w:fill="D9E2F3"/>
          </w:tcPr>
          <w:p w:rsidR="00A7793A" w:rsidRPr="0085421E" w:rsidRDefault="00A7793A" w:rsidP="00A7793A">
            <w:pPr>
              <w:spacing w:after="0" w:line="240" w:lineRule="auto"/>
              <w:rPr>
                <w:rFonts w:ascii="Maiandra GD" w:hAnsi="Maiandra GD" w:cs="Times New Roman"/>
                <w:b/>
                <w:sz w:val="20"/>
                <w:szCs w:val="20"/>
              </w:rPr>
            </w:pPr>
            <w:r w:rsidRPr="0085421E">
              <w:rPr>
                <w:rFonts w:ascii="Maiandra GD" w:hAnsi="Maiandra GD" w:cs="Times New Roman"/>
                <w:b/>
                <w:sz w:val="20"/>
                <w:szCs w:val="20"/>
              </w:rPr>
              <w:t>Total</w:t>
            </w:r>
          </w:p>
        </w:tc>
        <w:tc>
          <w:tcPr>
            <w:tcW w:w="517"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21</w:t>
            </w:r>
          </w:p>
        </w:tc>
        <w:tc>
          <w:tcPr>
            <w:tcW w:w="546"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18</w:t>
            </w:r>
          </w:p>
        </w:tc>
        <w:tc>
          <w:tcPr>
            <w:tcW w:w="546"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91"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1"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444"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602"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37"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8</w:t>
            </w:r>
          </w:p>
        </w:tc>
        <w:tc>
          <w:tcPr>
            <w:tcW w:w="546"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470"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91"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314" w:type="dxa"/>
            <w:shd w:val="clear" w:color="auto" w:fill="D9E2F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shd w:val="clear" w:color="auto" w:fill="DBE5F1"/>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92" w:type="dxa"/>
            <w:shd w:val="clear" w:color="auto" w:fill="DBE5F1" w:themeFill="accent1" w:themeFillTint="3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15</w:t>
            </w:r>
          </w:p>
        </w:tc>
        <w:tc>
          <w:tcPr>
            <w:tcW w:w="390" w:type="dxa"/>
            <w:shd w:val="clear" w:color="auto" w:fill="DBE5F1" w:themeFill="accent1" w:themeFillTint="3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9</w:t>
            </w:r>
          </w:p>
        </w:tc>
        <w:tc>
          <w:tcPr>
            <w:tcW w:w="303" w:type="dxa"/>
            <w:shd w:val="clear" w:color="auto" w:fill="DBE5F1" w:themeFill="accent1" w:themeFillTint="3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shd w:val="clear" w:color="auto" w:fill="DBE5F1" w:themeFill="accent1" w:themeFillTint="3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303" w:type="dxa"/>
            <w:shd w:val="clear" w:color="auto" w:fill="DBE5F1" w:themeFill="accent1" w:themeFillTint="3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305" w:type="dxa"/>
            <w:shd w:val="clear" w:color="auto" w:fill="DBE5F1" w:themeFill="accent1" w:themeFillTint="3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303" w:type="dxa"/>
            <w:shd w:val="clear" w:color="auto" w:fill="DBE5F1" w:themeFill="accent1" w:themeFillTint="3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shd w:val="clear" w:color="auto" w:fill="DBE5F1" w:themeFill="accent1" w:themeFillTint="33"/>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47" w:type="dxa"/>
            <w:shd w:val="clear" w:color="auto" w:fill="FFF2CC"/>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57</w:t>
            </w:r>
          </w:p>
        </w:tc>
        <w:tc>
          <w:tcPr>
            <w:tcW w:w="567" w:type="dxa"/>
            <w:shd w:val="clear" w:color="auto" w:fill="FFF2CC"/>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46</w:t>
            </w:r>
          </w:p>
        </w:tc>
        <w:tc>
          <w:tcPr>
            <w:tcW w:w="426" w:type="dxa"/>
            <w:shd w:val="clear" w:color="auto" w:fill="FFF2CC"/>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11</w:t>
            </w:r>
          </w:p>
        </w:tc>
        <w:tc>
          <w:tcPr>
            <w:tcW w:w="567" w:type="dxa"/>
            <w:shd w:val="clear" w:color="auto" w:fill="FFF2CC"/>
          </w:tcPr>
          <w:p w:rsidR="00A7793A" w:rsidRPr="00394756" w:rsidRDefault="00A7793A" w:rsidP="00A7793A">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11</w:t>
            </w:r>
          </w:p>
        </w:tc>
      </w:tr>
    </w:tbl>
    <w:p w:rsidR="00CD10BC" w:rsidRDefault="00531741" w:rsidP="00636EF6">
      <w:pPr>
        <w:spacing w:after="0" w:line="360" w:lineRule="auto"/>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lastRenderedPageBreak/>
        <w:t>12.b – Current Year :202</w:t>
      </w:r>
      <w:r w:rsidR="003003BA" w:rsidRPr="00394756">
        <w:rPr>
          <w:rStyle w:val="footnoteref"/>
          <w:rFonts w:ascii="Arial Narrow" w:hAnsi="Arial Narrow" w:cs="Arial"/>
          <w:b/>
          <w:spacing w:val="-2"/>
          <w:sz w:val="22"/>
          <w:vertAlign w:val="baseline"/>
          <w:lang w:val="en-GB"/>
        </w:rPr>
        <w:t>5</w:t>
      </w:r>
    </w:p>
    <w:p w:rsidR="003C66F6" w:rsidRDefault="003C66F6" w:rsidP="00636EF6">
      <w:pPr>
        <w:spacing w:after="0" w:line="360" w:lineRule="auto"/>
        <w:rPr>
          <w:rStyle w:val="footnoteref"/>
          <w:rFonts w:ascii="Arial Narrow" w:hAnsi="Arial Narrow" w:cs="Arial"/>
          <w:b/>
          <w:spacing w:val="-2"/>
          <w:sz w:val="22"/>
          <w:vertAlign w:val="baseline"/>
          <w:lang w:val="en-GB"/>
        </w:rPr>
      </w:pPr>
      <w:r>
        <w:rPr>
          <w:rStyle w:val="footnoteref"/>
          <w:rFonts w:ascii="Arial Narrow" w:hAnsi="Arial Narrow" w:cs="Arial"/>
          <w:b/>
          <w:spacing w:val="-2"/>
          <w:sz w:val="22"/>
          <w:vertAlign w:val="baseline"/>
          <w:lang w:val="en-GB"/>
        </w:rPr>
        <w:t xml:space="preserve">              </w:t>
      </w:r>
    </w:p>
    <w:tbl>
      <w:tblPr>
        <w:tblW w:w="14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472"/>
        <w:gridCol w:w="517"/>
        <w:gridCol w:w="546"/>
        <w:gridCol w:w="546"/>
        <w:gridCol w:w="591"/>
        <w:gridCol w:w="571"/>
        <w:gridCol w:w="444"/>
        <w:gridCol w:w="602"/>
        <w:gridCol w:w="637"/>
        <w:gridCol w:w="518"/>
        <w:gridCol w:w="546"/>
        <w:gridCol w:w="470"/>
        <w:gridCol w:w="591"/>
        <w:gridCol w:w="518"/>
        <w:gridCol w:w="546"/>
        <w:gridCol w:w="314"/>
        <w:gridCol w:w="312"/>
        <w:gridCol w:w="392"/>
        <w:gridCol w:w="390"/>
        <w:gridCol w:w="303"/>
        <w:gridCol w:w="312"/>
        <w:gridCol w:w="303"/>
        <w:gridCol w:w="305"/>
        <w:gridCol w:w="303"/>
        <w:gridCol w:w="303"/>
        <w:gridCol w:w="547"/>
        <w:gridCol w:w="567"/>
        <w:gridCol w:w="426"/>
        <w:gridCol w:w="567"/>
      </w:tblGrid>
      <w:tr w:rsidR="003C66F6" w:rsidRPr="0085421E" w:rsidTr="003C66F6">
        <w:tc>
          <w:tcPr>
            <w:tcW w:w="426" w:type="dxa"/>
            <w:vMerge w:val="restart"/>
            <w:shd w:val="clear" w:color="auto" w:fill="E2EFD9"/>
          </w:tcPr>
          <w:p w:rsidR="003C66F6" w:rsidRPr="0085421E" w:rsidRDefault="003C66F6" w:rsidP="00DB4112">
            <w:pPr>
              <w:spacing w:after="0" w:line="240" w:lineRule="auto"/>
              <w:jc w:val="center"/>
              <w:rPr>
                <w:rFonts w:ascii="Maiandra GD" w:hAnsi="Maiandra GD" w:cs="Times New Roman"/>
                <w:b/>
                <w:sz w:val="20"/>
                <w:szCs w:val="20"/>
              </w:rPr>
            </w:pPr>
            <w:bookmarkStart w:id="3" w:name="_Hlk220603246"/>
            <w:r w:rsidRPr="0085421E">
              <w:rPr>
                <w:rFonts w:ascii="Maiandra GD" w:hAnsi="Maiandra GD" w:cs="Times New Roman"/>
                <w:b/>
                <w:sz w:val="20"/>
                <w:szCs w:val="20"/>
              </w:rPr>
              <w:t>No.</w:t>
            </w:r>
          </w:p>
        </w:tc>
        <w:tc>
          <w:tcPr>
            <w:tcW w:w="1472" w:type="dxa"/>
            <w:vMerge w:val="restart"/>
            <w:shd w:val="clear" w:color="auto" w:fill="E2EFD9"/>
          </w:tcPr>
          <w:p w:rsidR="003C66F6" w:rsidRPr="0085421E" w:rsidRDefault="003C66F6"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Category</w:t>
            </w:r>
            <w:r w:rsidRPr="0085421E">
              <w:rPr>
                <w:rFonts w:ascii="Maiandra GD" w:hAnsi="Maiandra GD" w:cs="Times New Roman"/>
                <w:b/>
                <w:sz w:val="20"/>
                <w:szCs w:val="20"/>
                <w:vertAlign w:val="superscript"/>
              </w:rPr>
              <w:footnoteReference w:id="4"/>
            </w:r>
          </w:p>
        </w:tc>
        <w:tc>
          <w:tcPr>
            <w:tcW w:w="2200" w:type="dxa"/>
            <w:gridSpan w:val="4"/>
            <w:shd w:val="clear" w:color="auto" w:fill="E2EFD9"/>
          </w:tcPr>
          <w:p w:rsidR="003C66F6" w:rsidRPr="0085421E" w:rsidRDefault="003C66F6"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1</w:t>
            </w:r>
          </w:p>
        </w:tc>
        <w:tc>
          <w:tcPr>
            <w:tcW w:w="2254" w:type="dxa"/>
            <w:gridSpan w:val="4"/>
            <w:shd w:val="clear" w:color="auto" w:fill="E2EFD9"/>
          </w:tcPr>
          <w:p w:rsidR="003C66F6" w:rsidRPr="0085421E" w:rsidRDefault="003C66F6"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2</w:t>
            </w:r>
          </w:p>
        </w:tc>
        <w:tc>
          <w:tcPr>
            <w:tcW w:w="2125" w:type="dxa"/>
            <w:gridSpan w:val="4"/>
            <w:shd w:val="clear" w:color="auto" w:fill="E2EFD9"/>
          </w:tcPr>
          <w:p w:rsidR="003C66F6" w:rsidRPr="0085421E" w:rsidRDefault="003C66F6"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3</w:t>
            </w:r>
          </w:p>
        </w:tc>
        <w:tc>
          <w:tcPr>
            <w:tcW w:w="1690" w:type="dxa"/>
            <w:gridSpan w:val="4"/>
            <w:shd w:val="clear" w:color="auto" w:fill="E2EFD9"/>
          </w:tcPr>
          <w:p w:rsidR="003C66F6" w:rsidRPr="0085421E" w:rsidRDefault="003C66F6"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4</w:t>
            </w:r>
          </w:p>
        </w:tc>
        <w:tc>
          <w:tcPr>
            <w:tcW w:w="1397" w:type="dxa"/>
            <w:gridSpan w:val="4"/>
            <w:shd w:val="clear" w:color="auto" w:fill="EAF1DD"/>
          </w:tcPr>
          <w:p w:rsidR="003C66F6" w:rsidRPr="0085421E" w:rsidRDefault="003C66F6"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 5</w:t>
            </w:r>
          </w:p>
        </w:tc>
        <w:tc>
          <w:tcPr>
            <w:tcW w:w="1214" w:type="dxa"/>
            <w:gridSpan w:val="4"/>
            <w:shd w:val="clear" w:color="auto" w:fill="EAF1DD"/>
          </w:tcPr>
          <w:p w:rsidR="003C66F6" w:rsidRPr="0085421E" w:rsidRDefault="003C66F6"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 6</w:t>
            </w:r>
          </w:p>
        </w:tc>
        <w:tc>
          <w:tcPr>
            <w:tcW w:w="2107" w:type="dxa"/>
            <w:gridSpan w:val="4"/>
            <w:shd w:val="clear" w:color="auto" w:fill="EAF1DD"/>
          </w:tcPr>
          <w:p w:rsidR="003C66F6" w:rsidRPr="0085421E" w:rsidRDefault="003C66F6"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Agency</w:t>
            </w:r>
          </w:p>
        </w:tc>
      </w:tr>
      <w:tr w:rsidR="003C66F6" w:rsidRPr="0085421E" w:rsidTr="003C66F6">
        <w:trPr>
          <w:trHeight w:val="999"/>
        </w:trPr>
        <w:tc>
          <w:tcPr>
            <w:tcW w:w="426" w:type="dxa"/>
            <w:vMerge/>
            <w:shd w:val="clear" w:color="auto" w:fill="E2EFD9"/>
          </w:tcPr>
          <w:p w:rsidR="003C66F6" w:rsidRPr="0085421E" w:rsidRDefault="003C66F6" w:rsidP="00DB4112">
            <w:pPr>
              <w:widowControl w:val="0"/>
              <w:pBdr>
                <w:top w:val="nil"/>
                <w:left w:val="nil"/>
                <w:bottom w:val="nil"/>
                <w:right w:val="nil"/>
                <w:between w:val="nil"/>
              </w:pBdr>
              <w:spacing w:after="0"/>
              <w:rPr>
                <w:rFonts w:ascii="Maiandra GD" w:hAnsi="Maiandra GD" w:cs="Times New Roman"/>
                <w:b/>
                <w:sz w:val="20"/>
                <w:szCs w:val="20"/>
              </w:rPr>
            </w:pPr>
          </w:p>
        </w:tc>
        <w:tc>
          <w:tcPr>
            <w:tcW w:w="1472" w:type="dxa"/>
            <w:vMerge/>
            <w:shd w:val="clear" w:color="auto" w:fill="E2EFD9"/>
          </w:tcPr>
          <w:p w:rsidR="003C66F6" w:rsidRPr="0085421E" w:rsidRDefault="003C66F6" w:rsidP="00DB4112">
            <w:pPr>
              <w:widowControl w:val="0"/>
              <w:pBdr>
                <w:top w:val="nil"/>
                <w:left w:val="nil"/>
                <w:bottom w:val="nil"/>
                <w:right w:val="nil"/>
                <w:between w:val="nil"/>
              </w:pBdr>
              <w:spacing w:after="0"/>
              <w:rPr>
                <w:rFonts w:ascii="Maiandra GD" w:hAnsi="Maiandra GD" w:cs="Times New Roman"/>
                <w:b/>
                <w:sz w:val="20"/>
                <w:szCs w:val="20"/>
              </w:rPr>
            </w:pPr>
          </w:p>
        </w:tc>
        <w:tc>
          <w:tcPr>
            <w:tcW w:w="517"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 xml:space="preserve">Total </w:t>
            </w:r>
            <w:proofErr w:type="spellStart"/>
            <w:r w:rsidRPr="0085421E">
              <w:rPr>
                <w:rFonts w:ascii="Maiandra GD" w:hAnsi="Maiandra GD" w:cs="Times New Roman"/>
                <w:b/>
                <w:sz w:val="12"/>
                <w:szCs w:val="12"/>
              </w:rPr>
              <w:t>Establis-hment</w:t>
            </w:r>
            <w:proofErr w:type="spellEnd"/>
          </w:p>
        </w:tc>
        <w:tc>
          <w:tcPr>
            <w:tcW w:w="546"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Filled Positions</w:t>
            </w:r>
          </w:p>
        </w:tc>
        <w:tc>
          <w:tcPr>
            <w:tcW w:w="546"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Vacant Positions</w:t>
            </w:r>
          </w:p>
        </w:tc>
        <w:tc>
          <w:tcPr>
            <w:tcW w:w="591"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Positions requested</w:t>
            </w:r>
          </w:p>
        </w:tc>
        <w:tc>
          <w:tcPr>
            <w:tcW w:w="571" w:type="dxa"/>
            <w:shd w:val="clear" w:color="auto" w:fill="E2EFD9"/>
          </w:tcPr>
          <w:p w:rsidR="003C66F6" w:rsidRPr="0085421E" w:rsidRDefault="003C66F6" w:rsidP="00DB4112">
            <w:pPr>
              <w:spacing w:after="0" w:line="240" w:lineRule="auto"/>
              <w:jc w:val="center"/>
              <w:rPr>
                <w:rFonts w:ascii="Maiandra GD" w:hAnsi="Maiandra GD" w:cs="Times New Roman"/>
                <w:b/>
                <w:sz w:val="14"/>
                <w:szCs w:val="14"/>
              </w:rPr>
            </w:pPr>
            <w:r w:rsidRPr="0085421E">
              <w:rPr>
                <w:rFonts w:ascii="Maiandra GD" w:hAnsi="Maiandra GD" w:cs="Times New Roman"/>
                <w:b/>
                <w:sz w:val="14"/>
                <w:szCs w:val="14"/>
              </w:rPr>
              <w:t xml:space="preserve">Total </w:t>
            </w:r>
            <w:proofErr w:type="spellStart"/>
            <w:r w:rsidRPr="0085421E">
              <w:rPr>
                <w:rFonts w:ascii="Maiandra GD" w:hAnsi="Maiandra GD" w:cs="Times New Roman"/>
                <w:b/>
                <w:sz w:val="14"/>
                <w:szCs w:val="14"/>
              </w:rPr>
              <w:t>Establis-hment</w:t>
            </w:r>
            <w:proofErr w:type="spellEnd"/>
          </w:p>
        </w:tc>
        <w:tc>
          <w:tcPr>
            <w:tcW w:w="444" w:type="dxa"/>
            <w:shd w:val="clear" w:color="auto" w:fill="E2EFD9"/>
          </w:tcPr>
          <w:p w:rsidR="003C66F6" w:rsidRPr="0085421E" w:rsidRDefault="003C66F6" w:rsidP="00DB4112">
            <w:pPr>
              <w:spacing w:after="0" w:line="240" w:lineRule="auto"/>
              <w:jc w:val="center"/>
              <w:rPr>
                <w:rFonts w:ascii="Maiandra GD" w:hAnsi="Maiandra GD" w:cs="Times New Roman"/>
                <w:b/>
                <w:sz w:val="14"/>
                <w:szCs w:val="14"/>
              </w:rPr>
            </w:pPr>
            <w:r w:rsidRPr="0085421E">
              <w:rPr>
                <w:rFonts w:ascii="Maiandra GD" w:hAnsi="Maiandra GD" w:cs="Times New Roman"/>
                <w:b/>
                <w:sz w:val="14"/>
                <w:szCs w:val="14"/>
              </w:rPr>
              <w:t>Filled Posi-</w:t>
            </w:r>
            <w:proofErr w:type="spellStart"/>
            <w:r w:rsidRPr="0085421E">
              <w:rPr>
                <w:rFonts w:ascii="Maiandra GD" w:hAnsi="Maiandra GD" w:cs="Times New Roman"/>
                <w:b/>
                <w:sz w:val="14"/>
                <w:szCs w:val="14"/>
              </w:rPr>
              <w:t>tions</w:t>
            </w:r>
            <w:proofErr w:type="spellEnd"/>
          </w:p>
        </w:tc>
        <w:tc>
          <w:tcPr>
            <w:tcW w:w="602" w:type="dxa"/>
            <w:shd w:val="clear" w:color="auto" w:fill="E2EFD9"/>
          </w:tcPr>
          <w:p w:rsidR="003C66F6" w:rsidRPr="0085421E" w:rsidRDefault="003C66F6" w:rsidP="00DB4112">
            <w:pPr>
              <w:spacing w:after="0" w:line="240" w:lineRule="auto"/>
              <w:jc w:val="center"/>
              <w:rPr>
                <w:rFonts w:ascii="Maiandra GD" w:hAnsi="Maiandra GD" w:cs="Times New Roman"/>
                <w:b/>
                <w:sz w:val="14"/>
                <w:szCs w:val="14"/>
              </w:rPr>
            </w:pPr>
            <w:r w:rsidRPr="0085421E">
              <w:rPr>
                <w:rFonts w:ascii="Maiandra GD" w:hAnsi="Maiandra GD" w:cs="Times New Roman"/>
                <w:b/>
                <w:sz w:val="14"/>
                <w:szCs w:val="14"/>
              </w:rPr>
              <w:t>Vacant Positions</w:t>
            </w:r>
          </w:p>
        </w:tc>
        <w:tc>
          <w:tcPr>
            <w:tcW w:w="637" w:type="dxa"/>
            <w:shd w:val="clear" w:color="auto" w:fill="E2EFD9"/>
          </w:tcPr>
          <w:p w:rsidR="003C66F6" w:rsidRPr="0085421E" w:rsidRDefault="003C66F6" w:rsidP="00DB4112">
            <w:pPr>
              <w:spacing w:after="0" w:line="240" w:lineRule="auto"/>
              <w:jc w:val="center"/>
              <w:rPr>
                <w:rFonts w:ascii="Maiandra GD" w:hAnsi="Maiandra GD" w:cs="Times New Roman"/>
                <w:b/>
                <w:sz w:val="14"/>
                <w:szCs w:val="14"/>
              </w:rPr>
            </w:pPr>
            <w:r w:rsidRPr="0085421E">
              <w:rPr>
                <w:rFonts w:ascii="Maiandra GD" w:hAnsi="Maiandra GD" w:cs="Times New Roman"/>
                <w:b/>
                <w:sz w:val="14"/>
                <w:szCs w:val="14"/>
              </w:rPr>
              <w:t>Positions requester</w:t>
            </w:r>
          </w:p>
        </w:tc>
        <w:tc>
          <w:tcPr>
            <w:tcW w:w="518"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 xml:space="preserve">Total </w:t>
            </w:r>
            <w:proofErr w:type="spellStart"/>
            <w:r w:rsidRPr="0085421E">
              <w:rPr>
                <w:rFonts w:ascii="Maiandra GD" w:hAnsi="Maiandra GD" w:cs="Times New Roman"/>
                <w:b/>
                <w:sz w:val="12"/>
                <w:szCs w:val="12"/>
              </w:rPr>
              <w:t>Establis-hment</w:t>
            </w:r>
            <w:proofErr w:type="spellEnd"/>
          </w:p>
        </w:tc>
        <w:tc>
          <w:tcPr>
            <w:tcW w:w="546"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Filled Positions</w:t>
            </w:r>
          </w:p>
        </w:tc>
        <w:tc>
          <w:tcPr>
            <w:tcW w:w="470"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Vacant</w:t>
            </w:r>
          </w:p>
        </w:tc>
        <w:tc>
          <w:tcPr>
            <w:tcW w:w="591"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Positions requested</w:t>
            </w:r>
          </w:p>
        </w:tc>
        <w:tc>
          <w:tcPr>
            <w:tcW w:w="518"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 xml:space="preserve">Total </w:t>
            </w:r>
            <w:proofErr w:type="spellStart"/>
            <w:r w:rsidRPr="0085421E">
              <w:rPr>
                <w:rFonts w:ascii="Maiandra GD" w:hAnsi="Maiandra GD" w:cs="Times New Roman"/>
                <w:b/>
                <w:sz w:val="12"/>
                <w:szCs w:val="12"/>
              </w:rPr>
              <w:t>Establis-hment</w:t>
            </w:r>
            <w:proofErr w:type="spellEnd"/>
          </w:p>
        </w:tc>
        <w:tc>
          <w:tcPr>
            <w:tcW w:w="546" w:type="dxa"/>
            <w:shd w:val="clear" w:color="auto" w:fill="E2EFD9"/>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Filled Positions</w:t>
            </w:r>
          </w:p>
        </w:tc>
        <w:tc>
          <w:tcPr>
            <w:tcW w:w="314"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VP</w:t>
            </w:r>
          </w:p>
        </w:tc>
        <w:tc>
          <w:tcPr>
            <w:tcW w:w="312"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PR</w:t>
            </w:r>
          </w:p>
        </w:tc>
        <w:tc>
          <w:tcPr>
            <w:tcW w:w="392"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proofErr w:type="spellStart"/>
            <w:proofErr w:type="gramStart"/>
            <w:r w:rsidRPr="0085421E">
              <w:rPr>
                <w:rFonts w:ascii="Maiandra GD" w:hAnsi="Maiandra GD" w:cs="Times New Roman"/>
                <w:b/>
                <w:sz w:val="12"/>
                <w:szCs w:val="12"/>
              </w:rPr>
              <w:t>T.Est</w:t>
            </w:r>
            <w:proofErr w:type="spellEnd"/>
            <w:proofErr w:type="gramEnd"/>
          </w:p>
        </w:tc>
        <w:tc>
          <w:tcPr>
            <w:tcW w:w="390"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proofErr w:type="gramStart"/>
            <w:r w:rsidRPr="0085421E">
              <w:rPr>
                <w:rFonts w:ascii="Maiandra GD" w:hAnsi="Maiandra GD" w:cs="Times New Roman"/>
                <w:b/>
                <w:sz w:val="12"/>
                <w:szCs w:val="12"/>
              </w:rPr>
              <w:t>F.P</w:t>
            </w:r>
            <w:proofErr w:type="gramEnd"/>
          </w:p>
        </w:tc>
        <w:tc>
          <w:tcPr>
            <w:tcW w:w="303"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w:t>
            </w:r>
          </w:p>
        </w:tc>
        <w:tc>
          <w:tcPr>
            <w:tcW w:w="312"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PR</w:t>
            </w:r>
          </w:p>
        </w:tc>
        <w:tc>
          <w:tcPr>
            <w:tcW w:w="303"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T</w:t>
            </w:r>
          </w:p>
        </w:tc>
        <w:tc>
          <w:tcPr>
            <w:tcW w:w="305"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FP</w:t>
            </w:r>
          </w:p>
        </w:tc>
        <w:tc>
          <w:tcPr>
            <w:tcW w:w="303"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w:t>
            </w:r>
          </w:p>
        </w:tc>
        <w:tc>
          <w:tcPr>
            <w:tcW w:w="303"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w:t>
            </w:r>
          </w:p>
        </w:tc>
        <w:tc>
          <w:tcPr>
            <w:tcW w:w="547"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Total Est</w:t>
            </w:r>
          </w:p>
        </w:tc>
        <w:tc>
          <w:tcPr>
            <w:tcW w:w="567"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Filled</w:t>
            </w:r>
          </w:p>
        </w:tc>
        <w:tc>
          <w:tcPr>
            <w:tcW w:w="426"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Vacant P</w:t>
            </w:r>
          </w:p>
        </w:tc>
        <w:tc>
          <w:tcPr>
            <w:tcW w:w="567" w:type="dxa"/>
            <w:shd w:val="clear" w:color="auto" w:fill="EAF1DD"/>
          </w:tcPr>
          <w:p w:rsidR="003C66F6" w:rsidRPr="0085421E" w:rsidRDefault="003C66F6" w:rsidP="00DB4112">
            <w:pPr>
              <w:spacing w:after="0" w:line="240" w:lineRule="auto"/>
              <w:jc w:val="center"/>
              <w:rPr>
                <w:rFonts w:ascii="Maiandra GD" w:hAnsi="Maiandra GD" w:cs="Times New Roman"/>
                <w:b/>
                <w:sz w:val="12"/>
                <w:szCs w:val="12"/>
              </w:rPr>
            </w:pPr>
            <w:r w:rsidRPr="0085421E">
              <w:rPr>
                <w:rFonts w:ascii="Maiandra GD" w:hAnsi="Maiandra GD" w:cs="Times New Roman"/>
                <w:b/>
                <w:sz w:val="12"/>
                <w:szCs w:val="12"/>
              </w:rPr>
              <w:t>Positions requester</w:t>
            </w:r>
          </w:p>
        </w:tc>
      </w:tr>
      <w:tr w:rsidR="003C66F6" w:rsidRPr="0085421E" w:rsidTr="003C66F6">
        <w:tc>
          <w:tcPr>
            <w:tcW w:w="426" w:type="dxa"/>
          </w:tcPr>
          <w:p w:rsidR="003C66F6" w:rsidRPr="0085421E" w:rsidRDefault="003C66F6" w:rsidP="003C66F6">
            <w:pPr>
              <w:spacing w:after="0" w:line="240" w:lineRule="auto"/>
              <w:rPr>
                <w:rFonts w:ascii="Maiandra GD" w:hAnsi="Maiandra GD" w:cs="Times New Roman"/>
                <w:sz w:val="20"/>
                <w:szCs w:val="20"/>
              </w:rPr>
            </w:pPr>
            <w:r w:rsidRPr="0085421E">
              <w:rPr>
                <w:rFonts w:ascii="Maiandra GD" w:hAnsi="Maiandra GD" w:cs="Times New Roman"/>
                <w:sz w:val="20"/>
                <w:szCs w:val="20"/>
              </w:rPr>
              <w:t>1</w:t>
            </w:r>
          </w:p>
        </w:tc>
        <w:tc>
          <w:tcPr>
            <w:tcW w:w="1472" w:type="dxa"/>
          </w:tcPr>
          <w:p w:rsidR="003C66F6" w:rsidRPr="0085421E" w:rsidRDefault="003C66F6" w:rsidP="003C66F6">
            <w:pPr>
              <w:spacing w:after="0" w:line="240" w:lineRule="auto"/>
              <w:rPr>
                <w:rFonts w:ascii="Maiandra GD" w:hAnsi="Maiandra GD" w:cs="Times New Roman"/>
                <w:sz w:val="20"/>
                <w:szCs w:val="20"/>
              </w:rPr>
            </w:pPr>
            <w:r w:rsidRPr="0085421E">
              <w:rPr>
                <w:rFonts w:ascii="Maiandra GD" w:hAnsi="Maiandra GD" w:cs="Times New Roman"/>
                <w:sz w:val="20"/>
                <w:szCs w:val="20"/>
              </w:rPr>
              <w:t>Top Management</w:t>
            </w:r>
          </w:p>
        </w:tc>
        <w:tc>
          <w:tcPr>
            <w:tcW w:w="51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9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7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444"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60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63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470"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9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314"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9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90"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1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5"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4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56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5</w:t>
            </w:r>
          </w:p>
        </w:tc>
        <w:tc>
          <w:tcPr>
            <w:tcW w:w="42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r>
      <w:tr w:rsidR="003C66F6" w:rsidRPr="0085421E" w:rsidTr="003C66F6">
        <w:tc>
          <w:tcPr>
            <w:tcW w:w="426" w:type="dxa"/>
          </w:tcPr>
          <w:p w:rsidR="003C66F6" w:rsidRPr="0085421E" w:rsidRDefault="003C66F6" w:rsidP="003C66F6">
            <w:pPr>
              <w:spacing w:after="0" w:line="240" w:lineRule="auto"/>
              <w:rPr>
                <w:rFonts w:ascii="Maiandra GD" w:hAnsi="Maiandra GD" w:cs="Times New Roman"/>
                <w:sz w:val="20"/>
                <w:szCs w:val="20"/>
              </w:rPr>
            </w:pPr>
            <w:r w:rsidRPr="0085421E">
              <w:rPr>
                <w:rFonts w:ascii="Maiandra GD" w:hAnsi="Maiandra GD" w:cs="Times New Roman"/>
                <w:sz w:val="20"/>
                <w:szCs w:val="20"/>
              </w:rPr>
              <w:t>2</w:t>
            </w:r>
          </w:p>
        </w:tc>
        <w:tc>
          <w:tcPr>
            <w:tcW w:w="1472" w:type="dxa"/>
          </w:tcPr>
          <w:p w:rsidR="003C66F6" w:rsidRPr="0085421E" w:rsidRDefault="003C66F6" w:rsidP="003C66F6">
            <w:pPr>
              <w:spacing w:after="0" w:line="240" w:lineRule="auto"/>
              <w:rPr>
                <w:rFonts w:ascii="Maiandra GD" w:hAnsi="Maiandra GD" w:cs="Times New Roman"/>
                <w:sz w:val="20"/>
                <w:szCs w:val="20"/>
              </w:rPr>
            </w:pPr>
            <w:r w:rsidRPr="0085421E">
              <w:rPr>
                <w:rFonts w:ascii="Maiandra GD" w:hAnsi="Maiandra GD" w:cs="Times New Roman"/>
                <w:sz w:val="20"/>
                <w:szCs w:val="20"/>
              </w:rPr>
              <w:t>Middle Management</w:t>
            </w:r>
          </w:p>
        </w:tc>
        <w:tc>
          <w:tcPr>
            <w:tcW w:w="51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9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7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444"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0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63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18"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470"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9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14"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1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9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90"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05"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9</w:t>
            </w:r>
          </w:p>
        </w:tc>
        <w:tc>
          <w:tcPr>
            <w:tcW w:w="56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5</w:t>
            </w:r>
          </w:p>
        </w:tc>
        <w:tc>
          <w:tcPr>
            <w:tcW w:w="42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6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9</w:t>
            </w:r>
          </w:p>
        </w:tc>
      </w:tr>
      <w:tr w:rsidR="003C66F6" w:rsidRPr="0085421E" w:rsidTr="003C66F6">
        <w:tc>
          <w:tcPr>
            <w:tcW w:w="426" w:type="dxa"/>
          </w:tcPr>
          <w:p w:rsidR="003C66F6" w:rsidRPr="0085421E" w:rsidRDefault="003C66F6" w:rsidP="003C66F6">
            <w:pPr>
              <w:spacing w:after="0" w:line="240" w:lineRule="auto"/>
              <w:rPr>
                <w:rFonts w:ascii="Maiandra GD" w:hAnsi="Maiandra GD" w:cs="Times New Roman"/>
                <w:sz w:val="20"/>
                <w:szCs w:val="20"/>
              </w:rPr>
            </w:pPr>
            <w:r w:rsidRPr="0085421E">
              <w:rPr>
                <w:rFonts w:ascii="Maiandra GD" w:hAnsi="Maiandra GD" w:cs="Times New Roman"/>
                <w:sz w:val="20"/>
                <w:szCs w:val="20"/>
              </w:rPr>
              <w:t>3</w:t>
            </w:r>
          </w:p>
        </w:tc>
        <w:tc>
          <w:tcPr>
            <w:tcW w:w="1472" w:type="dxa"/>
          </w:tcPr>
          <w:p w:rsidR="003C66F6" w:rsidRPr="0085421E" w:rsidRDefault="003C66F6" w:rsidP="003C66F6">
            <w:pPr>
              <w:spacing w:after="0" w:line="240" w:lineRule="auto"/>
              <w:rPr>
                <w:rFonts w:ascii="Maiandra GD" w:hAnsi="Maiandra GD" w:cs="Times New Roman"/>
                <w:sz w:val="20"/>
                <w:szCs w:val="20"/>
              </w:rPr>
            </w:pPr>
            <w:r w:rsidRPr="0085421E">
              <w:rPr>
                <w:rFonts w:ascii="Maiandra GD" w:hAnsi="Maiandra GD" w:cs="Times New Roman"/>
                <w:sz w:val="20"/>
                <w:szCs w:val="20"/>
              </w:rPr>
              <w:t>Supervisory Management</w:t>
            </w:r>
          </w:p>
        </w:tc>
        <w:tc>
          <w:tcPr>
            <w:tcW w:w="51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9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444"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0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63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18"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470"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9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314"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1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9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90"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5"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4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7</w:t>
            </w:r>
          </w:p>
        </w:tc>
        <w:tc>
          <w:tcPr>
            <w:tcW w:w="56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42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7</w:t>
            </w:r>
          </w:p>
        </w:tc>
      </w:tr>
      <w:tr w:rsidR="003C66F6" w:rsidRPr="0085421E" w:rsidTr="003C66F6">
        <w:tc>
          <w:tcPr>
            <w:tcW w:w="426" w:type="dxa"/>
          </w:tcPr>
          <w:p w:rsidR="003C66F6" w:rsidRPr="0085421E" w:rsidRDefault="003C66F6" w:rsidP="003C66F6">
            <w:pPr>
              <w:spacing w:after="0" w:line="240" w:lineRule="auto"/>
              <w:rPr>
                <w:rFonts w:ascii="Maiandra GD" w:hAnsi="Maiandra GD" w:cs="Times New Roman"/>
                <w:sz w:val="20"/>
                <w:szCs w:val="20"/>
              </w:rPr>
            </w:pPr>
            <w:r w:rsidRPr="0085421E">
              <w:rPr>
                <w:rFonts w:ascii="Maiandra GD" w:hAnsi="Maiandra GD" w:cs="Times New Roman"/>
                <w:sz w:val="20"/>
                <w:szCs w:val="20"/>
              </w:rPr>
              <w:t>4</w:t>
            </w:r>
          </w:p>
        </w:tc>
        <w:tc>
          <w:tcPr>
            <w:tcW w:w="1472" w:type="dxa"/>
          </w:tcPr>
          <w:p w:rsidR="003C66F6" w:rsidRPr="0085421E" w:rsidRDefault="003C66F6" w:rsidP="003C66F6">
            <w:pPr>
              <w:spacing w:after="0" w:line="240" w:lineRule="auto"/>
              <w:rPr>
                <w:rFonts w:ascii="Maiandra GD" w:hAnsi="Maiandra GD" w:cs="Times New Roman"/>
                <w:sz w:val="20"/>
                <w:szCs w:val="20"/>
              </w:rPr>
            </w:pPr>
            <w:r w:rsidRPr="0085421E">
              <w:rPr>
                <w:rFonts w:ascii="Maiandra GD" w:hAnsi="Maiandra GD" w:cs="Times New Roman"/>
                <w:sz w:val="20"/>
                <w:szCs w:val="20"/>
              </w:rPr>
              <w:t>Operational and Support staff</w:t>
            </w:r>
          </w:p>
        </w:tc>
        <w:tc>
          <w:tcPr>
            <w:tcW w:w="51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10</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10</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9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7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444"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0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63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18"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46" w:type="dxa"/>
          </w:tcPr>
          <w:p w:rsidR="003C66F6" w:rsidRPr="00394756" w:rsidRDefault="003C66F6" w:rsidP="003C66F6">
            <w:pPr>
              <w:spacing w:after="0" w:line="360" w:lineRule="auto"/>
              <w:rPr>
                <w:rStyle w:val="footnoteref"/>
                <w:rFonts w:ascii="Arial Narrow" w:hAnsi="Arial Narrow" w:cs="Arial"/>
                <w:spacing w:val="-2"/>
                <w:sz w:val="22"/>
                <w:lang w:val="en-GB"/>
              </w:rPr>
            </w:pPr>
            <w:r w:rsidRPr="00394756">
              <w:rPr>
                <w:rStyle w:val="footnoteref"/>
                <w:rFonts w:ascii="Arial Narrow" w:hAnsi="Arial Narrow" w:cs="Arial"/>
                <w:color w:val="000000" w:themeColor="text1"/>
                <w:spacing w:val="-2"/>
                <w:sz w:val="22"/>
                <w:lang w:val="en-GB"/>
              </w:rPr>
              <w:t>1</w:t>
            </w:r>
          </w:p>
        </w:tc>
        <w:tc>
          <w:tcPr>
            <w:tcW w:w="470"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91"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10</w:t>
            </w:r>
          </w:p>
        </w:tc>
        <w:tc>
          <w:tcPr>
            <w:tcW w:w="54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10</w:t>
            </w:r>
          </w:p>
        </w:tc>
        <w:tc>
          <w:tcPr>
            <w:tcW w:w="314"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39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390"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305"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303"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54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23</w:t>
            </w:r>
          </w:p>
        </w:tc>
        <w:tc>
          <w:tcPr>
            <w:tcW w:w="56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23</w:t>
            </w:r>
          </w:p>
        </w:tc>
        <w:tc>
          <w:tcPr>
            <w:tcW w:w="426"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23</w:t>
            </w:r>
          </w:p>
        </w:tc>
      </w:tr>
      <w:tr w:rsidR="003C66F6" w:rsidRPr="0085421E" w:rsidTr="00821B02">
        <w:tc>
          <w:tcPr>
            <w:tcW w:w="426" w:type="dxa"/>
            <w:shd w:val="clear" w:color="auto" w:fill="D9E2F3"/>
          </w:tcPr>
          <w:p w:rsidR="003C66F6" w:rsidRPr="0085421E" w:rsidRDefault="003C66F6" w:rsidP="003C66F6">
            <w:pPr>
              <w:spacing w:after="0" w:line="240" w:lineRule="auto"/>
              <w:rPr>
                <w:rFonts w:ascii="Maiandra GD" w:hAnsi="Maiandra GD" w:cs="Times New Roman"/>
                <w:b/>
                <w:sz w:val="20"/>
                <w:szCs w:val="20"/>
              </w:rPr>
            </w:pPr>
            <w:r w:rsidRPr="0085421E">
              <w:rPr>
                <w:rFonts w:ascii="Maiandra GD" w:hAnsi="Maiandra GD" w:cs="Times New Roman"/>
                <w:b/>
                <w:sz w:val="20"/>
                <w:szCs w:val="20"/>
              </w:rPr>
              <w:t>5</w:t>
            </w:r>
          </w:p>
        </w:tc>
        <w:tc>
          <w:tcPr>
            <w:tcW w:w="1472" w:type="dxa"/>
            <w:shd w:val="clear" w:color="auto" w:fill="D9E2F3"/>
          </w:tcPr>
          <w:p w:rsidR="003C66F6" w:rsidRPr="0085421E" w:rsidRDefault="003C66F6" w:rsidP="003C66F6">
            <w:pPr>
              <w:spacing w:after="0" w:line="240" w:lineRule="auto"/>
              <w:rPr>
                <w:rFonts w:ascii="Maiandra GD" w:hAnsi="Maiandra GD" w:cs="Times New Roman"/>
                <w:b/>
                <w:sz w:val="20"/>
                <w:szCs w:val="20"/>
              </w:rPr>
            </w:pPr>
            <w:r w:rsidRPr="0085421E">
              <w:rPr>
                <w:rFonts w:ascii="Maiandra GD" w:hAnsi="Maiandra GD" w:cs="Times New Roman"/>
                <w:b/>
                <w:sz w:val="20"/>
                <w:szCs w:val="20"/>
              </w:rPr>
              <w:t>Total</w:t>
            </w:r>
          </w:p>
        </w:tc>
        <w:tc>
          <w:tcPr>
            <w:tcW w:w="517"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18</w:t>
            </w:r>
          </w:p>
        </w:tc>
        <w:tc>
          <w:tcPr>
            <w:tcW w:w="546"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15</w:t>
            </w:r>
          </w:p>
        </w:tc>
        <w:tc>
          <w:tcPr>
            <w:tcW w:w="546"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91"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71"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444"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602"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7</w:t>
            </w:r>
          </w:p>
        </w:tc>
        <w:tc>
          <w:tcPr>
            <w:tcW w:w="637"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18"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46"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470"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91"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18"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18</w:t>
            </w:r>
          </w:p>
        </w:tc>
        <w:tc>
          <w:tcPr>
            <w:tcW w:w="546"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15</w:t>
            </w:r>
          </w:p>
        </w:tc>
        <w:tc>
          <w:tcPr>
            <w:tcW w:w="314" w:type="dxa"/>
            <w:shd w:val="clear" w:color="auto" w:fill="D9E2F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312" w:type="dxa"/>
            <w:shd w:val="clear" w:color="auto" w:fill="DBE5F1"/>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392" w:type="dxa"/>
            <w:shd w:val="clear" w:color="auto" w:fill="DBE5F1" w:themeFill="accent1" w:themeFillTint="3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9</w:t>
            </w:r>
          </w:p>
        </w:tc>
        <w:tc>
          <w:tcPr>
            <w:tcW w:w="390" w:type="dxa"/>
            <w:shd w:val="clear" w:color="auto" w:fill="DBE5F1" w:themeFill="accent1" w:themeFillTint="3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9</w:t>
            </w:r>
          </w:p>
        </w:tc>
        <w:tc>
          <w:tcPr>
            <w:tcW w:w="303" w:type="dxa"/>
            <w:shd w:val="clear" w:color="auto" w:fill="DBE5F1" w:themeFill="accent1" w:themeFillTint="3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12" w:type="dxa"/>
            <w:shd w:val="clear" w:color="auto" w:fill="DBE5F1" w:themeFill="accent1" w:themeFillTint="3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303" w:type="dxa"/>
            <w:shd w:val="clear" w:color="auto" w:fill="DBE5F1" w:themeFill="accent1" w:themeFillTint="3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305" w:type="dxa"/>
            <w:shd w:val="clear" w:color="auto" w:fill="DBE5F1" w:themeFill="accent1" w:themeFillTint="3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303" w:type="dxa"/>
            <w:shd w:val="clear" w:color="auto" w:fill="DBE5F1" w:themeFill="accent1" w:themeFillTint="3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9</w:t>
            </w:r>
          </w:p>
        </w:tc>
        <w:tc>
          <w:tcPr>
            <w:tcW w:w="303" w:type="dxa"/>
            <w:shd w:val="clear" w:color="auto" w:fill="DBE5F1" w:themeFill="accent1" w:themeFillTint="33"/>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9</w:t>
            </w:r>
          </w:p>
        </w:tc>
        <w:tc>
          <w:tcPr>
            <w:tcW w:w="547" w:type="dxa"/>
            <w:shd w:val="clear" w:color="auto" w:fill="FFF2CC"/>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45</w:t>
            </w:r>
          </w:p>
        </w:tc>
        <w:tc>
          <w:tcPr>
            <w:tcW w:w="567" w:type="dxa"/>
            <w:shd w:val="clear" w:color="auto" w:fill="FFF2CC"/>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39</w:t>
            </w:r>
          </w:p>
        </w:tc>
        <w:tc>
          <w:tcPr>
            <w:tcW w:w="426" w:type="dxa"/>
            <w:shd w:val="clear" w:color="auto" w:fill="FFF2CC"/>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567" w:type="dxa"/>
            <w:shd w:val="clear" w:color="auto" w:fill="FFF2CC"/>
          </w:tcPr>
          <w:p w:rsidR="003C66F6" w:rsidRPr="00394756" w:rsidRDefault="003C66F6" w:rsidP="003C66F6">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45</w:t>
            </w:r>
          </w:p>
        </w:tc>
      </w:tr>
      <w:bookmarkEnd w:id="3"/>
    </w:tbl>
    <w:p w:rsidR="003C66F6" w:rsidRDefault="003C66F6" w:rsidP="00636EF6">
      <w:pPr>
        <w:spacing w:after="0" w:line="360" w:lineRule="auto"/>
        <w:rPr>
          <w:rStyle w:val="footnoteref"/>
          <w:rFonts w:ascii="Arial Narrow" w:hAnsi="Arial Narrow" w:cs="Arial"/>
          <w:b/>
          <w:spacing w:val="-2"/>
          <w:sz w:val="22"/>
          <w:vertAlign w:val="baseline"/>
          <w:lang w:val="en-GB"/>
        </w:rPr>
      </w:pPr>
    </w:p>
    <w:p w:rsidR="00636EF6" w:rsidRDefault="00636EF6" w:rsidP="00636EF6">
      <w:pPr>
        <w:spacing w:after="0" w:line="360" w:lineRule="auto"/>
        <w:rPr>
          <w:rStyle w:val="footnoteref"/>
          <w:rFonts w:ascii="Arial Narrow" w:hAnsi="Arial Narrow" w:cs="Arial"/>
          <w:b/>
          <w:spacing w:val="-2"/>
          <w:sz w:val="22"/>
          <w:vertAlign w:val="baseline"/>
          <w:lang w:val="en-GB"/>
        </w:rPr>
      </w:pPr>
      <w:r w:rsidRPr="00394756">
        <w:rPr>
          <w:rStyle w:val="footnoteref"/>
          <w:rFonts w:ascii="Arial Narrow" w:hAnsi="Arial Narrow" w:cs="Arial"/>
          <w:b/>
          <w:spacing w:val="-2"/>
          <w:sz w:val="22"/>
          <w:vertAlign w:val="baseline"/>
          <w:lang w:val="en-GB"/>
        </w:rPr>
        <w:t>12.c – Previous Year :202</w:t>
      </w:r>
      <w:r w:rsidR="003003BA" w:rsidRPr="00394756">
        <w:rPr>
          <w:rStyle w:val="footnoteref"/>
          <w:rFonts w:ascii="Arial Narrow" w:hAnsi="Arial Narrow" w:cs="Arial"/>
          <w:b/>
          <w:spacing w:val="-2"/>
          <w:sz w:val="22"/>
          <w:vertAlign w:val="baseline"/>
          <w:lang w:val="en-GB"/>
        </w:rPr>
        <w:t>4</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1610"/>
        <w:gridCol w:w="507"/>
        <w:gridCol w:w="567"/>
        <w:gridCol w:w="567"/>
        <w:gridCol w:w="567"/>
        <w:gridCol w:w="567"/>
        <w:gridCol w:w="567"/>
        <w:gridCol w:w="567"/>
        <w:gridCol w:w="567"/>
        <w:gridCol w:w="567"/>
        <w:gridCol w:w="567"/>
        <w:gridCol w:w="567"/>
        <w:gridCol w:w="567"/>
        <w:gridCol w:w="570"/>
        <w:gridCol w:w="567"/>
        <w:gridCol w:w="567"/>
        <w:gridCol w:w="595"/>
        <w:gridCol w:w="535"/>
        <w:gridCol w:w="567"/>
        <w:gridCol w:w="14"/>
        <w:gridCol w:w="556"/>
        <w:gridCol w:w="600"/>
        <w:gridCol w:w="708"/>
      </w:tblGrid>
      <w:tr w:rsidR="008A18E7" w:rsidRPr="0085421E" w:rsidTr="00DB4112">
        <w:tc>
          <w:tcPr>
            <w:tcW w:w="537" w:type="dxa"/>
            <w:vMerge w:val="restart"/>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No..</w:t>
            </w:r>
          </w:p>
        </w:tc>
        <w:tc>
          <w:tcPr>
            <w:tcW w:w="1610" w:type="dxa"/>
            <w:vMerge w:val="restart"/>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Category</w:t>
            </w:r>
          </w:p>
        </w:tc>
        <w:tc>
          <w:tcPr>
            <w:tcW w:w="1641" w:type="dxa"/>
            <w:gridSpan w:val="3"/>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1</w:t>
            </w:r>
          </w:p>
        </w:tc>
        <w:tc>
          <w:tcPr>
            <w:tcW w:w="1701" w:type="dxa"/>
            <w:gridSpan w:val="3"/>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2</w:t>
            </w:r>
          </w:p>
        </w:tc>
        <w:tc>
          <w:tcPr>
            <w:tcW w:w="1701" w:type="dxa"/>
            <w:gridSpan w:val="3"/>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3</w:t>
            </w:r>
          </w:p>
        </w:tc>
        <w:tc>
          <w:tcPr>
            <w:tcW w:w="1701" w:type="dxa"/>
            <w:gridSpan w:val="3"/>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Programme 4</w:t>
            </w:r>
          </w:p>
        </w:tc>
        <w:tc>
          <w:tcPr>
            <w:tcW w:w="1704" w:type="dxa"/>
            <w:gridSpan w:val="3"/>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 5</w:t>
            </w:r>
          </w:p>
        </w:tc>
        <w:tc>
          <w:tcPr>
            <w:tcW w:w="1711" w:type="dxa"/>
            <w:gridSpan w:val="4"/>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Prog 6</w:t>
            </w:r>
          </w:p>
        </w:tc>
        <w:tc>
          <w:tcPr>
            <w:tcW w:w="1864" w:type="dxa"/>
            <w:gridSpan w:val="3"/>
          </w:tcPr>
          <w:p w:rsidR="008A18E7" w:rsidRPr="008A18E7" w:rsidRDefault="008A18E7" w:rsidP="00DB4112">
            <w:pPr>
              <w:jc w:val="center"/>
              <w:rPr>
                <w:rFonts w:ascii="Maiandra GD" w:hAnsi="Maiandra GD" w:cs="Times New Roman"/>
                <w:b/>
              </w:rPr>
            </w:pPr>
            <w:r w:rsidRPr="008A18E7">
              <w:rPr>
                <w:rFonts w:ascii="Maiandra GD" w:hAnsi="Maiandra GD" w:cs="Times New Roman"/>
                <w:b/>
              </w:rPr>
              <w:t>MDA</w:t>
            </w:r>
          </w:p>
        </w:tc>
      </w:tr>
      <w:tr w:rsidR="008A18E7" w:rsidRPr="0085421E" w:rsidTr="00DB4112">
        <w:tc>
          <w:tcPr>
            <w:tcW w:w="537" w:type="dxa"/>
            <w:vMerge/>
            <w:shd w:val="clear" w:color="auto" w:fill="E2EFD9"/>
          </w:tcPr>
          <w:p w:rsidR="008A18E7" w:rsidRPr="0085421E" w:rsidRDefault="008A18E7" w:rsidP="00DB4112">
            <w:pPr>
              <w:widowControl w:val="0"/>
              <w:pBdr>
                <w:top w:val="nil"/>
                <w:left w:val="nil"/>
                <w:bottom w:val="nil"/>
                <w:right w:val="nil"/>
                <w:between w:val="nil"/>
              </w:pBdr>
              <w:spacing w:after="0"/>
              <w:rPr>
                <w:rFonts w:ascii="Maiandra GD" w:hAnsi="Maiandra GD" w:cs="Times New Roman"/>
              </w:rPr>
            </w:pPr>
          </w:p>
        </w:tc>
        <w:tc>
          <w:tcPr>
            <w:tcW w:w="1610" w:type="dxa"/>
            <w:vMerge/>
            <w:shd w:val="clear" w:color="auto" w:fill="E2EFD9"/>
          </w:tcPr>
          <w:p w:rsidR="008A18E7" w:rsidRPr="0085421E" w:rsidRDefault="008A18E7" w:rsidP="00DB4112">
            <w:pPr>
              <w:widowControl w:val="0"/>
              <w:pBdr>
                <w:top w:val="nil"/>
                <w:left w:val="nil"/>
                <w:bottom w:val="nil"/>
                <w:right w:val="nil"/>
                <w:between w:val="nil"/>
              </w:pBdr>
              <w:spacing w:after="0"/>
              <w:rPr>
                <w:rFonts w:ascii="Maiandra GD" w:hAnsi="Maiandra GD" w:cs="Times New Roman"/>
              </w:rPr>
            </w:pPr>
          </w:p>
        </w:tc>
        <w:tc>
          <w:tcPr>
            <w:tcW w:w="50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T. E</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F. P</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V.P</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T. E</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F. P</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V.P</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T. E</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F. P</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V.P</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T. E</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P. F</w:t>
            </w:r>
          </w:p>
        </w:tc>
        <w:tc>
          <w:tcPr>
            <w:tcW w:w="567" w:type="dxa"/>
            <w:shd w:val="clear" w:color="auto" w:fill="E2EFD9"/>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V.P</w:t>
            </w:r>
          </w:p>
        </w:tc>
        <w:tc>
          <w:tcPr>
            <w:tcW w:w="570" w:type="dxa"/>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T. E</w:t>
            </w:r>
          </w:p>
        </w:tc>
        <w:tc>
          <w:tcPr>
            <w:tcW w:w="567" w:type="dxa"/>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F. P</w:t>
            </w:r>
          </w:p>
        </w:tc>
        <w:tc>
          <w:tcPr>
            <w:tcW w:w="567" w:type="dxa"/>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V.P</w:t>
            </w:r>
          </w:p>
        </w:tc>
        <w:tc>
          <w:tcPr>
            <w:tcW w:w="595" w:type="dxa"/>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T. E</w:t>
            </w:r>
          </w:p>
        </w:tc>
        <w:tc>
          <w:tcPr>
            <w:tcW w:w="535" w:type="dxa"/>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F. P</w:t>
            </w:r>
          </w:p>
        </w:tc>
        <w:tc>
          <w:tcPr>
            <w:tcW w:w="567" w:type="dxa"/>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V.P</w:t>
            </w:r>
          </w:p>
        </w:tc>
        <w:tc>
          <w:tcPr>
            <w:tcW w:w="570" w:type="dxa"/>
            <w:gridSpan w:val="2"/>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proofErr w:type="gramStart"/>
            <w:r w:rsidRPr="0085421E">
              <w:rPr>
                <w:rFonts w:ascii="Maiandra GD" w:hAnsi="Maiandra GD" w:cs="Times New Roman"/>
                <w:b/>
                <w:sz w:val="20"/>
                <w:szCs w:val="20"/>
              </w:rPr>
              <w:t>T.E</w:t>
            </w:r>
            <w:proofErr w:type="gramEnd"/>
          </w:p>
        </w:tc>
        <w:tc>
          <w:tcPr>
            <w:tcW w:w="600" w:type="dxa"/>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F. P</w:t>
            </w:r>
          </w:p>
        </w:tc>
        <w:tc>
          <w:tcPr>
            <w:tcW w:w="708" w:type="dxa"/>
            <w:shd w:val="clear" w:color="auto" w:fill="FFF2CC"/>
          </w:tcPr>
          <w:p w:rsidR="008A18E7" w:rsidRPr="0085421E" w:rsidRDefault="008A18E7" w:rsidP="00DB4112">
            <w:pPr>
              <w:spacing w:after="0" w:line="240" w:lineRule="auto"/>
              <w:jc w:val="center"/>
              <w:rPr>
                <w:rFonts w:ascii="Maiandra GD" w:hAnsi="Maiandra GD" w:cs="Times New Roman"/>
                <w:b/>
                <w:sz w:val="20"/>
                <w:szCs w:val="20"/>
              </w:rPr>
            </w:pPr>
            <w:r w:rsidRPr="0085421E">
              <w:rPr>
                <w:rFonts w:ascii="Maiandra GD" w:hAnsi="Maiandra GD" w:cs="Times New Roman"/>
                <w:b/>
                <w:sz w:val="20"/>
                <w:szCs w:val="20"/>
              </w:rPr>
              <w:t>V.P</w:t>
            </w:r>
          </w:p>
        </w:tc>
      </w:tr>
      <w:tr w:rsidR="008A18E7" w:rsidRPr="0085421E" w:rsidTr="00DB4112">
        <w:tc>
          <w:tcPr>
            <w:tcW w:w="537" w:type="dxa"/>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t>1</w:t>
            </w:r>
          </w:p>
        </w:tc>
        <w:tc>
          <w:tcPr>
            <w:tcW w:w="1610" w:type="dxa"/>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t>Top Management</w:t>
            </w:r>
          </w:p>
        </w:tc>
        <w:tc>
          <w:tcPr>
            <w:tcW w:w="50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0"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67"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95"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35"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67"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w:t>
            </w:r>
          </w:p>
        </w:tc>
        <w:tc>
          <w:tcPr>
            <w:tcW w:w="570" w:type="dxa"/>
            <w:gridSpan w:val="2"/>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600"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5</w:t>
            </w:r>
          </w:p>
        </w:tc>
        <w:tc>
          <w:tcPr>
            <w:tcW w:w="708"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r>
      <w:tr w:rsidR="008A18E7" w:rsidRPr="0085421E" w:rsidTr="00DB4112">
        <w:tc>
          <w:tcPr>
            <w:tcW w:w="537" w:type="dxa"/>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t>2</w:t>
            </w:r>
          </w:p>
        </w:tc>
        <w:tc>
          <w:tcPr>
            <w:tcW w:w="1610" w:type="dxa"/>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t>Middle Management</w:t>
            </w:r>
          </w:p>
        </w:tc>
        <w:tc>
          <w:tcPr>
            <w:tcW w:w="50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0"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95"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35"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0" w:type="dxa"/>
            <w:gridSpan w:val="2"/>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9</w:t>
            </w:r>
          </w:p>
        </w:tc>
        <w:tc>
          <w:tcPr>
            <w:tcW w:w="600"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5</w:t>
            </w:r>
          </w:p>
        </w:tc>
        <w:tc>
          <w:tcPr>
            <w:tcW w:w="708"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4</w:t>
            </w:r>
          </w:p>
        </w:tc>
      </w:tr>
      <w:tr w:rsidR="008A18E7" w:rsidRPr="0085421E" w:rsidTr="00DB4112">
        <w:tc>
          <w:tcPr>
            <w:tcW w:w="537" w:type="dxa"/>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t>3</w:t>
            </w:r>
          </w:p>
        </w:tc>
        <w:tc>
          <w:tcPr>
            <w:tcW w:w="1610" w:type="dxa"/>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t>Supervisory Management</w:t>
            </w:r>
          </w:p>
        </w:tc>
        <w:tc>
          <w:tcPr>
            <w:tcW w:w="50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0"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95"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35"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0" w:type="dxa"/>
            <w:gridSpan w:val="2"/>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7</w:t>
            </w:r>
          </w:p>
        </w:tc>
        <w:tc>
          <w:tcPr>
            <w:tcW w:w="600"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708"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r>
      <w:tr w:rsidR="008A18E7" w:rsidRPr="0085421E" w:rsidTr="00DB4112">
        <w:tc>
          <w:tcPr>
            <w:tcW w:w="537" w:type="dxa"/>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lastRenderedPageBreak/>
              <w:t>4</w:t>
            </w:r>
          </w:p>
        </w:tc>
        <w:tc>
          <w:tcPr>
            <w:tcW w:w="1610" w:type="dxa"/>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t>Operational and Support staff</w:t>
            </w:r>
          </w:p>
        </w:tc>
        <w:tc>
          <w:tcPr>
            <w:tcW w:w="50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67" w:type="dxa"/>
          </w:tcPr>
          <w:p w:rsidR="008A18E7" w:rsidRPr="00394756" w:rsidRDefault="008A18E7" w:rsidP="008A18E7">
            <w:pPr>
              <w:spacing w:after="0" w:line="360" w:lineRule="auto"/>
              <w:rPr>
                <w:rStyle w:val="footnoteref"/>
                <w:rFonts w:ascii="Arial Narrow" w:hAnsi="Arial Narrow" w:cs="Arial"/>
                <w:spacing w:val="-2"/>
                <w:sz w:val="22"/>
                <w:lang w:val="en-GB"/>
              </w:rPr>
            </w:pPr>
            <w:r w:rsidRPr="00394756">
              <w:rPr>
                <w:rStyle w:val="footnoteref"/>
                <w:rFonts w:ascii="Arial Narrow" w:hAnsi="Arial Narrow" w:cs="Arial"/>
                <w:color w:val="000000" w:themeColor="text1"/>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1</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0"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567" w:type="dxa"/>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6</w:t>
            </w:r>
          </w:p>
        </w:tc>
        <w:tc>
          <w:tcPr>
            <w:tcW w:w="567"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95"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35"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3</w:t>
            </w:r>
          </w:p>
        </w:tc>
        <w:tc>
          <w:tcPr>
            <w:tcW w:w="567"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c>
          <w:tcPr>
            <w:tcW w:w="570" w:type="dxa"/>
            <w:gridSpan w:val="2"/>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23</w:t>
            </w:r>
          </w:p>
        </w:tc>
        <w:tc>
          <w:tcPr>
            <w:tcW w:w="600"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23</w:t>
            </w:r>
          </w:p>
        </w:tc>
        <w:tc>
          <w:tcPr>
            <w:tcW w:w="708" w:type="dxa"/>
            <w:shd w:val="clear" w:color="auto" w:fill="FFF2CC"/>
          </w:tcPr>
          <w:p w:rsidR="008A18E7" w:rsidRPr="00394756" w:rsidRDefault="008A18E7" w:rsidP="008A18E7">
            <w:pPr>
              <w:spacing w:after="0" w:line="360" w:lineRule="auto"/>
              <w:rPr>
                <w:rStyle w:val="footnoteref"/>
                <w:rFonts w:ascii="Arial Narrow" w:hAnsi="Arial Narrow" w:cs="Arial"/>
                <w:b/>
                <w:spacing w:val="-2"/>
                <w:sz w:val="22"/>
                <w:lang w:val="en-GB"/>
              </w:rPr>
            </w:pPr>
            <w:r w:rsidRPr="00394756">
              <w:rPr>
                <w:rStyle w:val="footnoteref"/>
                <w:rFonts w:ascii="Arial Narrow" w:hAnsi="Arial Narrow" w:cs="Arial"/>
                <w:b/>
                <w:spacing w:val="-2"/>
                <w:sz w:val="22"/>
                <w:lang w:val="en-GB"/>
              </w:rPr>
              <w:t>0</w:t>
            </w:r>
          </w:p>
        </w:tc>
      </w:tr>
      <w:tr w:rsidR="008A18E7" w:rsidRPr="0085421E" w:rsidTr="008A18E7">
        <w:tc>
          <w:tcPr>
            <w:tcW w:w="537" w:type="dxa"/>
            <w:shd w:val="clear" w:color="auto" w:fill="D9E2F3"/>
          </w:tcPr>
          <w:p w:rsidR="008A18E7" w:rsidRPr="0085421E" w:rsidRDefault="008A18E7" w:rsidP="008A18E7">
            <w:pPr>
              <w:spacing w:after="0" w:line="240" w:lineRule="auto"/>
              <w:rPr>
                <w:rFonts w:ascii="Maiandra GD" w:hAnsi="Maiandra GD" w:cs="Times New Roman"/>
              </w:rPr>
            </w:pPr>
            <w:r w:rsidRPr="0085421E">
              <w:rPr>
                <w:rFonts w:ascii="Maiandra GD" w:hAnsi="Maiandra GD" w:cs="Times New Roman"/>
              </w:rPr>
              <w:t>5</w:t>
            </w:r>
          </w:p>
        </w:tc>
        <w:tc>
          <w:tcPr>
            <w:tcW w:w="1610" w:type="dxa"/>
            <w:shd w:val="clear" w:color="auto" w:fill="D9E2F3"/>
          </w:tcPr>
          <w:p w:rsidR="008A18E7" w:rsidRPr="0085421E" w:rsidRDefault="008A18E7" w:rsidP="008A18E7">
            <w:pPr>
              <w:spacing w:after="0" w:line="240" w:lineRule="auto"/>
              <w:rPr>
                <w:rFonts w:ascii="Maiandra GD" w:hAnsi="Maiandra GD" w:cs="Times New Roman"/>
                <w:b/>
              </w:rPr>
            </w:pPr>
            <w:r w:rsidRPr="0085421E">
              <w:rPr>
                <w:rFonts w:ascii="Maiandra GD" w:hAnsi="Maiandra GD" w:cs="Times New Roman"/>
                <w:b/>
              </w:rPr>
              <w:t>Total</w:t>
            </w:r>
          </w:p>
        </w:tc>
        <w:tc>
          <w:tcPr>
            <w:tcW w:w="50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18</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15</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3</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3</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3</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0</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7</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3</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4</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4</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4</w:t>
            </w:r>
          </w:p>
        </w:tc>
        <w:tc>
          <w:tcPr>
            <w:tcW w:w="567" w:type="dxa"/>
            <w:shd w:val="clear" w:color="auto" w:fill="D9E2F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0</w:t>
            </w:r>
          </w:p>
        </w:tc>
        <w:tc>
          <w:tcPr>
            <w:tcW w:w="570" w:type="dxa"/>
            <w:shd w:val="clear" w:color="auto" w:fill="DBE5F1" w:themeFill="accent1" w:themeFillTint="3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9</w:t>
            </w:r>
          </w:p>
        </w:tc>
        <w:tc>
          <w:tcPr>
            <w:tcW w:w="567" w:type="dxa"/>
            <w:shd w:val="clear" w:color="auto" w:fill="DBE5F1" w:themeFill="accent1" w:themeFillTint="3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9</w:t>
            </w:r>
          </w:p>
        </w:tc>
        <w:tc>
          <w:tcPr>
            <w:tcW w:w="567" w:type="dxa"/>
            <w:shd w:val="clear" w:color="auto" w:fill="DBE5F1" w:themeFill="accent1" w:themeFillTint="3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0</w:t>
            </w:r>
          </w:p>
        </w:tc>
        <w:tc>
          <w:tcPr>
            <w:tcW w:w="595" w:type="dxa"/>
            <w:shd w:val="clear" w:color="auto" w:fill="DBE5F1" w:themeFill="accent1" w:themeFillTint="3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4</w:t>
            </w:r>
          </w:p>
        </w:tc>
        <w:tc>
          <w:tcPr>
            <w:tcW w:w="535" w:type="dxa"/>
            <w:shd w:val="clear" w:color="auto" w:fill="DBE5F1" w:themeFill="accent1" w:themeFillTint="3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4</w:t>
            </w:r>
          </w:p>
        </w:tc>
        <w:tc>
          <w:tcPr>
            <w:tcW w:w="567" w:type="dxa"/>
            <w:shd w:val="clear" w:color="auto" w:fill="DBE5F1" w:themeFill="accent1" w:themeFillTint="33"/>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0</w:t>
            </w:r>
          </w:p>
        </w:tc>
        <w:tc>
          <w:tcPr>
            <w:tcW w:w="570" w:type="dxa"/>
            <w:gridSpan w:val="2"/>
            <w:shd w:val="clear" w:color="auto" w:fill="FFF2CC"/>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45</w:t>
            </w:r>
          </w:p>
        </w:tc>
        <w:tc>
          <w:tcPr>
            <w:tcW w:w="600" w:type="dxa"/>
            <w:shd w:val="clear" w:color="auto" w:fill="FFF2CC"/>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39</w:t>
            </w:r>
          </w:p>
        </w:tc>
        <w:tc>
          <w:tcPr>
            <w:tcW w:w="708" w:type="dxa"/>
            <w:shd w:val="clear" w:color="auto" w:fill="FFF2CC"/>
          </w:tcPr>
          <w:p w:rsidR="008A18E7" w:rsidRPr="008A18E7" w:rsidRDefault="008A18E7" w:rsidP="008A18E7">
            <w:pPr>
              <w:spacing w:after="0" w:line="360" w:lineRule="auto"/>
              <w:rPr>
                <w:rStyle w:val="footnoteref"/>
                <w:rFonts w:ascii="Arial Narrow" w:hAnsi="Arial Narrow" w:cs="Arial"/>
                <w:b/>
                <w:spacing w:val="-2"/>
                <w:sz w:val="22"/>
                <w:lang w:val="en-GB"/>
              </w:rPr>
            </w:pPr>
            <w:r w:rsidRPr="008A18E7">
              <w:rPr>
                <w:rStyle w:val="footnoteref"/>
                <w:rFonts w:ascii="Arial Narrow" w:hAnsi="Arial Narrow" w:cs="Arial"/>
                <w:b/>
                <w:spacing w:val="-2"/>
                <w:sz w:val="22"/>
                <w:lang w:val="en-GB"/>
              </w:rPr>
              <w:t>6</w:t>
            </w:r>
          </w:p>
        </w:tc>
      </w:tr>
    </w:tbl>
    <w:p w:rsidR="008A18E7" w:rsidRDefault="008A18E7" w:rsidP="00636EF6">
      <w:pPr>
        <w:spacing w:after="0" w:line="360" w:lineRule="auto"/>
        <w:rPr>
          <w:rStyle w:val="footnoteref"/>
          <w:rFonts w:ascii="Arial Narrow" w:hAnsi="Arial Narrow" w:cs="Arial"/>
          <w:b/>
          <w:spacing w:val="-2"/>
          <w:sz w:val="22"/>
          <w:vertAlign w:val="baseline"/>
          <w:lang w:val="en-GB"/>
        </w:rPr>
      </w:pPr>
    </w:p>
    <w:p w:rsidR="00636EF6" w:rsidRPr="00394756" w:rsidRDefault="00636EF6" w:rsidP="00CD10BC">
      <w:pPr>
        <w:spacing w:after="0" w:line="360" w:lineRule="auto"/>
        <w:rPr>
          <w:rStyle w:val="footnoteref"/>
          <w:rFonts w:ascii="Arial Narrow" w:hAnsi="Arial Narrow" w:cs="Arial"/>
          <w:b/>
          <w:bCs/>
          <w:spacing w:val="-2"/>
          <w:sz w:val="22"/>
          <w:vertAlign w:val="baseline"/>
        </w:rPr>
      </w:pPr>
      <w:r w:rsidRPr="00394756">
        <w:rPr>
          <w:rStyle w:val="footnoteref"/>
          <w:rFonts w:ascii="Arial Narrow" w:hAnsi="Arial Narrow" w:cs="Arial"/>
          <w:b/>
          <w:bCs/>
          <w:spacing w:val="-2"/>
          <w:sz w:val="22"/>
          <w:vertAlign w:val="baseline"/>
        </w:rPr>
        <w:t xml:space="preserve">13. </w:t>
      </w:r>
      <w:proofErr w:type="gramStart"/>
      <w:r w:rsidRPr="00394756">
        <w:rPr>
          <w:rStyle w:val="footnoteref"/>
          <w:rFonts w:ascii="Arial Narrow" w:hAnsi="Arial Narrow" w:cs="Arial"/>
          <w:b/>
          <w:bCs/>
          <w:spacing w:val="-2"/>
          <w:sz w:val="22"/>
          <w:vertAlign w:val="baseline"/>
        </w:rPr>
        <w:t xml:space="preserve">Outcomes </w:t>
      </w:r>
      <w:r w:rsidR="00E42F4E" w:rsidRPr="00394756">
        <w:rPr>
          <w:rStyle w:val="footnoteref"/>
          <w:rFonts w:ascii="Arial Narrow" w:hAnsi="Arial Narrow" w:cs="Arial"/>
          <w:b/>
          <w:bCs/>
          <w:spacing w:val="-2"/>
          <w:sz w:val="22"/>
          <w:vertAlign w:val="baseline"/>
        </w:rPr>
        <w:t xml:space="preserve"> and</w:t>
      </w:r>
      <w:proofErr w:type="gramEnd"/>
      <w:r w:rsidR="00E42F4E" w:rsidRPr="00394756">
        <w:rPr>
          <w:rStyle w:val="footnoteref"/>
          <w:rFonts w:ascii="Arial Narrow" w:hAnsi="Arial Narrow" w:cs="Arial"/>
          <w:b/>
          <w:bCs/>
          <w:spacing w:val="-2"/>
          <w:sz w:val="22"/>
          <w:vertAlign w:val="baseline"/>
        </w:rPr>
        <w:t xml:space="preserve"> Impact </w:t>
      </w:r>
      <w:r w:rsidRPr="00394756">
        <w:rPr>
          <w:rStyle w:val="footnoteref"/>
          <w:rFonts w:ascii="Arial Narrow" w:hAnsi="Arial Narrow" w:cs="Arial"/>
          <w:b/>
          <w:bCs/>
          <w:spacing w:val="-2"/>
          <w:sz w:val="22"/>
          <w:vertAlign w:val="baseline"/>
        </w:rPr>
        <w:t xml:space="preserve">Analysis </w:t>
      </w:r>
    </w:p>
    <w:tbl>
      <w:tblPr>
        <w:tblpPr w:leftFromText="180" w:rightFromText="180" w:vertAnchor="text" w:tblpY="1"/>
        <w:tblOverlap w:val="neve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2861"/>
        <w:gridCol w:w="2071"/>
        <w:gridCol w:w="1619"/>
        <w:gridCol w:w="2611"/>
        <w:gridCol w:w="3961"/>
        <w:gridCol w:w="1590"/>
      </w:tblGrid>
      <w:tr w:rsidR="00636EF6" w:rsidRPr="00394756" w:rsidTr="007C45D0">
        <w:trPr>
          <w:trHeight w:val="534"/>
          <w:tblHeader/>
        </w:trPr>
        <w:tc>
          <w:tcPr>
            <w:tcW w:w="346" w:type="pct"/>
            <w:vMerge w:val="restart"/>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r w:rsidRPr="00394756">
              <w:rPr>
                <w:rStyle w:val="footnoteref"/>
                <w:rFonts w:ascii="Arial Narrow" w:hAnsi="Arial Narrow" w:cs="Arial"/>
                <w:b/>
                <w:spacing w:val="-2"/>
                <w:sz w:val="22"/>
              </w:rPr>
              <w:t>No.</w:t>
            </w:r>
          </w:p>
        </w:tc>
        <w:tc>
          <w:tcPr>
            <w:tcW w:w="905" w:type="pct"/>
            <w:vMerge w:val="restart"/>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r w:rsidRPr="00394756">
              <w:rPr>
                <w:rStyle w:val="footnoteref"/>
                <w:rFonts w:ascii="Arial Narrow" w:hAnsi="Arial Narrow" w:cs="Arial"/>
                <w:b/>
                <w:spacing w:val="-2"/>
                <w:sz w:val="22"/>
              </w:rPr>
              <w:t>Outcome / Impact Description</w:t>
            </w:r>
          </w:p>
        </w:tc>
        <w:tc>
          <w:tcPr>
            <w:tcW w:w="655" w:type="pct"/>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r w:rsidRPr="00394756">
              <w:rPr>
                <w:rStyle w:val="footnoteref"/>
                <w:rFonts w:ascii="Arial Narrow" w:hAnsi="Arial Narrow" w:cs="Arial"/>
                <w:b/>
                <w:bCs/>
                <w:color w:val="0000FF"/>
                <w:spacing w:val="-2"/>
                <w:sz w:val="22"/>
              </w:rPr>
              <w:t>Reference to Preliminary Outcome (OUC):</w:t>
            </w:r>
          </w:p>
        </w:tc>
        <w:tc>
          <w:tcPr>
            <w:tcW w:w="2591" w:type="pct"/>
            <w:gridSpan w:val="3"/>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r w:rsidRPr="00394756">
              <w:rPr>
                <w:rStyle w:val="footnoteref"/>
                <w:rFonts w:ascii="Arial Narrow" w:hAnsi="Arial Narrow" w:cs="Arial"/>
                <w:b/>
                <w:spacing w:val="-2"/>
                <w:sz w:val="22"/>
              </w:rPr>
              <w:t>Cross-Linkages</w:t>
            </w:r>
          </w:p>
          <w:p w:rsidR="00636EF6" w:rsidRPr="00394756" w:rsidRDefault="00636EF6" w:rsidP="00101934">
            <w:pPr>
              <w:spacing w:after="0" w:line="240" w:lineRule="auto"/>
              <w:jc w:val="center"/>
              <w:rPr>
                <w:rStyle w:val="footnoteref"/>
                <w:rFonts w:ascii="Arial Narrow" w:hAnsi="Arial Narrow" w:cs="Arial"/>
                <w:b/>
                <w:spacing w:val="-2"/>
                <w:sz w:val="22"/>
              </w:rPr>
            </w:pPr>
          </w:p>
        </w:tc>
        <w:tc>
          <w:tcPr>
            <w:tcW w:w="503" w:type="pct"/>
            <w:vMerge w:val="restart"/>
            <w:shd w:val="clear" w:color="auto" w:fill="F3F3F3"/>
          </w:tcPr>
          <w:p w:rsidR="00636EF6" w:rsidRPr="00394756" w:rsidRDefault="00636EF6" w:rsidP="00101934">
            <w:pPr>
              <w:spacing w:after="0" w:line="240" w:lineRule="auto"/>
              <w:jc w:val="center"/>
              <w:rPr>
                <w:rStyle w:val="footnoteref"/>
                <w:rFonts w:ascii="Arial Narrow" w:hAnsi="Arial Narrow" w:cs="Arial"/>
                <w:b/>
                <w:spacing w:val="-2"/>
                <w:sz w:val="22"/>
              </w:rPr>
            </w:pPr>
            <w:r w:rsidRPr="00394756">
              <w:rPr>
                <w:rStyle w:val="footnoteref"/>
                <w:rFonts w:ascii="Arial Narrow" w:hAnsi="Arial Narrow" w:cs="Arial"/>
                <w:b/>
                <w:spacing w:val="-2"/>
                <w:sz w:val="22"/>
              </w:rPr>
              <w:t>Linkage to Sector/ National Outcomes</w:t>
            </w:r>
          </w:p>
        </w:tc>
      </w:tr>
      <w:tr w:rsidR="007C45D0" w:rsidRPr="00394756" w:rsidTr="007C45D0">
        <w:trPr>
          <w:trHeight w:val="287"/>
          <w:tblHeader/>
        </w:trPr>
        <w:tc>
          <w:tcPr>
            <w:tcW w:w="346" w:type="pct"/>
            <w:vMerge/>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p>
        </w:tc>
        <w:tc>
          <w:tcPr>
            <w:tcW w:w="905" w:type="pct"/>
            <w:vMerge/>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p>
        </w:tc>
        <w:tc>
          <w:tcPr>
            <w:tcW w:w="655" w:type="pct"/>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bCs/>
                <w:color w:val="0000FF"/>
                <w:spacing w:val="-2"/>
                <w:sz w:val="22"/>
              </w:rPr>
            </w:pPr>
          </w:p>
        </w:tc>
        <w:tc>
          <w:tcPr>
            <w:tcW w:w="512" w:type="pct"/>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r w:rsidRPr="00394756">
              <w:rPr>
                <w:rStyle w:val="footnoteref"/>
                <w:rFonts w:ascii="Arial Narrow" w:hAnsi="Arial Narrow" w:cs="Arial"/>
                <w:b/>
                <w:spacing w:val="-2"/>
                <w:sz w:val="22"/>
              </w:rPr>
              <w:t xml:space="preserve"> Shared Outcome/s</w:t>
            </w:r>
          </w:p>
        </w:tc>
        <w:tc>
          <w:tcPr>
            <w:tcW w:w="826" w:type="pct"/>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r w:rsidRPr="00394756">
              <w:rPr>
                <w:rStyle w:val="footnoteref"/>
                <w:rFonts w:ascii="Arial Narrow" w:hAnsi="Arial Narrow" w:cs="Arial"/>
                <w:b/>
                <w:spacing w:val="-2"/>
                <w:sz w:val="22"/>
              </w:rPr>
              <w:t>Contributing Entity</w:t>
            </w:r>
          </w:p>
        </w:tc>
        <w:tc>
          <w:tcPr>
            <w:tcW w:w="1253" w:type="pct"/>
            <w:shd w:val="clear" w:color="auto" w:fill="F3F3F3"/>
            <w:vAlign w:val="center"/>
          </w:tcPr>
          <w:p w:rsidR="00636EF6" w:rsidRPr="00394756" w:rsidRDefault="00636EF6" w:rsidP="00101934">
            <w:pPr>
              <w:spacing w:after="0" w:line="240" w:lineRule="auto"/>
              <w:jc w:val="center"/>
              <w:rPr>
                <w:rStyle w:val="footnoteref"/>
                <w:rFonts w:ascii="Arial Narrow" w:hAnsi="Arial Narrow" w:cs="Arial"/>
                <w:b/>
                <w:spacing w:val="-2"/>
                <w:sz w:val="22"/>
              </w:rPr>
            </w:pPr>
            <w:r w:rsidRPr="00394756">
              <w:rPr>
                <w:rStyle w:val="footnoteref"/>
                <w:rFonts w:ascii="Arial Narrow" w:hAnsi="Arial Narrow" w:cs="Arial"/>
                <w:b/>
                <w:spacing w:val="-2"/>
                <w:sz w:val="22"/>
              </w:rPr>
              <w:t>Contribution</w:t>
            </w:r>
          </w:p>
        </w:tc>
        <w:tc>
          <w:tcPr>
            <w:tcW w:w="503" w:type="pct"/>
            <w:vMerge/>
            <w:shd w:val="clear" w:color="auto" w:fill="F3F3F3"/>
          </w:tcPr>
          <w:p w:rsidR="00636EF6" w:rsidRPr="00394756" w:rsidRDefault="00636EF6" w:rsidP="00101934">
            <w:pPr>
              <w:spacing w:after="0" w:line="240" w:lineRule="auto"/>
              <w:jc w:val="center"/>
              <w:rPr>
                <w:rStyle w:val="footnoteref"/>
                <w:rFonts w:ascii="Arial Narrow" w:hAnsi="Arial Narrow" w:cs="Arial"/>
                <w:b/>
                <w:spacing w:val="-2"/>
                <w:sz w:val="22"/>
              </w:rPr>
            </w:pPr>
          </w:p>
        </w:tc>
      </w:tr>
      <w:tr w:rsidR="00636EF6" w:rsidRPr="00394756" w:rsidTr="007C45D0">
        <w:trPr>
          <w:trHeight w:val="404"/>
        </w:trPr>
        <w:tc>
          <w:tcPr>
            <w:tcW w:w="346" w:type="pct"/>
            <w:shd w:val="clear" w:color="auto" w:fill="D6E3BC" w:themeFill="accent3" w:themeFillTint="66"/>
          </w:tcPr>
          <w:p w:rsidR="00636EF6" w:rsidRPr="00394756" w:rsidRDefault="00636EF6" w:rsidP="00101934">
            <w:pPr>
              <w:spacing w:after="0" w:line="360" w:lineRule="auto"/>
              <w:rPr>
                <w:rStyle w:val="footnoteref"/>
                <w:rFonts w:ascii="Arial Narrow" w:hAnsi="Arial Narrow" w:cs="Arial"/>
                <w:b/>
                <w:bCs/>
                <w:color w:val="0000FF"/>
                <w:spacing w:val="-2"/>
                <w:sz w:val="22"/>
              </w:rPr>
            </w:pPr>
          </w:p>
        </w:tc>
        <w:tc>
          <w:tcPr>
            <w:tcW w:w="4151" w:type="pct"/>
            <w:gridSpan w:val="5"/>
            <w:shd w:val="clear" w:color="auto" w:fill="D6E3BC" w:themeFill="accent3" w:themeFillTint="66"/>
          </w:tcPr>
          <w:p w:rsidR="00636EF6" w:rsidRPr="00394756" w:rsidRDefault="00636EF6" w:rsidP="00101934">
            <w:pPr>
              <w:spacing w:after="0" w:line="360" w:lineRule="auto"/>
              <w:jc w:val="both"/>
              <w:rPr>
                <w:rFonts w:ascii="Arial Narrow" w:hAnsi="Arial Narrow" w:cs="Arial"/>
                <w:b/>
                <w:spacing w:val="-2"/>
                <w:lang w:val="en-US"/>
              </w:rPr>
            </w:pPr>
            <w:proofErr w:type="spellStart"/>
            <w:r w:rsidRPr="00394756">
              <w:rPr>
                <w:rFonts w:ascii="Arial Narrow" w:hAnsi="Arial Narrow" w:cs="Arial"/>
                <w:b/>
                <w:spacing w:val="-2"/>
                <w:lang w:val="en-US"/>
              </w:rPr>
              <w:t>Programme</w:t>
            </w:r>
            <w:proofErr w:type="spellEnd"/>
            <w:r w:rsidRPr="00394756">
              <w:rPr>
                <w:rFonts w:ascii="Arial Narrow" w:hAnsi="Arial Narrow" w:cs="Arial"/>
                <w:b/>
                <w:spacing w:val="-2"/>
                <w:lang w:val="en-US"/>
              </w:rPr>
              <w:t xml:space="preserve"> 1: Governance and administration</w:t>
            </w:r>
          </w:p>
        </w:tc>
        <w:tc>
          <w:tcPr>
            <w:tcW w:w="503" w:type="pct"/>
            <w:shd w:val="clear" w:color="auto" w:fill="D6E3BC" w:themeFill="accent3" w:themeFillTint="66"/>
          </w:tcPr>
          <w:p w:rsidR="00636EF6" w:rsidRPr="00394756" w:rsidRDefault="00636EF6" w:rsidP="00101934">
            <w:pPr>
              <w:spacing w:after="0" w:line="360" w:lineRule="auto"/>
              <w:rPr>
                <w:rStyle w:val="footnoteref"/>
                <w:rFonts w:ascii="Arial Narrow" w:hAnsi="Arial Narrow" w:cs="Arial"/>
                <w:b/>
                <w:bCs/>
                <w:color w:val="0000FF"/>
                <w:spacing w:val="-2"/>
                <w:sz w:val="22"/>
              </w:rPr>
            </w:pPr>
          </w:p>
        </w:tc>
      </w:tr>
      <w:tr w:rsidR="00636EF6" w:rsidRPr="00394756" w:rsidTr="007C45D0">
        <w:trPr>
          <w:trHeight w:val="390"/>
        </w:trPr>
        <w:tc>
          <w:tcPr>
            <w:tcW w:w="346" w:type="pct"/>
            <w:shd w:val="clear" w:color="auto" w:fill="DAEEF3" w:themeFill="accent5" w:themeFillTint="33"/>
          </w:tcPr>
          <w:p w:rsidR="00636EF6" w:rsidRPr="00394756" w:rsidRDefault="00636EF6" w:rsidP="00101934">
            <w:pPr>
              <w:spacing w:after="0" w:line="360" w:lineRule="auto"/>
              <w:rPr>
                <w:rStyle w:val="footnoteref"/>
                <w:rFonts w:ascii="Arial Narrow" w:hAnsi="Arial Narrow" w:cs="Arial"/>
                <w:b/>
                <w:bCs/>
                <w:color w:val="0000FF"/>
                <w:spacing w:val="-2"/>
                <w:sz w:val="22"/>
              </w:rPr>
            </w:pPr>
          </w:p>
        </w:tc>
        <w:tc>
          <w:tcPr>
            <w:tcW w:w="4151" w:type="pct"/>
            <w:gridSpan w:val="5"/>
            <w:shd w:val="clear" w:color="auto" w:fill="DAEEF3" w:themeFill="accent5" w:themeFillTint="33"/>
          </w:tcPr>
          <w:p w:rsidR="00636EF6" w:rsidRPr="00394756" w:rsidRDefault="00636EF6" w:rsidP="00101934">
            <w:pPr>
              <w:spacing w:after="0" w:line="360" w:lineRule="auto"/>
              <w:jc w:val="both"/>
              <w:rPr>
                <w:rFonts w:ascii="Arial Narrow" w:hAnsi="Arial Narrow" w:cs="Arial"/>
                <w:spacing w:val="-2"/>
                <w:lang w:val="en-US"/>
              </w:rPr>
            </w:pPr>
            <w:r w:rsidRPr="00394756">
              <w:rPr>
                <w:rFonts w:ascii="Arial Narrow" w:hAnsi="Arial Narrow" w:cs="Arial"/>
                <w:spacing w:val="-2"/>
                <w:lang w:val="en-US"/>
              </w:rPr>
              <w:t xml:space="preserve"> Preliminary Outcomes </w:t>
            </w:r>
          </w:p>
        </w:tc>
        <w:tc>
          <w:tcPr>
            <w:tcW w:w="503" w:type="pct"/>
            <w:shd w:val="clear" w:color="auto" w:fill="DAEEF3" w:themeFill="accent5" w:themeFillTint="33"/>
          </w:tcPr>
          <w:p w:rsidR="00636EF6" w:rsidRPr="00394756" w:rsidRDefault="00636EF6" w:rsidP="00101934">
            <w:pPr>
              <w:spacing w:after="0" w:line="360" w:lineRule="auto"/>
              <w:rPr>
                <w:rStyle w:val="footnoteref"/>
                <w:rFonts w:ascii="Arial Narrow" w:hAnsi="Arial Narrow" w:cs="Arial"/>
                <w:b/>
                <w:bCs/>
                <w:color w:val="0000FF"/>
                <w:spacing w:val="-2"/>
                <w:sz w:val="22"/>
              </w:rPr>
            </w:pPr>
          </w:p>
        </w:tc>
      </w:tr>
      <w:tr w:rsidR="007C45D0" w:rsidRPr="00394756" w:rsidTr="007C45D0">
        <w:trPr>
          <w:trHeight w:val="389"/>
        </w:trPr>
        <w:tc>
          <w:tcPr>
            <w:tcW w:w="346" w:type="pct"/>
          </w:tcPr>
          <w:p w:rsidR="00636EF6" w:rsidRPr="00394756" w:rsidRDefault="00636EF6" w:rsidP="00101934">
            <w:pPr>
              <w:widowControl w:val="0"/>
              <w:numPr>
                <w:ilvl w:val="0"/>
                <w:numId w:val="7"/>
              </w:numPr>
              <w:spacing w:after="0" w:line="360" w:lineRule="auto"/>
              <w:rPr>
                <w:rStyle w:val="footnoteref"/>
                <w:rFonts w:ascii="Arial Narrow" w:hAnsi="Arial Narrow" w:cs="Arial"/>
                <w:b/>
                <w:spacing w:val="-2"/>
                <w:sz w:val="22"/>
              </w:rPr>
            </w:pPr>
          </w:p>
        </w:tc>
        <w:tc>
          <w:tcPr>
            <w:tcW w:w="905" w:type="pct"/>
          </w:tcPr>
          <w:p w:rsidR="00636EF6" w:rsidRPr="00394756" w:rsidRDefault="00636EF6" w:rsidP="00101934">
            <w:pPr>
              <w:spacing w:after="0" w:line="360" w:lineRule="auto"/>
              <w:jc w:val="both"/>
              <w:rPr>
                <w:rStyle w:val="footnoteref"/>
                <w:rFonts w:ascii="Arial Narrow" w:hAnsi="Arial Narrow" w:cs="Arial"/>
                <w:spacing w:val="-2"/>
                <w:sz w:val="22"/>
              </w:rPr>
            </w:pPr>
            <w:r w:rsidRPr="00394756">
              <w:rPr>
                <w:rFonts w:ascii="Arial Narrow" w:hAnsi="Arial Narrow" w:cs="Arial"/>
                <w:spacing w:val="-2"/>
                <w:lang w:val="en-US"/>
              </w:rPr>
              <w:t>Improved corporate governance and administration</w:t>
            </w:r>
          </w:p>
        </w:tc>
        <w:tc>
          <w:tcPr>
            <w:tcW w:w="655" w:type="pct"/>
          </w:tcPr>
          <w:p w:rsidR="00636EF6" w:rsidRPr="00394756" w:rsidRDefault="00636EF6" w:rsidP="00101934">
            <w:pPr>
              <w:spacing w:after="0" w:line="360" w:lineRule="auto"/>
              <w:rPr>
                <w:rStyle w:val="footnoteref"/>
                <w:rFonts w:ascii="Arial Narrow" w:hAnsi="Arial Narrow" w:cs="Arial"/>
                <w:b/>
                <w:color w:val="FF0000"/>
                <w:spacing w:val="-2"/>
                <w:sz w:val="22"/>
              </w:rPr>
            </w:pPr>
          </w:p>
        </w:tc>
        <w:tc>
          <w:tcPr>
            <w:tcW w:w="512" w:type="pct"/>
          </w:tcPr>
          <w:p w:rsidR="00636EF6" w:rsidRPr="00394756" w:rsidRDefault="00636EF6" w:rsidP="00101934">
            <w:pPr>
              <w:pStyle w:val="ListParagraph"/>
              <w:numPr>
                <w:ilvl w:val="0"/>
                <w:numId w:val="38"/>
              </w:numPr>
              <w:spacing w:after="0" w:line="360" w:lineRule="auto"/>
              <w:rPr>
                <w:rStyle w:val="footnoteref"/>
                <w:rFonts w:ascii="Arial Narrow" w:hAnsi="Arial Narrow" w:cs="Arial"/>
                <w:b/>
                <w:spacing w:val="-2"/>
                <w:sz w:val="22"/>
              </w:rPr>
            </w:pPr>
          </w:p>
        </w:tc>
        <w:tc>
          <w:tcPr>
            <w:tcW w:w="826" w:type="pct"/>
          </w:tcPr>
          <w:p w:rsidR="00636EF6" w:rsidRPr="00394756" w:rsidRDefault="00636EF6" w:rsidP="00101934">
            <w:pPr>
              <w:spacing w:after="0" w:line="240" w:lineRule="auto"/>
              <w:rPr>
                <w:rFonts w:ascii="Arial Narrow" w:hAnsi="Arial Narrow"/>
              </w:rPr>
            </w:pPr>
            <w:proofErr w:type="spellStart"/>
            <w:r w:rsidRPr="00394756">
              <w:rPr>
                <w:rFonts w:ascii="Arial Narrow" w:hAnsi="Arial Narrow"/>
              </w:rPr>
              <w:t>MoFED</w:t>
            </w:r>
            <w:r w:rsidR="00A32B3B" w:rsidRPr="00394756">
              <w:rPr>
                <w:rFonts w:ascii="Arial Narrow" w:hAnsi="Arial Narrow"/>
              </w:rPr>
              <w:t>IP</w:t>
            </w:r>
            <w:proofErr w:type="spellEnd"/>
          </w:p>
          <w:p w:rsidR="00636EF6" w:rsidRPr="00394756" w:rsidRDefault="00636EF6" w:rsidP="00101934">
            <w:pPr>
              <w:spacing w:after="0" w:line="240" w:lineRule="auto"/>
              <w:rPr>
                <w:rFonts w:ascii="Arial Narrow" w:hAnsi="Arial Narrow"/>
              </w:rPr>
            </w:pPr>
          </w:p>
          <w:p w:rsidR="00636EF6" w:rsidRPr="00394756" w:rsidRDefault="00636EF6" w:rsidP="00101934">
            <w:pPr>
              <w:spacing w:after="0" w:line="240" w:lineRule="auto"/>
              <w:rPr>
                <w:rFonts w:ascii="Arial Narrow" w:hAnsi="Arial Narrow"/>
              </w:rPr>
            </w:pPr>
            <w:r w:rsidRPr="00394756">
              <w:rPr>
                <w:rFonts w:ascii="Arial Narrow" w:hAnsi="Arial Narrow"/>
              </w:rPr>
              <w:t>PRAZ</w:t>
            </w:r>
          </w:p>
          <w:p w:rsidR="00636EF6" w:rsidRPr="00394756" w:rsidRDefault="00636EF6" w:rsidP="00101934">
            <w:pPr>
              <w:spacing w:after="0" w:line="240" w:lineRule="auto"/>
              <w:rPr>
                <w:rFonts w:ascii="Arial Narrow" w:hAnsi="Arial Narrow"/>
              </w:rPr>
            </w:pPr>
            <w:r w:rsidRPr="00394756">
              <w:rPr>
                <w:rFonts w:ascii="Arial Narrow" w:hAnsi="Arial Narrow"/>
              </w:rPr>
              <w:t>MLG and Public Works</w:t>
            </w:r>
          </w:p>
          <w:p w:rsidR="00636EF6" w:rsidRPr="00394756" w:rsidRDefault="00636EF6" w:rsidP="00101934">
            <w:pPr>
              <w:spacing w:after="0" w:line="240" w:lineRule="auto"/>
              <w:rPr>
                <w:rFonts w:ascii="Arial Narrow" w:hAnsi="Arial Narrow"/>
              </w:rPr>
            </w:pPr>
            <w:r w:rsidRPr="00394756">
              <w:rPr>
                <w:rFonts w:ascii="Arial Narrow" w:hAnsi="Arial Narrow"/>
              </w:rPr>
              <w:t xml:space="preserve">Min of </w:t>
            </w:r>
            <w:proofErr w:type="spellStart"/>
            <w:r w:rsidRPr="00394756">
              <w:rPr>
                <w:rFonts w:ascii="Arial Narrow" w:hAnsi="Arial Narrow"/>
              </w:rPr>
              <w:t>Labor</w:t>
            </w:r>
            <w:proofErr w:type="spellEnd"/>
          </w:p>
          <w:p w:rsidR="00636EF6" w:rsidRPr="00394756" w:rsidRDefault="00636EF6" w:rsidP="00101934">
            <w:pPr>
              <w:spacing w:after="0" w:line="240" w:lineRule="auto"/>
              <w:rPr>
                <w:rFonts w:ascii="Arial Narrow" w:hAnsi="Arial Narrow"/>
              </w:rPr>
            </w:pPr>
            <w:r w:rsidRPr="00394756">
              <w:rPr>
                <w:rFonts w:ascii="Arial Narrow" w:hAnsi="Arial Narrow"/>
              </w:rPr>
              <w:t xml:space="preserve">Development Partners </w:t>
            </w:r>
            <w:proofErr w:type="spellStart"/>
            <w:r w:rsidRPr="00394756">
              <w:rPr>
                <w:rFonts w:ascii="Arial Narrow" w:hAnsi="Arial Narrow"/>
              </w:rPr>
              <w:t>eg</w:t>
            </w:r>
            <w:proofErr w:type="spellEnd"/>
            <w:r w:rsidRPr="00394756">
              <w:rPr>
                <w:rFonts w:ascii="Arial Narrow" w:hAnsi="Arial Narrow"/>
              </w:rPr>
              <w:t xml:space="preserve"> </w:t>
            </w:r>
            <w:proofErr w:type="spellStart"/>
            <w:r w:rsidRPr="00394756">
              <w:rPr>
                <w:rFonts w:ascii="Arial Narrow" w:hAnsi="Arial Narrow"/>
              </w:rPr>
              <w:t>Silvera</w:t>
            </w:r>
            <w:proofErr w:type="spellEnd"/>
            <w:r w:rsidRPr="00394756">
              <w:rPr>
                <w:rFonts w:ascii="Arial Narrow" w:hAnsi="Arial Narrow"/>
              </w:rPr>
              <w:t xml:space="preserve"> House, Commonwealth</w:t>
            </w:r>
          </w:p>
          <w:p w:rsidR="00636EF6" w:rsidRPr="00394756" w:rsidRDefault="00636EF6" w:rsidP="00101934">
            <w:pPr>
              <w:spacing w:after="0" w:line="240" w:lineRule="auto"/>
              <w:rPr>
                <w:rFonts w:ascii="Arial Narrow" w:hAnsi="Arial Narrow"/>
              </w:rPr>
            </w:pPr>
            <w:r w:rsidRPr="00394756">
              <w:rPr>
                <w:rFonts w:ascii="Arial Narrow" w:hAnsi="Arial Narrow"/>
              </w:rPr>
              <w:t>Forum</w:t>
            </w:r>
          </w:p>
          <w:p w:rsidR="00636EF6" w:rsidRPr="00394756" w:rsidRDefault="00636EF6" w:rsidP="00101934">
            <w:pPr>
              <w:spacing w:after="0" w:line="360" w:lineRule="auto"/>
              <w:rPr>
                <w:rFonts w:ascii="Arial Narrow" w:hAnsi="Arial Narrow"/>
              </w:rPr>
            </w:pPr>
          </w:p>
        </w:tc>
        <w:tc>
          <w:tcPr>
            <w:tcW w:w="1253" w:type="pct"/>
          </w:tcPr>
          <w:p w:rsidR="00636EF6" w:rsidRPr="00394756" w:rsidRDefault="00636EF6" w:rsidP="00101934">
            <w:pPr>
              <w:spacing w:after="0" w:line="240" w:lineRule="auto"/>
              <w:rPr>
                <w:rFonts w:ascii="Arial Narrow" w:hAnsi="Arial Narrow"/>
              </w:rPr>
            </w:pPr>
            <w:r w:rsidRPr="00394756">
              <w:rPr>
                <w:rFonts w:ascii="Arial Narrow" w:hAnsi="Arial Narrow"/>
              </w:rPr>
              <w:t>Technical support</w:t>
            </w:r>
          </w:p>
          <w:p w:rsidR="00636EF6" w:rsidRPr="00394756" w:rsidRDefault="00636EF6" w:rsidP="00101934">
            <w:pPr>
              <w:spacing w:after="0" w:line="240" w:lineRule="auto"/>
              <w:rPr>
                <w:rFonts w:ascii="Arial Narrow" w:hAnsi="Arial Narrow"/>
              </w:rPr>
            </w:pPr>
            <w:r w:rsidRPr="00394756">
              <w:rPr>
                <w:rFonts w:ascii="Arial Narrow" w:hAnsi="Arial Narrow"/>
              </w:rPr>
              <w:t>Regulatory</w:t>
            </w:r>
          </w:p>
          <w:p w:rsidR="00636EF6" w:rsidRPr="00394756" w:rsidRDefault="00636EF6" w:rsidP="00101934">
            <w:pPr>
              <w:spacing w:after="0" w:line="240" w:lineRule="auto"/>
              <w:rPr>
                <w:rFonts w:ascii="Arial Narrow" w:hAnsi="Arial Narrow"/>
              </w:rPr>
            </w:pPr>
          </w:p>
          <w:p w:rsidR="00636EF6" w:rsidRPr="00394756" w:rsidRDefault="00636EF6" w:rsidP="00101934">
            <w:pPr>
              <w:spacing w:after="0" w:line="240" w:lineRule="auto"/>
              <w:rPr>
                <w:rFonts w:ascii="Arial Narrow" w:hAnsi="Arial Narrow"/>
              </w:rPr>
            </w:pPr>
          </w:p>
          <w:p w:rsidR="00636EF6" w:rsidRPr="00394756" w:rsidRDefault="00636EF6" w:rsidP="00101934">
            <w:pPr>
              <w:spacing w:after="0" w:line="240" w:lineRule="auto"/>
              <w:rPr>
                <w:rFonts w:ascii="Arial Narrow" w:hAnsi="Arial Narrow"/>
              </w:rPr>
            </w:pPr>
          </w:p>
          <w:p w:rsidR="00636EF6" w:rsidRPr="00394756" w:rsidRDefault="00636EF6" w:rsidP="00101934">
            <w:pPr>
              <w:spacing w:after="0" w:line="240" w:lineRule="auto"/>
              <w:rPr>
                <w:rFonts w:ascii="Arial Narrow" w:hAnsi="Arial Narrow"/>
              </w:rPr>
            </w:pPr>
          </w:p>
          <w:p w:rsidR="00636EF6" w:rsidRPr="00394756" w:rsidRDefault="00636EF6" w:rsidP="00101934">
            <w:pPr>
              <w:spacing w:after="0" w:line="240" w:lineRule="auto"/>
              <w:rPr>
                <w:rFonts w:ascii="Arial Narrow" w:hAnsi="Arial Narrow"/>
              </w:rPr>
            </w:pPr>
            <w:r w:rsidRPr="00394756">
              <w:rPr>
                <w:rFonts w:ascii="Arial Narrow" w:hAnsi="Arial Narrow"/>
              </w:rPr>
              <w:t xml:space="preserve"> Technical support</w:t>
            </w:r>
          </w:p>
        </w:tc>
        <w:tc>
          <w:tcPr>
            <w:tcW w:w="503" w:type="pct"/>
          </w:tcPr>
          <w:p w:rsidR="00636EF6" w:rsidRPr="00A5235A" w:rsidRDefault="00636EF6" w:rsidP="00101934">
            <w:pPr>
              <w:spacing w:after="0" w:line="360" w:lineRule="auto"/>
              <w:rPr>
                <w:rStyle w:val="footnoteref"/>
                <w:rFonts w:ascii="Arial Narrow" w:hAnsi="Arial Narrow" w:cs="Arial"/>
                <w:spacing w:val="-2"/>
                <w:sz w:val="22"/>
                <w:vertAlign w:val="baseline"/>
              </w:rPr>
            </w:pPr>
            <w:r w:rsidRPr="00A5235A">
              <w:rPr>
                <w:rStyle w:val="footnoteref"/>
                <w:rFonts w:ascii="Arial Narrow" w:hAnsi="Arial Narrow" w:cs="Arial"/>
                <w:spacing w:val="-2"/>
                <w:sz w:val="22"/>
                <w:vertAlign w:val="baseline"/>
              </w:rPr>
              <w:t>5 and 6 / 1 and 3</w:t>
            </w:r>
          </w:p>
        </w:tc>
      </w:tr>
      <w:tr w:rsidR="00636EF6" w:rsidRPr="00394756" w:rsidTr="007C45D0">
        <w:trPr>
          <w:trHeight w:val="404"/>
        </w:trPr>
        <w:tc>
          <w:tcPr>
            <w:tcW w:w="346" w:type="pct"/>
            <w:shd w:val="clear" w:color="auto" w:fill="CCFFFF"/>
          </w:tcPr>
          <w:p w:rsidR="00636EF6" w:rsidRPr="00394756" w:rsidRDefault="00636EF6" w:rsidP="00101934">
            <w:pPr>
              <w:spacing w:after="0" w:line="360" w:lineRule="auto"/>
              <w:rPr>
                <w:rStyle w:val="footnoteref"/>
                <w:rFonts w:ascii="Arial Narrow" w:hAnsi="Arial Narrow" w:cs="Arial"/>
                <w:b/>
                <w:bCs/>
                <w:color w:val="0000FF"/>
                <w:spacing w:val="-2"/>
                <w:sz w:val="22"/>
              </w:rPr>
            </w:pPr>
          </w:p>
        </w:tc>
        <w:tc>
          <w:tcPr>
            <w:tcW w:w="4151" w:type="pct"/>
            <w:gridSpan w:val="5"/>
            <w:shd w:val="clear" w:color="auto" w:fill="CCFFFF"/>
          </w:tcPr>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Programme 2: Water, Sanitation and Hygiene (WASH)</w:t>
            </w:r>
          </w:p>
        </w:tc>
        <w:tc>
          <w:tcPr>
            <w:tcW w:w="503" w:type="pct"/>
            <w:shd w:val="clear" w:color="auto" w:fill="CCFFFF"/>
          </w:tcPr>
          <w:p w:rsidR="00636EF6" w:rsidRPr="00A5235A" w:rsidRDefault="00636EF6" w:rsidP="00101934">
            <w:pPr>
              <w:spacing w:after="0" w:line="360" w:lineRule="auto"/>
              <w:rPr>
                <w:rStyle w:val="footnoteref"/>
                <w:rFonts w:ascii="Arial Narrow" w:hAnsi="Arial Narrow" w:cs="Arial"/>
                <w:b/>
                <w:bCs/>
                <w:spacing w:val="-2"/>
                <w:sz w:val="22"/>
                <w:vertAlign w:val="baseline"/>
              </w:rPr>
            </w:pPr>
          </w:p>
        </w:tc>
      </w:tr>
      <w:tr w:rsidR="00636EF6" w:rsidRPr="00394756" w:rsidTr="007C45D0">
        <w:trPr>
          <w:trHeight w:val="404"/>
        </w:trPr>
        <w:tc>
          <w:tcPr>
            <w:tcW w:w="346" w:type="pct"/>
            <w:shd w:val="clear" w:color="auto" w:fill="CCFFFF"/>
          </w:tcPr>
          <w:p w:rsidR="00636EF6" w:rsidRPr="00394756" w:rsidRDefault="00636EF6" w:rsidP="00101934">
            <w:pPr>
              <w:spacing w:after="0" w:line="360" w:lineRule="auto"/>
              <w:rPr>
                <w:rStyle w:val="footnoteref"/>
                <w:rFonts w:ascii="Arial Narrow" w:hAnsi="Arial Narrow" w:cs="Arial"/>
                <w:b/>
                <w:bCs/>
                <w:color w:val="0000FF"/>
                <w:spacing w:val="-2"/>
                <w:sz w:val="22"/>
              </w:rPr>
            </w:pPr>
          </w:p>
        </w:tc>
        <w:tc>
          <w:tcPr>
            <w:tcW w:w="4151" w:type="pct"/>
            <w:gridSpan w:val="5"/>
            <w:shd w:val="clear" w:color="auto" w:fill="CCFFFF"/>
          </w:tcPr>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Preliminary Outcome:</w:t>
            </w:r>
            <w:r w:rsidR="00BE7220" w:rsidRPr="00394756">
              <w:rPr>
                <w:rFonts w:ascii="Arial Narrow" w:hAnsi="Arial Narrow" w:cs="Arial"/>
              </w:rPr>
              <w:t xml:space="preserve"> </w:t>
            </w:r>
            <w:r w:rsidRPr="00394756">
              <w:rPr>
                <w:rFonts w:ascii="Arial Narrow" w:hAnsi="Arial Narrow" w:cs="Arial"/>
              </w:rPr>
              <w:t>improved water, sanitation and hygiene (WASH)</w:t>
            </w:r>
          </w:p>
        </w:tc>
        <w:tc>
          <w:tcPr>
            <w:tcW w:w="503" w:type="pct"/>
            <w:shd w:val="clear" w:color="auto" w:fill="CCFFFF"/>
          </w:tcPr>
          <w:p w:rsidR="00636EF6" w:rsidRPr="00A5235A" w:rsidRDefault="00636EF6" w:rsidP="00101934">
            <w:pPr>
              <w:spacing w:after="0" w:line="360" w:lineRule="auto"/>
              <w:rPr>
                <w:rStyle w:val="footnoteref"/>
                <w:rFonts w:ascii="Arial Narrow" w:hAnsi="Arial Narrow" w:cs="Arial"/>
                <w:b/>
                <w:bCs/>
                <w:spacing w:val="-2"/>
                <w:sz w:val="22"/>
                <w:vertAlign w:val="baseline"/>
              </w:rPr>
            </w:pPr>
          </w:p>
        </w:tc>
      </w:tr>
      <w:tr w:rsidR="007C45D0" w:rsidRPr="00394756" w:rsidTr="007C45D0">
        <w:trPr>
          <w:trHeight w:val="1590"/>
        </w:trPr>
        <w:tc>
          <w:tcPr>
            <w:tcW w:w="346" w:type="pct"/>
          </w:tcPr>
          <w:p w:rsidR="00636EF6" w:rsidRPr="00394756" w:rsidRDefault="00636EF6" w:rsidP="00101934">
            <w:pPr>
              <w:widowControl w:val="0"/>
              <w:numPr>
                <w:ilvl w:val="0"/>
                <w:numId w:val="10"/>
              </w:numPr>
              <w:spacing w:after="0" w:line="360" w:lineRule="auto"/>
              <w:rPr>
                <w:rStyle w:val="footnoteref"/>
                <w:rFonts w:ascii="Arial Narrow" w:hAnsi="Arial Narrow" w:cs="Arial"/>
                <w:b/>
                <w:spacing w:val="-2"/>
                <w:sz w:val="22"/>
              </w:rPr>
            </w:pPr>
          </w:p>
          <w:p w:rsidR="00636EF6" w:rsidRPr="00394756" w:rsidRDefault="00636EF6" w:rsidP="00101934">
            <w:pPr>
              <w:spacing w:after="0" w:line="360" w:lineRule="auto"/>
              <w:rPr>
                <w:rStyle w:val="footnoteref"/>
                <w:rFonts w:ascii="Arial Narrow" w:hAnsi="Arial Narrow" w:cs="Arial"/>
                <w:b/>
                <w:spacing w:val="-2"/>
                <w:sz w:val="22"/>
              </w:rPr>
            </w:pPr>
          </w:p>
        </w:tc>
        <w:tc>
          <w:tcPr>
            <w:tcW w:w="905" w:type="pct"/>
          </w:tcPr>
          <w:p w:rsidR="00636EF6" w:rsidRPr="00394756" w:rsidRDefault="00636EF6" w:rsidP="00101934">
            <w:pPr>
              <w:spacing w:after="0" w:line="360" w:lineRule="auto"/>
              <w:jc w:val="both"/>
              <w:rPr>
                <w:rStyle w:val="footnoteref"/>
                <w:rFonts w:ascii="Arial Narrow" w:hAnsi="Arial Narrow" w:cs="Arial"/>
                <w:spacing w:val="-2"/>
                <w:sz w:val="22"/>
              </w:rPr>
            </w:pPr>
          </w:p>
        </w:tc>
        <w:tc>
          <w:tcPr>
            <w:tcW w:w="655" w:type="pct"/>
          </w:tcPr>
          <w:p w:rsidR="00636EF6" w:rsidRPr="00394756" w:rsidRDefault="00636EF6" w:rsidP="00101934">
            <w:pPr>
              <w:spacing w:after="0" w:line="360" w:lineRule="auto"/>
              <w:rPr>
                <w:rStyle w:val="footnoteref"/>
                <w:rFonts w:ascii="Arial Narrow" w:hAnsi="Arial Narrow" w:cs="Arial"/>
                <w:b/>
                <w:color w:val="FF0000"/>
                <w:spacing w:val="-2"/>
                <w:sz w:val="22"/>
              </w:rPr>
            </w:pPr>
          </w:p>
        </w:tc>
        <w:tc>
          <w:tcPr>
            <w:tcW w:w="512" w:type="pct"/>
          </w:tcPr>
          <w:p w:rsidR="00636EF6" w:rsidRPr="00394756" w:rsidRDefault="00636EF6" w:rsidP="00101934">
            <w:pPr>
              <w:pStyle w:val="ListParagraph"/>
              <w:numPr>
                <w:ilvl w:val="0"/>
                <w:numId w:val="39"/>
              </w:numPr>
              <w:spacing w:after="0" w:line="360" w:lineRule="auto"/>
              <w:jc w:val="center"/>
              <w:rPr>
                <w:rStyle w:val="footnoteref"/>
                <w:rFonts w:ascii="Arial Narrow" w:hAnsi="Arial Narrow" w:cs="Arial"/>
                <w:b/>
                <w:spacing w:val="-2"/>
                <w:sz w:val="22"/>
              </w:rPr>
            </w:pPr>
          </w:p>
        </w:tc>
        <w:tc>
          <w:tcPr>
            <w:tcW w:w="826" w:type="pct"/>
          </w:tcPr>
          <w:p w:rsidR="00636EF6" w:rsidRPr="00394756" w:rsidRDefault="00636EF6" w:rsidP="00101934">
            <w:pPr>
              <w:spacing w:after="0" w:line="360" w:lineRule="auto"/>
              <w:rPr>
                <w:rFonts w:ascii="Arial Narrow" w:hAnsi="Arial Narrow"/>
              </w:rPr>
            </w:pPr>
            <w:proofErr w:type="spellStart"/>
            <w:r w:rsidRPr="00394756">
              <w:rPr>
                <w:rFonts w:ascii="Arial Narrow" w:hAnsi="Arial Narrow"/>
              </w:rPr>
              <w:t>MoHCC</w:t>
            </w:r>
            <w:proofErr w:type="spellEnd"/>
          </w:p>
          <w:p w:rsidR="00636EF6" w:rsidRPr="00394756" w:rsidRDefault="00636EF6" w:rsidP="00101934">
            <w:pPr>
              <w:spacing w:after="0" w:line="360" w:lineRule="auto"/>
              <w:rPr>
                <w:rFonts w:ascii="Arial Narrow" w:hAnsi="Arial Narrow"/>
              </w:rPr>
            </w:pPr>
            <w:r w:rsidRPr="00394756">
              <w:rPr>
                <w:rFonts w:ascii="Arial Narrow" w:hAnsi="Arial Narrow"/>
              </w:rPr>
              <w:t>DDF</w:t>
            </w:r>
          </w:p>
          <w:p w:rsidR="00636EF6" w:rsidRPr="00394756" w:rsidRDefault="00636EF6" w:rsidP="00101934">
            <w:pPr>
              <w:spacing w:after="0" w:line="360" w:lineRule="auto"/>
              <w:rPr>
                <w:rFonts w:ascii="Arial Narrow" w:hAnsi="Arial Narrow"/>
              </w:rPr>
            </w:pPr>
            <w:r w:rsidRPr="00394756">
              <w:rPr>
                <w:rFonts w:ascii="Arial Narrow" w:hAnsi="Arial Narrow"/>
              </w:rPr>
              <w:t>ZINWA</w:t>
            </w:r>
          </w:p>
          <w:p w:rsidR="00636EF6" w:rsidRPr="00394756" w:rsidRDefault="00636EF6" w:rsidP="00101934">
            <w:pPr>
              <w:spacing w:after="0" w:line="360" w:lineRule="auto"/>
              <w:rPr>
                <w:rFonts w:ascii="Arial Narrow" w:hAnsi="Arial Narrow"/>
              </w:rPr>
            </w:pPr>
            <w:r w:rsidRPr="00394756">
              <w:rPr>
                <w:rFonts w:ascii="Arial Narrow" w:hAnsi="Arial Narrow"/>
              </w:rPr>
              <w:t xml:space="preserve">UNICEF </w:t>
            </w:r>
          </w:p>
        </w:tc>
        <w:tc>
          <w:tcPr>
            <w:tcW w:w="1253" w:type="pct"/>
          </w:tcPr>
          <w:p w:rsidR="00636EF6" w:rsidRPr="00394756" w:rsidRDefault="00636EF6" w:rsidP="00101934">
            <w:pPr>
              <w:spacing w:after="0" w:line="360" w:lineRule="auto"/>
              <w:rPr>
                <w:rFonts w:ascii="Arial Narrow" w:hAnsi="Arial Narrow"/>
              </w:rPr>
            </w:pPr>
            <w:r w:rsidRPr="00394756">
              <w:rPr>
                <w:rFonts w:ascii="Arial Narrow" w:hAnsi="Arial Narrow"/>
              </w:rPr>
              <w:t xml:space="preserve">technical support and financial support </w:t>
            </w:r>
          </w:p>
        </w:tc>
        <w:tc>
          <w:tcPr>
            <w:tcW w:w="503" w:type="pct"/>
          </w:tcPr>
          <w:p w:rsidR="00636EF6" w:rsidRPr="00A5235A" w:rsidRDefault="00636EF6" w:rsidP="00101934">
            <w:pPr>
              <w:spacing w:after="0" w:line="360" w:lineRule="auto"/>
              <w:rPr>
                <w:rStyle w:val="footnoteref"/>
                <w:rFonts w:ascii="Arial Narrow" w:hAnsi="Arial Narrow" w:cs="Arial"/>
                <w:spacing w:val="-2"/>
                <w:sz w:val="22"/>
                <w:vertAlign w:val="baseline"/>
              </w:rPr>
            </w:pPr>
            <w:r w:rsidRPr="00A5235A">
              <w:rPr>
                <w:rStyle w:val="footnoteref"/>
                <w:rFonts w:ascii="Arial Narrow" w:hAnsi="Arial Narrow" w:cs="Arial"/>
                <w:spacing w:val="-2"/>
                <w:sz w:val="22"/>
                <w:vertAlign w:val="baseline"/>
              </w:rPr>
              <w:t>11,12/3,4,7</w:t>
            </w:r>
          </w:p>
        </w:tc>
      </w:tr>
      <w:tr w:rsidR="00636EF6" w:rsidRPr="00394756" w:rsidTr="00912B63">
        <w:trPr>
          <w:trHeight w:val="390"/>
        </w:trPr>
        <w:tc>
          <w:tcPr>
            <w:tcW w:w="5000" w:type="pct"/>
            <w:gridSpan w:val="7"/>
          </w:tcPr>
          <w:p w:rsidR="00636EF6" w:rsidRPr="00394756" w:rsidRDefault="00636EF6" w:rsidP="00101934">
            <w:pPr>
              <w:spacing w:after="0" w:line="360" w:lineRule="auto"/>
              <w:rPr>
                <w:rStyle w:val="footnoteref"/>
                <w:rFonts w:ascii="Arial Narrow" w:hAnsi="Arial Narrow" w:cs="Arial"/>
                <w:b/>
                <w:spacing w:val="-2"/>
                <w:sz w:val="22"/>
              </w:rPr>
            </w:pPr>
          </w:p>
        </w:tc>
      </w:tr>
      <w:tr w:rsidR="00636EF6" w:rsidRPr="00394756" w:rsidTr="007C45D0">
        <w:trPr>
          <w:trHeight w:val="404"/>
        </w:trPr>
        <w:tc>
          <w:tcPr>
            <w:tcW w:w="346" w:type="pct"/>
            <w:shd w:val="clear" w:color="auto" w:fill="DAEEF3" w:themeFill="accent5" w:themeFillTint="33"/>
          </w:tcPr>
          <w:p w:rsidR="00636EF6" w:rsidRPr="00394756" w:rsidRDefault="00636EF6" w:rsidP="00101934">
            <w:pPr>
              <w:spacing w:after="0" w:line="360" w:lineRule="auto"/>
              <w:rPr>
                <w:rStyle w:val="footnoteref"/>
                <w:rFonts w:ascii="Arial Narrow" w:hAnsi="Arial Narrow" w:cs="Arial"/>
                <w:b/>
                <w:bCs/>
                <w:color w:val="0000FF"/>
                <w:spacing w:val="-2"/>
                <w:sz w:val="22"/>
              </w:rPr>
            </w:pPr>
          </w:p>
        </w:tc>
        <w:tc>
          <w:tcPr>
            <w:tcW w:w="4151" w:type="pct"/>
            <w:gridSpan w:val="5"/>
            <w:shd w:val="clear" w:color="auto" w:fill="DAEEF3" w:themeFill="accent5" w:themeFillTint="33"/>
          </w:tcPr>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b/>
              </w:rPr>
              <w:t>Programme 3: Social services</w:t>
            </w:r>
          </w:p>
        </w:tc>
        <w:tc>
          <w:tcPr>
            <w:tcW w:w="503" w:type="pct"/>
            <w:shd w:val="clear" w:color="auto" w:fill="DAEEF3" w:themeFill="accent5" w:themeFillTint="33"/>
          </w:tcPr>
          <w:p w:rsidR="00636EF6" w:rsidRPr="00394756" w:rsidRDefault="00636EF6" w:rsidP="00101934">
            <w:pPr>
              <w:spacing w:after="0" w:line="360" w:lineRule="auto"/>
              <w:rPr>
                <w:rStyle w:val="footnoteref"/>
                <w:rFonts w:ascii="Arial Narrow" w:hAnsi="Arial Narrow" w:cs="Arial"/>
                <w:b/>
                <w:bCs/>
                <w:spacing w:val="-2"/>
                <w:sz w:val="22"/>
              </w:rPr>
            </w:pPr>
          </w:p>
        </w:tc>
      </w:tr>
      <w:tr w:rsidR="007C45D0" w:rsidRPr="00394756" w:rsidTr="007C45D0">
        <w:trPr>
          <w:trHeight w:val="534"/>
        </w:trPr>
        <w:tc>
          <w:tcPr>
            <w:tcW w:w="346" w:type="pct"/>
          </w:tcPr>
          <w:p w:rsidR="00636EF6" w:rsidRPr="00394756" w:rsidRDefault="00636EF6" w:rsidP="00101934">
            <w:pPr>
              <w:widowControl w:val="0"/>
              <w:spacing w:after="0" w:line="360" w:lineRule="auto"/>
              <w:rPr>
                <w:rStyle w:val="footnoteref"/>
                <w:rFonts w:ascii="Arial Narrow" w:hAnsi="Arial Narrow" w:cs="Arial"/>
                <w:b/>
                <w:spacing w:val="-2"/>
                <w:sz w:val="22"/>
              </w:rPr>
            </w:pPr>
            <w:r w:rsidRPr="00394756">
              <w:rPr>
                <w:rStyle w:val="footnoteref"/>
                <w:rFonts w:ascii="Arial Narrow" w:hAnsi="Arial Narrow" w:cs="Arial"/>
                <w:b/>
                <w:spacing w:val="-2"/>
                <w:sz w:val="22"/>
              </w:rPr>
              <w:t>1.</w:t>
            </w:r>
          </w:p>
        </w:tc>
        <w:tc>
          <w:tcPr>
            <w:tcW w:w="905" w:type="pct"/>
          </w:tcPr>
          <w:p w:rsidR="00636EF6" w:rsidRPr="00394756" w:rsidRDefault="00636EF6" w:rsidP="00101934">
            <w:pPr>
              <w:spacing w:after="0" w:line="360" w:lineRule="auto"/>
              <w:jc w:val="both"/>
              <w:rPr>
                <w:rFonts w:ascii="Arial Narrow" w:hAnsi="Arial Narrow" w:cs="Times New Roman"/>
              </w:rPr>
            </w:pPr>
            <w:r w:rsidRPr="00394756">
              <w:rPr>
                <w:rFonts w:ascii="Arial Narrow" w:hAnsi="Arial Narrow" w:cs="Times New Roman"/>
              </w:rPr>
              <w:t>Improved access to social services</w:t>
            </w:r>
          </w:p>
          <w:p w:rsidR="00636EF6" w:rsidRPr="00394756" w:rsidRDefault="00636EF6" w:rsidP="00101934">
            <w:pPr>
              <w:spacing w:after="0" w:line="360" w:lineRule="auto"/>
              <w:jc w:val="both"/>
              <w:rPr>
                <w:rFonts w:ascii="Arial Narrow" w:hAnsi="Arial Narrow" w:cs="Times New Roman"/>
              </w:rPr>
            </w:pPr>
          </w:p>
        </w:tc>
        <w:tc>
          <w:tcPr>
            <w:tcW w:w="655" w:type="pct"/>
          </w:tcPr>
          <w:p w:rsidR="00636EF6" w:rsidRPr="00394756" w:rsidRDefault="00636EF6" w:rsidP="00101934">
            <w:pPr>
              <w:spacing w:after="0" w:line="360" w:lineRule="auto"/>
              <w:jc w:val="both"/>
              <w:rPr>
                <w:rFonts w:ascii="Arial Narrow" w:hAnsi="Arial Narrow" w:cs="Arial"/>
              </w:rPr>
            </w:pPr>
          </w:p>
        </w:tc>
        <w:tc>
          <w:tcPr>
            <w:tcW w:w="512" w:type="pct"/>
          </w:tcPr>
          <w:p w:rsidR="00636EF6" w:rsidRPr="00394756" w:rsidRDefault="00636EF6" w:rsidP="00101934">
            <w:pPr>
              <w:pStyle w:val="ListParagraph"/>
              <w:numPr>
                <w:ilvl w:val="0"/>
                <w:numId w:val="40"/>
              </w:numPr>
              <w:spacing w:after="0" w:line="360" w:lineRule="auto"/>
              <w:jc w:val="both"/>
              <w:rPr>
                <w:rFonts w:ascii="Arial Narrow" w:hAnsi="Arial Narrow" w:cs="Arial"/>
              </w:rPr>
            </w:pPr>
          </w:p>
        </w:tc>
        <w:tc>
          <w:tcPr>
            <w:tcW w:w="826" w:type="pct"/>
          </w:tcPr>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1.MoHCC</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2.Development Partners</w:t>
            </w:r>
          </w:p>
          <w:p w:rsidR="00636EF6" w:rsidRPr="00394756" w:rsidRDefault="00636EF6" w:rsidP="00101934">
            <w:pPr>
              <w:spacing w:after="0" w:line="360" w:lineRule="auto"/>
              <w:jc w:val="both"/>
              <w:rPr>
                <w:rFonts w:ascii="Arial Narrow" w:hAnsi="Arial Narrow" w:cs="Arial"/>
              </w:rPr>
            </w:pP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3.MLGPW</w:t>
            </w:r>
          </w:p>
          <w:p w:rsidR="00636EF6" w:rsidRPr="00394756" w:rsidRDefault="00636EF6" w:rsidP="00101934">
            <w:pPr>
              <w:spacing w:after="0" w:line="360" w:lineRule="auto"/>
              <w:jc w:val="both"/>
              <w:rPr>
                <w:rFonts w:ascii="Arial Narrow" w:hAnsi="Arial Narrow" w:cs="Arial"/>
              </w:rPr>
            </w:pP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 xml:space="preserve">4.Ministry </w:t>
            </w:r>
            <w:proofErr w:type="gramStart"/>
            <w:r w:rsidRPr="00394756">
              <w:rPr>
                <w:rFonts w:ascii="Arial Narrow" w:hAnsi="Arial Narrow" w:cs="Arial"/>
              </w:rPr>
              <w:t>Of</w:t>
            </w:r>
            <w:proofErr w:type="gramEnd"/>
            <w:r w:rsidRPr="00394756">
              <w:rPr>
                <w:rFonts w:ascii="Arial Narrow" w:hAnsi="Arial Narrow" w:cs="Arial"/>
              </w:rPr>
              <w:t xml:space="preserve"> Housing and Social Amenities</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5.Ministry of Lands</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6.Ministry of Education</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7.Central Government</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8.Political Leadership</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9.Community</w:t>
            </w:r>
          </w:p>
          <w:p w:rsidR="00636EF6" w:rsidRPr="00394756" w:rsidRDefault="00636EF6" w:rsidP="00101934">
            <w:pPr>
              <w:spacing w:after="0" w:line="360" w:lineRule="auto"/>
              <w:jc w:val="both"/>
              <w:rPr>
                <w:rFonts w:ascii="Arial Narrow" w:hAnsi="Arial Narrow" w:cs="Arial"/>
              </w:rPr>
            </w:pPr>
          </w:p>
        </w:tc>
        <w:tc>
          <w:tcPr>
            <w:tcW w:w="1253" w:type="pct"/>
          </w:tcPr>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1.Technical Support</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2.Funding and Technical Support</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3.Funding and Technical Support</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4.Funding and Technical Support</w:t>
            </w:r>
          </w:p>
          <w:p w:rsidR="00636EF6" w:rsidRPr="00394756" w:rsidRDefault="00636EF6" w:rsidP="00101934">
            <w:pPr>
              <w:spacing w:after="0" w:line="360" w:lineRule="auto"/>
              <w:jc w:val="both"/>
              <w:rPr>
                <w:rFonts w:ascii="Arial Narrow" w:hAnsi="Arial Narrow" w:cs="Arial"/>
              </w:rPr>
            </w:pP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5.Technical Support</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6.Technical Support</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7.Funding and Regulation</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8.Community and Funding mobilization.</w:t>
            </w:r>
          </w:p>
          <w:p w:rsidR="00636EF6" w:rsidRPr="00394756" w:rsidRDefault="00636EF6" w:rsidP="00101934">
            <w:pPr>
              <w:spacing w:after="0" w:line="360" w:lineRule="auto"/>
              <w:jc w:val="both"/>
              <w:rPr>
                <w:rFonts w:ascii="Arial Narrow" w:hAnsi="Arial Narrow" w:cs="Arial"/>
              </w:rPr>
            </w:pPr>
            <w:r w:rsidRPr="00394756">
              <w:rPr>
                <w:rFonts w:ascii="Arial Narrow" w:hAnsi="Arial Narrow" w:cs="Arial"/>
              </w:rPr>
              <w:t>9.Local Resource mobilization</w:t>
            </w:r>
          </w:p>
        </w:tc>
        <w:tc>
          <w:tcPr>
            <w:tcW w:w="503" w:type="pct"/>
          </w:tcPr>
          <w:p w:rsidR="00636EF6" w:rsidRPr="00A5235A" w:rsidRDefault="00636EF6" w:rsidP="00101934">
            <w:pPr>
              <w:spacing w:after="0" w:line="360" w:lineRule="auto"/>
              <w:rPr>
                <w:rStyle w:val="footnoteref"/>
                <w:rFonts w:ascii="Arial Narrow" w:hAnsi="Arial Narrow" w:cs="Arial"/>
                <w:spacing w:val="-2"/>
                <w:sz w:val="22"/>
                <w:vertAlign w:val="baseline"/>
              </w:rPr>
            </w:pPr>
            <w:r w:rsidRPr="00A5235A">
              <w:rPr>
                <w:rStyle w:val="footnoteref"/>
                <w:rFonts w:ascii="Arial Narrow" w:hAnsi="Arial Narrow" w:cs="Arial"/>
                <w:spacing w:val="-2"/>
                <w:sz w:val="22"/>
                <w:vertAlign w:val="baseline"/>
              </w:rPr>
              <w:t>5,8,9,22,23,24,25/3,5,7,8</w:t>
            </w:r>
          </w:p>
        </w:tc>
      </w:tr>
      <w:tr w:rsidR="007C45D0" w:rsidRPr="00394756" w:rsidTr="007C45D0">
        <w:trPr>
          <w:trHeight w:val="404"/>
        </w:trPr>
        <w:tc>
          <w:tcPr>
            <w:tcW w:w="1251" w:type="pct"/>
            <w:gridSpan w:val="2"/>
          </w:tcPr>
          <w:p w:rsidR="00636EF6" w:rsidRPr="00394756" w:rsidRDefault="00636EF6" w:rsidP="00101934">
            <w:pPr>
              <w:spacing w:after="0" w:line="360" w:lineRule="auto"/>
              <w:jc w:val="both"/>
              <w:rPr>
                <w:rFonts w:ascii="Arial Narrow" w:hAnsi="Arial Narrow" w:cs="Arial"/>
                <w:b/>
              </w:rPr>
            </w:pPr>
            <w:r w:rsidRPr="00394756">
              <w:rPr>
                <w:rFonts w:ascii="Arial Narrow" w:hAnsi="Arial Narrow" w:cs="Arial"/>
                <w:b/>
              </w:rPr>
              <w:t>Programme 4: Roads</w:t>
            </w:r>
          </w:p>
        </w:tc>
        <w:tc>
          <w:tcPr>
            <w:tcW w:w="655" w:type="pct"/>
          </w:tcPr>
          <w:p w:rsidR="00636EF6" w:rsidRPr="00394756" w:rsidRDefault="00636EF6" w:rsidP="00101934">
            <w:pPr>
              <w:spacing w:after="0" w:line="360" w:lineRule="auto"/>
              <w:rPr>
                <w:rStyle w:val="footnoteref"/>
                <w:rFonts w:ascii="Arial Narrow" w:hAnsi="Arial Narrow" w:cs="Arial"/>
                <w:b/>
                <w:spacing w:val="-2"/>
                <w:sz w:val="22"/>
              </w:rPr>
            </w:pPr>
          </w:p>
        </w:tc>
        <w:tc>
          <w:tcPr>
            <w:tcW w:w="512" w:type="pct"/>
          </w:tcPr>
          <w:p w:rsidR="00636EF6" w:rsidRPr="00394756" w:rsidRDefault="00636EF6" w:rsidP="00101934">
            <w:pPr>
              <w:spacing w:after="0" w:line="360" w:lineRule="auto"/>
              <w:rPr>
                <w:rStyle w:val="footnoteref"/>
                <w:rFonts w:ascii="Arial Narrow" w:hAnsi="Arial Narrow" w:cs="Arial"/>
                <w:b/>
                <w:spacing w:val="-2"/>
                <w:sz w:val="22"/>
              </w:rPr>
            </w:pPr>
          </w:p>
        </w:tc>
        <w:tc>
          <w:tcPr>
            <w:tcW w:w="826" w:type="pct"/>
          </w:tcPr>
          <w:p w:rsidR="00636EF6" w:rsidRPr="00394756" w:rsidRDefault="00636EF6" w:rsidP="00101934">
            <w:pPr>
              <w:spacing w:after="0" w:line="360" w:lineRule="auto"/>
              <w:rPr>
                <w:rStyle w:val="footnoteref"/>
                <w:rFonts w:ascii="Arial Narrow" w:hAnsi="Arial Narrow" w:cs="Arial"/>
                <w:b/>
                <w:spacing w:val="-2"/>
                <w:sz w:val="22"/>
              </w:rPr>
            </w:pPr>
          </w:p>
        </w:tc>
        <w:tc>
          <w:tcPr>
            <w:tcW w:w="1253" w:type="pct"/>
          </w:tcPr>
          <w:p w:rsidR="00636EF6" w:rsidRPr="00394756" w:rsidRDefault="00636EF6" w:rsidP="00101934">
            <w:pPr>
              <w:spacing w:after="0" w:line="360" w:lineRule="auto"/>
              <w:rPr>
                <w:rStyle w:val="footnoteref"/>
                <w:rFonts w:ascii="Arial Narrow" w:hAnsi="Arial Narrow" w:cs="Arial"/>
                <w:b/>
                <w:spacing w:val="-2"/>
                <w:sz w:val="22"/>
              </w:rPr>
            </w:pPr>
          </w:p>
        </w:tc>
        <w:tc>
          <w:tcPr>
            <w:tcW w:w="503" w:type="pct"/>
          </w:tcPr>
          <w:p w:rsidR="00636EF6" w:rsidRPr="00A5235A" w:rsidRDefault="00636EF6" w:rsidP="00101934">
            <w:pPr>
              <w:spacing w:after="0" w:line="360" w:lineRule="auto"/>
              <w:rPr>
                <w:rStyle w:val="footnoteref"/>
                <w:rFonts w:ascii="Arial Narrow" w:hAnsi="Arial Narrow" w:cs="Arial"/>
                <w:spacing w:val="-2"/>
                <w:sz w:val="22"/>
                <w:vertAlign w:val="baseline"/>
              </w:rPr>
            </w:pPr>
          </w:p>
        </w:tc>
      </w:tr>
      <w:tr w:rsidR="007C45D0" w:rsidRPr="00394756" w:rsidTr="007C45D0">
        <w:trPr>
          <w:trHeight w:val="1590"/>
        </w:trPr>
        <w:tc>
          <w:tcPr>
            <w:tcW w:w="346" w:type="pct"/>
          </w:tcPr>
          <w:p w:rsidR="00636EF6" w:rsidRPr="00394756" w:rsidRDefault="00636EF6" w:rsidP="00101934">
            <w:pPr>
              <w:spacing w:after="0" w:line="360" w:lineRule="auto"/>
              <w:jc w:val="both"/>
              <w:rPr>
                <w:rFonts w:ascii="Arial Narrow" w:hAnsi="Arial Narrow" w:cs="Arial"/>
              </w:rPr>
            </w:pPr>
          </w:p>
        </w:tc>
        <w:tc>
          <w:tcPr>
            <w:tcW w:w="905" w:type="pct"/>
          </w:tcPr>
          <w:p w:rsidR="00636EF6" w:rsidRPr="00394756" w:rsidRDefault="00636EF6" w:rsidP="00101934">
            <w:pPr>
              <w:spacing w:after="0" w:line="360" w:lineRule="auto"/>
              <w:jc w:val="both"/>
              <w:rPr>
                <w:rFonts w:ascii="Arial Narrow" w:hAnsi="Arial Narrow" w:cs="Times New Roman"/>
              </w:rPr>
            </w:pPr>
            <w:r w:rsidRPr="00394756">
              <w:rPr>
                <w:rFonts w:ascii="Arial Narrow" w:hAnsi="Arial Narrow" w:cs="Times New Roman"/>
              </w:rPr>
              <w:t xml:space="preserve">improved road network </w:t>
            </w:r>
          </w:p>
        </w:tc>
        <w:tc>
          <w:tcPr>
            <w:tcW w:w="655" w:type="pct"/>
          </w:tcPr>
          <w:p w:rsidR="00636EF6" w:rsidRPr="00394756" w:rsidRDefault="00636EF6" w:rsidP="00101934">
            <w:pPr>
              <w:spacing w:after="0" w:line="360" w:lineRule="auto"/>
              <w:rPr>
                <w:rStyle w:val="footnoteref"/>
                <w:rFonts w:ascii="Arial Narrow" w:hAnsi="Arial Narrow" w:cs="Arial"/>
                <w:b/>
                <w:spacing w:val="-2"/>
                <w:sz w:val="22"/>
              </w:rPr>
            </w:pPr>
          </w:p>
        </w:tc>
        <w:tc>
          <w:tcPr>
            <w:tcW w:w="512" w:type="pct"/>
          </w:tcPr>
          <w:p w:rsidR="00636EF6" w:rsidRPr="00394756" w:rsidRDefault="00636EF6" w:rsidP="00CC5D45">
            <w:pPr>
              <w:pStyle w:val="ListParagraph"/>
              <w:numPr>
                <w:ilvl w:val="0"/>
                <w:numId w:val="40"/>
              </w:numPr>
              <w:spacing w:after="0" w:line="360" w:lineRule="auto"/>
              <w:rPr>
                <w:rStyle w:val="footnoteref"/>
                <w:rFonts w:ascii="Arial Narrow" w:hAnsi="Arial Narrow" w:cs="Arial"/>
                <w:b/>
                <w:spacing w:val="-2"/>
                <w:sz w:val="22"/>
              </w:rPr>
            </w:pPr>
          </w:p>
        </w:tc>
        <w:tc>
          <w:tcPr>
            <w:tcW w:w="826" w:type="pct"/>
          </w:tcPr>
          <w:p w:rsidR="00636EF6" w:rsidRPr="00394756" w:rsidRDefault="00636EF6" w:rsidP="00A535D3">
            <w:pPr>
              <w:spacing w:after="0" w:line="360" w:lineRule="auto"/>
              <w:jc w:val="both"/>
              <w:rPr>
                <w:rFonts w:ascii="Arial Narrow" w:hAnsi="Arial Narrow"/>
              </w:rPr>
            </w:pPr>
            <w:r w:rsidRPr="00394756">
              <w:rPr>
                <w:rFonts w:ascii="Arial Narrow" w:hAnsi="Arial Narrow"/>
              </w:rPr>
              <w:t xml:space="preserve">ZINARA </w:t>
            </w:r>
          </w:p>
          <w:p w:rsidR="00636EF6" w:rsidRPr="00394756" w:rsidRDefault="00636EF6" w:rsidP="00A535D3">
            <w:pPr>
              <w:spacing w:after="0" w:line="360" w:lineRule="auto"/>
              <w:jc w:val="both"/>
              <w:rPr>
                <w:rFonts w:ascii="Arial Narrow" w:hAnsi="Arial Narrow"/>
              </w:rPr>
            </w:pPr>
            <w:proofErr w:type="spellStart"/>
            <w:r w:rsidRPr="00394756">
              <w:rPr>
                <w:rFonts w:ascii="Arial Narrow" w:hAnsi="Arial Narrow"/>
              </w:rPr>
              <w:t>MoT</w:t>
            </w:r>
            <w:proofErr w:type="spellEnd"/>
          </w:p>
          <w:p w:rsidR="00636EF6" w:rsidRPr="00394756" w:rsidRDefault="00636EF6" w:rsidP="00A535D3">
            <w:pPr>
              <w:tabs>
                <w:tab w:val="left" w:pos="720"/>
              </w:tabs>
              <w:spacing w:after="0" w:line="360" w:lineRule="auto"/>
              <w:jc w:val="both"/>
              <w:rPr>
                <w:rFonts w:ascii="Arial Narrow" w:hAnsi="Arial Narrow"/>
              </w:rPr>
            </w:pPr>
            <w:r w:rsidRPr="00394756">
              <w:rPr>
                <w:rFonts w:ascii="Arial Narrow" w:hAnsi="Arial Narrow"/>
              </w:rPr>
              <w:t>DDF</w:t>
            </w:r>
            <w:r w:rsidRPr="00394756">
              <w:rPr>
                <w:rFonts w:ascii="Arial Narrow" w:hAnsi="Arial Narrow"/>
              </w:rPr>
              <w:tab/>
            </w:r>
          </w:p>
          <w:p w:rsidR="00636EF6" w:rsidRPr="00394756" w:rsidRDefault="00636EF6" w:rsidP="00A535D3">
            <w:pPr>
              <w:tabs>
                <w:tab w:val="left" w:pos="720"/>
              </w:tabs>
              <w:spacing w:after="0" w:line="360" w:lineRule="auto"/>
              <w:jc w:val="both"/>
              <w:rPr>
                <w:rFonts w:ascii="Arial Narrow" w:hAnsi="Arial Narrow"/>
              </w:rPr>
            </w:pPr>
            <w:proofErr w:type="spellStart"/>
            <w:r w:rsidRPr="00394756">
              <w:rPr>
                <w:rFonts w:ascii="Arial Narrow" w:hAnsi="Arial Narrow"/>
              </w:rPr>
              <w:t>GoZ</w:t>
            </w:r>
            <w:proofErr w:type="spellEnd"/>
          </w:p>
        </w:tc>
        <w:tc>
          <w:tcPr>
            <w:tcW w:w="1253" w:type="pct"/>
          </w:tcPr>
          <w:p w:rsidR="00636EF6" w:rsidRPr="00394756" w:rsidRDefault="00636EF6" w:rsidP="00A535D3">
            <w:pPr>
              <w:spacing w:after="0" w:line="360" w:lineRule="auto"/>
              <w:jc w:val="both"/>
              <w:rPr>
                <w:rFonts w:ascii="Arial Narrow" w:hAnsi="Arial Narrow"/>
              </w:rPr>
            </w:pPr>
            <w:r w:rsidRPr="00394756">
              <w:rPr>
                <w:rFonts w:ascii="Arial Narrow" w:hAnsi="Arial Narrow"/>
              </w:rPr>
              <w:t xml:space="preserve">technical and financial support </w:t>
            </w:r>
          </w:p>
        </w:tc>
        <w:tc>
          <w:tcPr>
            <w:tcW w:w="503" w:type="pct"/>
          </w:tcPr>
          <w:p w:rsidR="00636EF6" w:rsidRPr="00A5235A" w:rsidRDefault="00636EF6" w:rsidP="00101934">
            <w:pPr>
              <w:spacing w:after="0" w:line="360" w:lineRule="auto"/>
              <w:rPr>
                <w:rStyle w:val="footnoteref"/>
                <w:rFonts w:ascii="Arial Narrow" w:hAnsi="Arial Narrow" w:cs="Arial"/>
                <w:spacing w:val="-2"/>
                <w:sz w:val="22"/>
                <w:vertAlign w:val="baseline"/>
              </w:rPr>
            </w:pPr>
            <w:r w:rsidRPr="00A5235A">
              <w:rPr>
                <w:rStyle w:val="footnoteref"/>
                <w:rFonts w:ascii="Arial Narrow" w:hAnsi="Arial Narrow" w:cs="Arial"/>
                <w:spacing w:val="-2"/>
                <w:sz w:val="22"/>
                <w:vertAlign w:val="baseline"/>
              </w:rPr>
              <w:t>13,</w:t>
            </w:r>
            <w:proofErr w:type="gramStart"/>
            <w:r w:rsidRPr="00A5235A">
              <w:rPr>
                <w:rStyle w:val="footnoteref"/>
                <w:rFonts w:ascii="Arial Narrow" w:hAnsi="Arial Narrow" w:cs="Arial"/>
                <w:spacing w:val="-2"/>
                <w:sz w:val="22"/>
                <w:vertAlign w:val="baseline"/>
              </w:rPr>
              <w:t>15,/</w:t>
            </w:r>
            <w:proofErr w:type="gramEnd"/>
            <w:r w:rsidRPr="00A5235A">
              <w:rPr>
                <w:rStyle w:val="footnoteref"/>
                <w:rFonts w:ascii="Arial Narrow" w:hAnsi="Arial Narrow" w:cs="Arial"/>
                <w:spacing w:val="-2"/>
                <w:sz w:val="22"/>
                <w:vertAlign w:val="baseline"/>
              </w:rPr>
              <w:t>3,7</w:t>
            </w:r>
          </w:p>
        </w:tc>
      </w:tr>
      <w:tr w:rsidR="00636EF6" w:rsidRPr="00394756" w:rsidTr="00912B63">
        <w:trPr>
          <w:trHeight w:val="390"/>
        </w:trPr>
        <w:tc>
          <w:tcPr>
            <w:tcW w:w="5000" w:type="pct"/>
            <w:gridSpan w:val="7"/>
          </w:tcPr>
          <w:p w:rsidR="00636EF6" w:rsidRPr="00394756" w:rsidRDefault="00636EF6" w:rsidP="00101934">
            <w:pPr>
              <w:spacing w:after="0" w:line="360" w:lineRule="auto"/>
              <w:jc w:val="both"/>
              <w:rPr>
                <w:rFonts w:ascii="Arial Narrow" w:hAnsi="Arial Narrow" w:cs="Times New Roman"/>
                <w:b/>
              </w:rPr>
            </w:pPr>
            <w:r w:rsidRPr="00394756">
              <w:rPr>
                <w:rFonts w:ascii="Arial Narrow" w:hAnsi="Arial Narrow" w:cs="Times New Roman"/>
                <w:b/>
              </w:rPr>
              <w:t>Programme 5:  Public safety and security services</w:t>
            </w:r>
          </w:p>
        </w:tc>
      </w:tr>
      <w:tr w:rsidR="007C45D0" w:rsidRPr="00394756" w:rsidTr="007C45D0">
        <w:trPr>
          <w:trHeight w:val="1185"/>
        </w:trPr>
        <w:tc>
          <w:tcPr>
            <w:tcW w:w="346" w:type="pct"/>
          </w:tcPr>
          <w:p w:rsidR="00636EF6" w:rsidRPr="00394756" w:rsidRDefault="00636EF6" w:rsidP="00101934">
            <w:pPr>
              <w:spacing w:after="0" w:line="360" w:lineRule="auto"/>
              <w:jc w:val="both"/>
              <w:rPr>
                <w:rFonts w:ascii="Arial Narrow" w:hAnsi="Arial Narrow" w:cs="Arial"/>
              </w:rPr>
            </w:pPr>
          </w:p>
        </w:tc>
        <w:tc>
          <w:tcPr>
            <w:tcW w:w="905" w:type="pct"/>
          </w:tcPr>
          <w:p w:rsidR="00636EF6" w:rsidRPr="00394756" w:rsidRDefault="00636EF6" w:rsidP="00101934">
            <w:pPr>
              <w:spacing w:after="0" w:line="360" w:lineRule="auto"/>
              <w:jc w:val="both"/>
              <w:rPr>
                <w:rFonts w:ascii="Arial Narrow" w:hAnsi="Arial Narrow" w:cs="Times New Roman"/>
              </w:rPr>
            </w:pPr>
            <w:r w:rsidRPr="00394756">
              <w:rPr>
                <w:rFonts w:ascii="Arial Narrow" w:hAnsi="Arial Narrow" w:cs="Times New Roman"/>
              </w:rPr>
              <w:t>Enhanced public safety</w:t>
            </w:r>
            <w:r w:rsidR="009F6CD0">
              <w:rPr>
                <w:rFonts w:ascii="Arial Narrow" w:hAnsi="Arial Narrow" w:cs="Times New Roman"/>
              </w:rPr>
              <w:t xml:space="preserve"> </w:t>
            </w:r>
            <w:r w:rsidRPr="00394756">
              <w:rPr>
                <w:rFonts w:ascii="Arial Narrow" w:hAnsi="Arial Narrow" w:cs="Times New Roman"/>
              </w:rPr>
              <w:t>and  security</w:t>
            </w:r>
          </w:p>
        </w:tc>
        <w:tc>
          <w:tcPr>
            <w:tcW w:w="655" w:type="pct"/>
          </w:tcPr>
          <w:p w:rsidR="00636EF6" w:rsidRPr="00394756" w:rsidRDefault="00636EF6" w:rsidP="00101934">
            <w:pPr>
              <w:spacing w:after="0" w:line="360" w:lineRule="auto"/>
              <w:rPr>
                <w:rStyle w:val="footnoteref"/>
                <w:rFonts w:ascii="Arial Narrow" w:hAnsi="Arial Narrow" w:cs="Arial"/>
                <w:b/>
                <w:spacing w:val="-2"/>
                <w:sz w:val="22"/>
              </w:rPr>
            </w:pPr>
          </w:p>
        </w:tc>
        <w:tc>
          <w:tcPr>
            <w:tcW w:w="512" w:type="pct"/>
          </w:tcPr>
          <w:p w:rsidR="00636EF6" w:rsidRPr="00394756" w:rsidRDefault="00636EF6" w:rsidP="00CC5D45">
            <w:pPr>
              <w:pStyle w:val="ListParagraph"/>
              <w:numPr>
                <w:ilvl w:val="0"/>
                <w:numId w:val="40"/>
              </w:numPr>
              <w:spacing w:after="0" w:line="360" w:lineRule="auto"/>
              <w:rPr>
                <w:rStyle w:val="footnoteref"/>
                <w:rFonts w:ascii="Arial Narrow" w:hAnsi="Arial Narrow" w:cs="Arial"/>
                <w:b/>
                <w:spacing w:val="-2"/>
                <w:sz w:val="22"/>
              </w:rPr>
            </w:pPr>
          </w:p>
        </w:tc>
        <w:tc>
          <w:tcPr>
            <w:tcW w:w="826" w:type="pct"/>
          </w:tcPr>
          <w:p w:rsidR="00636EF6" w:rsidRPr="00394756" w:rsidRDefault="00636EF6" w:rsidP="00A535D3">
            <w:pPr>
              <w:spacing w:after="0" w:line="360" w:lineRule="auto"/>
              <w:jc w:val="both"/>
              <w:rPr>
                <w:rFonts w:ascii="Arial Narrow" w:hAnsi="Arial Narrow"/>
              </w:rPr>
            </w:pPr>
            <w:r w:rsidRPr="00394756">
              <w:rPr>
                <w:rFonts w:ascii="Arial Narrow" w:hAnsi="Arial Narrow"/>
              </w:rPr>
              <w:t>ZRP</w:t>
            </w:r>
          </w:p>
          <w:p w:rsidR="00636EF6" w:rsidRPr="00394756" w:rsidRDefault="00636EF6" w:rsidP="00A535D3">
            <w:pPr>
              <w:spacing w:after="0" w:line="360" w:lineRule="auto"/>
              <w:jc w:val="both"/>
              <w:rPr>
                <w:rFonts w:ascii="Arial Narrow" w:hAnsi="Arial Narrow"/>
              </w:rPr>
            </w:pPr>
            <w:proofErr w:type="spellStart"/>
            <w:r w:rsidRPr="00394756">
              <w:rPr>
                <w:rFonts w:ascii="Arial Narrow" w:hAnsi="Arial Narrow"/>
              </w:rPr>
              <w:t>Neighborhood</w:t>
            </w:r>
            <w:proofErr w:type="spellEnd"/>
            <w:r w:rsidRPr="00394756">
              <w:rPr>
                <w:rFonts w:ascii="Arial Narrow" w:hAnsi="Arial Narrow"/>
              </w:rPr>
              <w:t xml:space="preserve"> watch </w:t>
            </w:r>
          </w:p>
          <w:p w:rsidR="00636EF6" w:rsidRPr="00394756" w:rsidRDefault="00636EF6" w:rsidP="00A535D3">
            <w:pPr>
              <w:spacing w:after="0" w:line="360" w:lineRule="auto"/>
              <w:jc w:val="both"/>
              <w:rPr>
                <w:rFonts w:ascii="Arial Narrow" w:hAnsi="Arial Narrow"/>
              </w:rPr>
            </w:pPr>
          </w:p>
        </w:tc>
        <w:tc>
          <w:tcPr>
            <w:tcW w:w="1253" w:type="pct"/>
          </w:tcPr>
          <w:p w:rsidR="00636EF6" w:rsidRPr="00394756" w:rsidRDefault="00636EF6" w:rsidP="00A535D3">
            <w:pPr>
              <w:spacing w:after="0" w:line="360" w:lineRule="auto"/>
              <w:jc w:val="both"/>
              <w:rPr>
                <w:rFonts w:ascii="Arial Narrow" w:hAnsi="Arial Narrow"/>
              </w:rPr>
            </w:pPr>
            <w:r w:rsidRPr="00394756">
              <w:rPr>
                <w:rFonts w:ascii="Arial Narrow" w:hAnsi="Arial Narrow"/>
              </w:rPr>
              <w:t xml:space="preserve">technical </w:t>
            </w:r>
          </w:p>
        </w:tc>
        <w:tc>
          <w:tcPr>
            <w:tcW w:w="503" w:type="pct"/>
          </w:tcPr>
          <w:p w:rsidR="00636EF6" w:rsidRPr="00394756" w:rsidRDefault="00636EF6" w:rsidP="00101934">
            <w:pPr>
              <w:spacing w:after="0" w:line="360" w:lineRule="auto"/>
              <w:rPr>
                <w:rStyle w:val="footnoteref"/>
                <w:rFonts w:ascii="Arial Narrow" w:hAnsi="Arial Narrow" w:cs="Arial"/>
                <w:b/>
                <w:spacing w:val="-2"/>
                <w:sz w:val="22"/>
              </w:rPr>
            </w:pPr>
            <w:r w:rsidRPr="00394756">
              <w:rPr>
                <w:rStyle w:val="footnoteref"/>
                <w:rFonts w:ascii="Arial Narrow" w:hAnsi="Arial Narrow" w:cs="Arial"/>
                <w:b/>
                <w:spacing w:val="-2"/>
                <w:sz w:val="22"/>
              </w:rPr>
              <w:t>5,17/3,8,7</w:t>
            </w:r>
          </w:p>
        </w:tc>
      </w:tr>
      <w:tr w:rsidR="007C45D0" w:rsidRPr="00394756" w:rsidTr="007C45D0">
        <w:trPr>
          <w:trHeight w:val="404"/>
        </w:trPr>
        <w:tc>
          <w:tcPr>
            <w:tcW w:w="346" w:type="pct"/>
          </w:tcPr>
          <w:p w:rsidR="00636EF6" w:rsidRPr="00394756" w:rsidRDefault="00636EF6" w:rsidP="00101934">
            <w:pPr>
              <w:spacing w:after="0" w:line="360" w:lineRule="auto"/>
              <w:jc w:val="both"/>
              <w:rPr>
                <w:rFonts w:ascii="Arial Narrow" w:hAnsi="Arial Narrow" w:cs="Arial"/>
              </w:rPr>
            </w:pPr>
          </w:p>
        </w:tc>
        <w:tc>
          <w:tcPr>
            <w:tcW w:w="905" w:type="pct"/>
          </w:tcPr>
          <w:p w:rsidR="00636EF6" w:rsidRPr="00394756" w:rsidRDefault="00636EF6" w:rsidP="00101934">
            <w:pPr>
              <w:spacing w:after="0" w:line="360" w:lineRule="auto"/>
              <w:jc w:val="both"/>
              <w:rPr>
                <w:rFonts w:ascii="Arial Narrow" w:hAnsi="Arial Narrow" w:cs="Times New Roman"/>
              </w:rPr>
            </w:pPr>
          </w:p>
        </w:tc>
        <w:tc>
          <w:tcPr>
            <w:tcW w:w="655" w:type="pct"/>
          </w:tcPr>
          <w:p w:rsidR="00636EF6" w:rsidRPr="00394756" w:rsidRDefault="00636EF6" w:rsidP="00101934">
            <w:pPr>
              <w:spacing w:after="0" w:line="360" w:lineRule="auto"/>
              <w:rPr>
                <w:rStyle w:val="footnoteref"/>
                <w:rFonts w:ascii="Arial Narrow" w:hAnsi="Arial Narrow" w:cs="Arial"/>
                <w:b/>
                <w:spacing w:val="-2"/>
                <w:sz w:val="22"/>
              </w:rPr>
            </w:pPr>
          </w:p>
        </w:tc>
        <w:tc>
          <w:tcPr>
            <w:tcW w:w="512" w:type="pct"/>
          </w:tcPr>
          <w:p w:rsidR="00636EF6" w:rsidRPr="00394756" w:rsidRDefault="00636EF6" w:rsidP="00101934">
            <w:pPr>
              <w:spacing w:after="0" w:line="360" w:lineRule="auto"/>
              <w:rPr>
                <w:rStyle w:val="footnoteref"/>
                <w:rFonts w:ascii="Arial Narrow" w:hAnsi="Arial Narrow" w:cs="Arial"/>
                <w:b/>
                <w:spacing w:val="-2"/>
                <w:sz w:val="22"/>
              </w:rPr>
            </w:pPr>
          </w:p>
        </w:tc>
        <w:tc>
          <w:tcPr>
            <w:tcW w:w="826" w:type="pct"/>
          </w:tcPr>
          <w:p w:rsidR="00636EF6" w:rsidRPr="00394756" w:rsidRDefault="00636EF6" w:rsidP="00A535D3">
            <w:pPr>
              <w:spacing w:after="0" w:line="360" w:lineRule="auto"/>
              <w:jc w:val="both"/>
              <w:rPr>
                <w:rFonts w:ascii="Arial Narrow" w:hAnsi="Arial Narrow"/>
              </w:rPr>
            </w:pPr>
          </w:p>
        </w:tc>
        <w:tc>
          <w:tcPr>
            <w:tcW w:w="1253" w:type="pct"/>
          </w:tcPr>
          <w:p w:rsidR="00636EF6" w:rsidRPr="00394756" w:rsidRDefault="00636EF6" w:rsidP="00A535D3">
            <w:pPr>
              <w:spacing w:after="0" w:line="360" w:lineRule="auto"/>
              <w:jc w:val="both"/>
              <w:rPr>
                <w:rFonts w:ascii="Arial Narrow" w:hAnsi="Arial Narrow"/>
              </w:rPr>
            </w:pPr>
          </w:p>
        </w:tc>
        <w:tc>
          <w:tcPr>
            <w:tcW w:w="503" w:type="pct"/>
          </w:tcPr>
          <w:p w:rsidR="00636EF6" w:rsidRPr="00394756" w:rsidRDefault="00636EF6" w:rsidP="00101934">
            <w:pPr>
              <w:spacing w:after="0" w:line="360" w:lineRule="auto"/>
              <w:rPr>
                <w:rStyle w:val="footnoteref"/>
                <w:rFonts w:ascii="Arial Narrow" w:hAnsi="Arial Narrow" w:cs="Arial"/>
                <w:b/>
                <w:color w:val="FF0000"/>
                <w:spacing w:val="-2"/>
                <w:sz w:val="22"/>
              </w:rPr>
            </w:pPr>
          </w:p>
        </w:tc>
      </w:tr>
      <w:tr w:rsidR="001846C5" w:rsidRPr="00394756" w:rsidTr="00912B63">
        <w:trPr>
          <w:trHeight w:val="390"/>
        </w:trPr>
        <w:tc>
          <w:tcPr>
            <w:tcW w:w="5000" w:type="pct"/>
            <w:gridSpan w:val="7"/>
          </w:tcPr>
          <w:p w:rsidR="001846C5" w:rsidRPr="00394756" w:rsidRDefault="001846C5" w:rsidP="00101934">
            <w:pPr>
              <w:spacing w:after="0" w:line="360" w:lineRule="auto"/>
              <w:rPr>
                <w:rStyle w:val="footnoteref"/>
                <w:rFonts w:ascii="Arial Narrow" w:hAnsi="Arial Narrow" w:cs="Arial"/>
                <w:b/>
                <w:spacing w:val="-2"/>
                <w:sz w:val="22"/>
              </w:rPr>
            </w:pPr>
            <w:r w:rsidRPr="00394756">
              <w:rPr>
                <w:rFonts w:ascii="Arial Narrow" w:hAnsi="Arial Narrow" w:cs="Times New Roman"/>
                <w:b/>
              </w:rPr>
              <w:t>Programme 6:  Programme 6.</w:t>
            </w:r>
            <w:r w:rsidR="00BE7220" w:rsidRPr="00394756">
              <w:rPr>
                <w:rFonts w:ascii="Arial Narrow" w:hAnsi="Arial Narrow" w:cs="Times New Roman"/>
                <w:b/>
              </w:rPr>
              <w:t xml:space="preserve"> </w:t>
            </w:r>
            <w:r w:rsidRPr="00394756">
              <w:rPr>
                <w:rFonts w:ascii="Arial Narrow" w:hAnsi="Arial Narrow" w:cs="Times New Roman"/>
                <w:b/>
              </w:rPr>
              <w:t>Natural Resources, Conservation and Environmental Management</w:t>
            </w:r>
          </w:p>
        </w:tc>
      </w:tr>
      <w:tr w:rsidR="007C45D0" w:rsidRPr="00394756" w:rsidTr="007C45D0">
        <w:trPr>
          <w:trHeight w:val="5161"/>
        </w:trPr>
        <w:tc>
          <w:tcPr>
            <w:tcW w:w="346" w:type="pct"/>
          </w:tcPr>
          <w:p w:rsidR="00636EF6" w:rsidRPr="00394756" w:rsidRDefault="00636EF6" w:rsidP="00930586">
            <w:pPr>
              <w:widowControl w:val="0"/>
              <w:spacing w:after="0" w:line="360" w:lineRule="auto"/>
              <w:rPr>
                <w:rStyle w:val="footnoteref"/>
                <w:rFonts w:ascii="Arial Narrow" w:hAnsi="Arial Narrow" w:cs="Arial"/>
                <w:b/>
                <w:spacing w:val="-2"/>
                <w:sz w:val="22"/>
              </w:rPr>
            </w:pPr>
          </w:p>
        </w:tc>
        <w:tc>
          <w:tcPr>
            <w:tcW w:w="905" w:type="pct"/>
          </w:tcPr>
          <w:p w:rsidR="00636EF6" w:rsidRPr="00394756" w:rsidRDefault="00636EF6" w:rsidP="00101934">
            <w:pPr>
              <w:spacing w:after="0" w:line="360" w:lineRule="auto"/>
              <w:jc w:val="both"/>
              <w:rPr>
                <w:rStyle w:val="footnoteref"/>
                <w:rFonts w:ascii="Arial Narrow" w:hAnsi="Arial Narrow" w:cs="Times New Roman"/>
                <w:b/>
                <w:spacing w:val="-2"/>
                <w:sz w:val="22"/>
              </w:rPr>
            </w:pPr>
            <w:r w:rsidRPr="00394756">
              <w:rPr>
                <w:rFonts w:ascii="Arial Narrow" w:hAnsi="Arial Narrow" w:cs="Times New Roman"/>
              </w:rPr>
              <w:t>Improved natural resource conservation</w:t>
            </w:r>
            <w:r w:rsidR="00BE7220" w:rsidRPr="00394756">
              <w:rPr>
                <w:rFonts w:ascii="Arial Narrow" w:hAnsi="Arial Narrow" w:cs="Times New Roman"/>
              </w:rPr>
              <w:t xml:space="preserve"> and</w:t>
            </w:r>
            <w:r w:rsidRPr="00394756">
              <w:rPr>
                <w:rFonts w:ascii="Arial Narrow" w:hAnsi="Arial Narrow" w:cs="Times New Roman"/>
              </w:rPr>
              <w:t xml:space="preserve"> management</w:t>
            </w:r>
          </w:p>
        </w:tc>
        <w:tc>
          <w:tcPr>
            <w:tcW w:w="655" w:type="pct"/>
          </w:tcPr>
          <w:p w:rsidR="00636EF6" w:rsidRPr="00394756" w:rsidRDefault="00B96A96" w:rsidP="00101934">
            <w:pPr>
              <w:spacing w:after="0" w:line="360" w:lineRule="auto"/>
              <w:rPr>
                <w:rStyle w:val="footnoteref"/>
                <w:rFonts w:ascii="Arial Narrow" w:hAnsi="Arial Narrow" w:cs="Arial"/>
                <w:b/>
                <w:spacing w:val="-2"/>
                <w:sz w:val="22"/>
              </w:rPr>
            </w:pPr>
            <w:r w:rsidRPr="00394756">
              <w:rPr>
                <w:rFonts w:ascii="Arial Narrow" w:hAnsi="Arial Narrow" w:cs="Arial"/>
                <w:lang w:val="en-ZA"/>
              </w:rPr>
              <w:t>Public Safety and Security Services, Natural Resources Conservation Management</w:t>
            </w:r>
          </w:p>
        </w:tc>
        <w:tc>
          <w:tcPr>
            <w:tcW w:w="512" w:type="pct"/>
          </w:tcPr>
          <w:p w:rsidR="00636EF6" w:rsidRPr="00394756" w:rsidRDefault="00636EF6" w:rsidP="00101934">
            <w:pPr>
              <w:pStyle w:val="ListParagraph"/>
              <w:numPr>
                <w:ilvl w:val="0"/>
                <w:numId w:val="40"/>
              </w:numPr>
              <w:spacing w:after="0" w:line="360" w:lineRule="auto"/>
              <w:rPr>
                <w:rStyle w:val="footnoteref"/>
                <w:rFonts w:ascii="Arial Narrow" w:hAnsi="Arial Narrow" w:cs="Arial"/>
                <w:b/>
                <w:spacing w:val="-2"/>
                <w:sz w:val="22"/>
              </w:rPr>
            </w:pPr>
          </w:p>
        </w:tc>
        <w:tc>
          <w:tcPr>
            <w:tcW w:w="826" w:type="pct"/>
          </w:tcPr>
          <w:p w:rsidR="00636EF6" w:rsidRPr="00394756" w:rsidRDefault="00636EF6" w:rsidP="00A535D3">
            <w:pPr>
              <w:spacing w:after="0" w:line="360" w:lineRule="auto"/>
              <w:jc w:val="both"/>
              <w:rPr>
                <w:rFonts w:ascii="Arial Narrow" w:hAnsi="Arial Narrow"/>
              </w:rPr>
            </w:pPr>
            <w:r w:rsidRPr="00394756">
              <w:rPr>
                <w:rFonts w:ascii="Arial Narrow" w:hAnsi="Arial Narrow"/>
              </w:rPr>
              <w:t>1.EMA</w:t>
            </w:r>
          </w:p>
          <w:p w:rsidR="00636EF6" w:rsidRPr="00394756" w:rsidRDefault="00636EF6" w:rsidP="00A535D3">
            <w:pPr>
              <w:spacing w:after="0" w:line="360" w:lineRule="auto"/>
              <w:jc w:val="both"/>
              <w:rPr>
                <w:rFonts w:ascii="Arial Narrow" w:hAnsi="Arial Narrow"/>
              </w:rPr>
            </w:pPr>
            <w:r w:rsidRPr="00394756">
              <w:rPr>
                <w:rFonts w:ascii="Arial Narrow" w:hAnsi="Arial Narrow"/>
              </w:rPr>
              <w:t>2.Forestry Commission</w:t>
            </w:r>
          </w:p>
          <w:p w:rsidR="00636EF6" w:rsidRPr="00394756" w:rsidRDefault="00636EF6" w:rsidP="00A535D3">
            <w:pPr>
              <w:spacing w:after="0" w:line="360" w:lineRule="auto"/>
              <w:jc w:val="both"/>
              <w:rPr>
                <w:rFonts w:ascii="Arial Narrow" w:hAnsi="Arial Narrow"/>
              </w:rPr>
            </w:pPr>
            <w:r w:rsidRPr="00394756">
              <w:rPr>
                <w:rFonts w:ascii="Arial Narrow" w:hAnsi="Arial Narrow"/>
              </w:rPr>
              <w:t xml:space="preserve">3.Parks </w:t>
            </w:r>
            <w:proofErr w:type="gramStart"/>
            <w:r w:rsidRPr="00394756">
              <w:rPr>
                <w:rFonts w:ascii="Arial Narrow" w:hAnsi="Arial Narrow"/>
              </w:rPr>
              <w:t>And</w:t>
            </w:r>
            <w:proofErr w:type="gramEnd"/>
            <w:r w:rsidRPr="00394756">
              <w:rPr>
                <w:rFonts w:ascii="Arial Narrow" w:hAnsi="Arial Narrow"/>
              </w:rPr>
              <w:t xml:space="preserve"> Wildlife</w:t>
            </w:r>
          </w:p>
          <w:p w:rsidR="00636EF6" w:rsidRPr="00394756" w:rsidRDefault="00636EF6" w:rsidP="00A535D3">
            <w:pPr>
              <w:spacing w:after="0" w:line="360" w:lineRule="auto"/>
              <w:jc w:val="both"/>
              <w:rPr>
                <w:rFonts w:ascii="Arial Narrow" w:hAnsi="Arial Narrow"/>
              </w:rPr>
            </w:pPr>
            <w:r w:rsidRPr="00394756">
              <w:rPr>
                <w:rFonts w:ascii="Arial Narrow" w:hAnsi="Arial Narrow"/>
              </w:rPr>
              <w:t>4.ZINWA</w:t>
            </w:r>
          </w:p>
          <w:p w:rsidR="00636EF6" w:rsidRPr="00394756" w:rsidRDefault="00636EF6" w:rsidP="00A535D3">
            <w:pPr>
              <w:spacing w:after="0" w:line="360" w:lineRule="auto"/>
              <w:jc w:val="both"/>
              <w:rPr>
                <w:rFonts w:ascii="Arial Narrow" w:hAnsi="Arial Narrow"/>
              </w:rPr>
            </w:pPr>
            <w:r w:rsidRPr="00394756">
              <w:rPr>
                <w:rFonts w:ascii="Arial Narrow" w:hAnsi="Arial Narrow"/>
              </w:rPr>
              <w:t>5.ZRP</w:t>
            </w:r>
          </w:p>
          <w:p w:rsidR="00636EF6" w:rsidRPr="00394756" w:rsidRDefault="00636EF6" w:rsidP="00A535D3">
            <w:pPr>
              <w:spacing w:after="0" w:line="360" w:lineRule="auto"/>
              <w:jc w:val="both"/>
              <w:rPr>
                <w:rFonts w:ascii="Arial Narrow" w:hAnsi="Arial Narrow"/>
              </w:rPr>
            </w:pPr>
            <w:r w:rsidRPr="00394756">
              <w:rPr>
                <w:rFonts w:ascii="Arial Narrow" w:hAnsi="Arial Narrow"/>
              </w:rPr>
              <w:t>6.Development Partners</w:t>
            </w:r>
          </w:p>
          <w:p w:rsidR="00636EF6" w:rsidRPr="00394756" w:rsidRDefault="00636EF6" w:rsidP="00A535D3">
            <w:pPr>
              <w:spacing w:after="0" w:line="360" w:lineRule="auto"/>
              <w:jc w:val="both"/>
              <w:rPr>
                <w:rFonts w:ascii="Arial Narrow" w:hAnsi="Arial Narrow"/>
              </w:rPr>
            </w:pPr>
            <w:r w:rsidRPr="00394756">
              <w:rPr>
                <w:rFonts w:ascii="Arial Narrow" w:hAnsi="Arial Narrow"/>
              </w:rPr>
              <w:t>7.Community</w:t>
            </w:r>
          </w:p>
          <w:p w:rsidR="00636EF6" w:rsidRPr="00394756" w:rsidRDefault="00636EF6" w:rsidP="00A535D3">
            <w:pPr>
              <w:spacing w:after="0" w:line="360" w:lineRule="auto"/>
              <w:jc w:val="both"/>
              <w:rPr>
                <w:rFonts w:ascii="Arial Narrow" w:hAnsi="Arial Narrow"/>
              </w:rPr>
            </w:pPr>
            <w:r w:rsidRPr="00394756">
              <w:rPr>
                <w:rFonts w:ascii="Arial Narrow" w:hAnsi="Arial Narrow"/>
              </w:rPr>
              <w:t>8.Ministry of Mines</w:t>
            </w:r>
          </w:p>
          <w:p w:rsidR="00636EF6" w:rsidRPr="00394756" w:rsidRDefault="00636EF6" w:rsidP="00A535D3">
            <w:pPr>
              <w:spacing w:after="0" w:line="360" w:lineRule="auto"/>
              <w:jc w:val="both"/>
              <w:rPr>
                <w:rFonts w:ascii="Arial Narrow" w:hAnsi="Arial Narrow"/>
              </w:rPr>
            </w:pPr>
            <w:r w:rsidRPr="00394756">
              <w:rPr>
                <w:rFonts w:ascii="Arial Narrow" w:hAnsi="Arial Narrow"/>
              </w:rPr>
              <w:t>9.AGRITEX</w:t>
            </w:r>
          </w:p>
          <w:p w:rsidR="00930586" w:rsidRPr="00394756" w:rsidRDefault="00930586" w:rsidP="00A535D3">
            <w:pPr>
              <w:spacing w:after="0" w:line="360" w:lineRule="auto"/>
              <w:jc w:val="both"/>
              <w:rPr>
                <w:rFonts w:ascii="Arial Narrow" w:hAnsi="Arial Narrow"/>
              </w:rPr>
            </w:pPr>
            <w:r w:rsidRPr="00394756">
              <w:rPr>
                <w:rFonts w:ascii="Arial Narrow" w:hAnsi="Arial Narrow"/>
              </w:rPr>
              <w:t>10.MLG</w:t>
            </w:r>
          </w:p>
        </w:tc>
        <w:tc>
          <w:tcPr>
            <w:tcW w:w="1253" w:type="pct"/>
          </w:tcPr>
          <w:p w:rsidR="00636EF6" w:rsidRPr="00394756" w:rsidRDefault="00636EF6" w:rsidP="00A535D3">
            <w:pPr>
              <w:spacing w:after="0" w:line="360" w:lineRule="auto"/>
              <w:jc w:val="both"/>
              <w:rPr>
                <w:rFonts w:ascii="Arial Narrow" w:hAnsi="Arial Narrow"/>
              </w:rPr>
            </w:pPr>
            <w:r w:rsidRPr="00394756">
              <w:rPr>
                <w:rFonts w:ascii="Arial Narrow" w:hAnsi="Arial Narrow"/>
              </w:rPr>
              <w:t>1.Funding and Technical Support</w:t>
            </w:r>
          </w:p>
          <w:p w:rsidR="00636EF6" w:rsidRPr="00394756" w:rsidRDefault="00636EF6" w:rsidP="00A535D3">
            <w:pPr>
              <w:spacing w:after="0" w:line="360" w:lineRule="auto"/>
              <w:jc w:val="both"/>
              <w:rPr>
                <w:rFonts w:ascii="Arial Narrow" w:hAnsi="Arial Narrow"/>
              </w:rPr>
            </w:pPr>
          </w:p>
          <w:p w:rsidR="00636EF6" w:rsidRPr="00394756" w:rsidRDefault="00636EF6" w:rsidP="00A535D3">
            <w:pPr>
              <w:spacing w:after="0" w:line="360" w:lineRule="auto"/>
              <w:jc w:val="both"/>
              <w:rPr>
                <w:rFonts w:ascii="Arial Narrow" w:hAnsi="Arial Narrow"/>
              </w:rPr>
            </w:pPr>
            <w:r w:rsidRPr="00394756">
              <w:rPr>
                <w:rFonts w:ascii="Arial Narrow" w:hAnsi="Arial Narrow"/>
              </w:rPr>
              <w:t>2.Technical Support</w:t>
            </w:r>
          </w:p>
          <w:p w:rsidR="00636EF6" w:rsidRPr="00394756" w:rsidRDefault="00636EF6" w:rsidP="00A535D3">
            <w:pPr>
              <w:spacing w:after="0" w:line="360" w:lineRule="auto"/>
              <w:jc w:val="both"/>
              <w:rPr>
                <w:rFonts w:ascii="Arial Narrow" w:hAnsi="Arial Narrow"/>
              </w:rPr>
            </w:pPr>
            <w:r w:rsidRPr="00394756">
              <w:rPr>
                <w:rFonts w:ascii="Arial Narrow" w:hAnsi="Arial Narrow"/>
              </w:rPr>
              <w:t>3.Technical Support</w:t>
            </w:r>
          </w:p>
          <w:p w:rsidR="00636EF6" w:rsidRPr="00394756" w:rsidRDefault="00636EF6" w:rsidP="00A535D3">
            <w:pPr>
              <w:spacing w:after="0" w:line="360" w:lineRule="auto"/>
              <w:jc w:val="both"/>
              <w:rPr>
                <w:rFonts w:ascii="Arial Narrow" w:hAnsi="Arial Narrow"/>
              </w:rPr>
            </w:pPr>
            <w:r w:rsidRPr="00394756">
              <w:rPr>
                <w:rFonts w:ascii="Arial Narrow" w:hAnsi="Arial Narrow"/>
              </w:rPr>
              <w:t>4.Technical Support</w:t>
            </w:r>
          </w:p>
          <w:p w:rsidR="00636EF6" w:rsidRPr="00394756" w:rsidRDefault="00636EF6" w:rsidP="00A535D3">
            <w:pPr>
              <w:spacing w:after="0" w:line="360" w:lineRule="auto"/>
              <w:jc w:val="both"/>
              <w:rPr>
                <w:rFonts w:ascii="Arial Narrow" w:hAnsi="Arial Narrow"/>
              </w:rPr>
            </w:pPr>
            <w:proofErr w:type="gramStart"/>
            <w:r w:rsidRPr="00394756">
              <w:rPr>
                <w:rFonts w:ascii="Arial Narrow" w:hAnsi="Arial Narrow"/>
              </w:rPr>
              <w:t>.Technical</w:t>
            </w:r>
            <w:proofErr w:type="gramEnd"/>
            <w:r w:rsidRPr="00394756">
              <w:rPr>
                <w:rFonts w:ascii="Arial Narrow" w:hAnsi="Arial Narrow"/>
              </w:rPr>
              <w:t xml:space="preserve"> Support</w:t>
            </w:r>
          </w:p>
          <w:p w:rsidR="00636EF6" w:rsidRPr="00394756" w:rsidRDefault="00636EF6" w:rsidP="00A535D3">
            <w:pPr>
              <w:spacing w:after="0" w:line="360" w:lineRule="auto"/>
              <w:jc w:val="both"/>
              <w:rPr>
                <w:rFonts w:ascii="Arial Narrow" w:hAnsi="Arial Narrow"/>
              </w:rPr>
            </w:pPr>
            <w:r w:rsidRPr="00394756">
              <w:rPr>
                <w:rFonts w:ascii="Arial Narrow" w:hAnsi="Arial Narrow"/>
              </w:rPr>
              <w:t>6.Funding and Technical Support</w:t>
            </w:r>
          </w:p>
          <w:p w:rsidR="00636EF6" w:rsidRPr="00394756" w:rsidRDefault="00636EF6" w:rsidP="00A535D3">
            <w:pPr>
              <w:spacing w:after="0" w:line="360" w:lineRule="auto"/>
              <w:jc w:val="both"/>
              <w:rPr>
                <w:rFonts w:ascii="Arial Narrow" w:hAnsi="Arial Narrow"/>
              </w:rPr>
            </w:pPr>
            <w:r w:rsidRPr="00394756">
              <w:rPr>
                <w:rFonts w:ascii="Arial Narrow" w:hAnsi="Arial Narrow"/>
              </w:rPr>
              <w:t>7.Mobilsation Support</w:t>
            </w:r>
          </w:p>
          <w:p w:rsidR="00636EF6" w:rsidRPr="00394756" w:rsidRDefault="00636EF6" w:rsidP="00A535D3">
            <w:pPr>
              <w:spacing w:after="0" w:line="360" w:lineRule="auto"/>
              <w:jc w:val="both"/>
              <w:rPr>
                <w:rFonts w:ascii="Arial Narrow" w:hAnsi="Arial Narrow"/>
              </w:rPr>
            </w:pPr>
            <w:r w:rsidRPr="00394756">
              <w:rPr>
                <w:rFonts w:ascii="Arial Narrow" w:hAnsi="Arial Narrow"/>
              </w:rPr>
              <w:t>8.Technical Support</w:t>
            </w:r>
          </w:p>
          <w:p w:rsidR="00636EF6" w:rsidRPr="00394756" w:rsidRDefault="00636EF6" w:rsidP="00A535D3">
            <w:pPr>
              <w:spacing w:after="0" w:line="360" w:lineRule="auto"/>
              <w:jc w:val="both"/>
              <w:rPr>
                <w:rFonts w:ascii="Arial Narrow" w:hAnsi="Arial Narrow"/>
              </w:rPr>
            </w:pPr>
            <w:r w:rsidRPr="00394756">
              <w:rPr>
                <w:rFonts w:ascii="Arial Narrow" w:hAnsi="Arial Narrow"/>
              </w:rPr>
              <w:t>9.Technical Support</w:t>
            </w:r>
          </w:p>
          <w:p w:rsidR="00636EF6" w:rsidRPr="00394756" w:rsidRDefault="00636EF6" w:rsidP="00A535D3">
            <w:pPr>
              <w:spacing w:after="0" w:line="360" w:lineRule="auto"/>
              <w:jc w:val="both"/>
              <w:rPr>
                <w:rFonts w:ascii="Arial Narrow" w:hAnsi="Arial Narrow"/>
              </w:rPr>
            </w:pPr>
            <w:r w:rsidRPr="00394756">
              <w:rPr>
                <w:rFonts w:ascii="Arial Narrow" w:hAnsi="Arial Narrow"/>
              </w:rPr>
              <w:t>10.Technical Support</w:t>
            </w:r>
          </w:p>
        </w:tc>
        <w:tc>
          <w:tcPr>
            <w:tcW w:w="503" w:type="pct"/>
          </w:tcPr>
          <w:p w:rsidR="00636EF6" w:rsidRPr="00A5235A" w:rsidRDefault="00636EF6" w:rsidP="00101934">
            <w:pPr>
              <w:spacing w:after="0" w:line="360" w:lineRule="auto"/>
              <w:rPr>
                <w:rStyle w:val="footnoteref"/>
                <w:rFonts w:ascii="Arial Narrow" w:hAnsi="Arial Narrow" w:cs="Arial"/>
                <w:b/>
                <w:color w:val="FF0000"/>
                <w:spacing w:val="-2"/>
                <w:sz w:val="22"/>
                <w:vertAlign w:val="baseline"/>
              </w:rPr>
            </w:pPr>
            <w:r w:rsidRPr="00A5235A">
              <w:rPr>
                <w:rStyle w:val="footnoteref"/>
                <w:rFonts w:ascii="Arial Narrow" w:hAnsi="Arial Narrow" w:cs="Arial"/>
                <w:b/>
                <w:spacing w:val="-2"/>
                <w:sz w:val="22"/>
                <w:vertAlign w:val="baseline"/>
              </w:rPr>
              <w:t>1,2,3,5,7/3,6</w:t>
            </w:r>
          </w:p>
        </w:tc>
      </w:tr>
    </w:tbl>
    <w:p w:rsidR="0007107E" w:rsidRPr="00394756" w:rsidRDefault="0007107E" w:rsidP="00E42F4E">
      <w:pPr>
        <w:rPr>
          <w:rStyle w:val="footnoteref"/>
          <w:rFonts w:ascii="Arial Narrow" w:hAnsi="Arial Narrow" w:cs="Arial"/>
          <w:b/>
          <w:bCs/>
          <w:spacing w:val="-2"/>
          <w:sz w:val="22"/>
        </w:rPr>
      </w:pPr>
    </w:p>
    <w:p w:rsidR="00E42F4E" w:rsidRPr="00394756" w:rsidRDefault="00E42F4E" w:rsidP="00E42F4E">
      <w:pPr>
        <w:rPr>
          <w:rStyle w:val="footnoteref"/>
          <w:rFonts w:ascii="Arial Narrow" w:hAnsi="Arial Narrow" w:cs="Arial"/>
          <w:b/>
          <w:bCs/>
          <w:spacing w:val="-2"/>
          <w:sz w:val="22"/>
          <w:vertAlign w:val="baseline"/>
        </w:rPr>
      </w:pPr>
      <w:r w:rsidRPr="00394756">
        <w:rPr>
          <w:rStyle w:val="footnoteref"/>
          <w:rFonts w:ascii="Arial Narrow" w:hAnsi="Arial Narrow" w:cs="Arial"/>
          <w:b/>
          <w:bCs/>
          <w:spacing w:val="-2"/>
          <w:sz w:val="22"/>
          <w:vertAlign w:val="baseline"/>
        </w:rPr>
        <w:t>SECTION C: STRATEGIES, ASSUMPTIONS AND RISKS</w:t>
      </w:r>
    </w:p>
    <w:p w:rsidR="00E42F4E" w:rsidRPr="00394756" w:rsidRDefault="00E42F4E" w:rsidP="00E42F4E">
      <w:pPr>
        <w:pStyle w:val="ListParagraph"/>
        <w:numPr>
          <w:ilvl w:val="0"/>
          <w:numId w:val="45"/>
        </w:numPr>
        <w:rPr>
          <w:rStyle w:val="footnoteref"/>
          <w:rFonts w:ascii="Arial Narrow" w:hAnsi="Arial Narrow" w:cs="Times New Roman"/>
          <w:b/>
          <w:bCs/>
          <w:spacing w:val="-2"/>
          <w:sz w:val="22"/>
        </w:rPr>
      </w:pPr>
      <w:r w:rsidRPr="00394756">
        <w:rPr>
          <w:rStyle w:val="footnoteref"/>
          <w:rFonts w:ascii="Arial Narrow" w:hAnsi="Arial Narrow" w:cs="Times New Roman"/>
          <w:b/>
          <w:bCs/>
          <w:spacing w:val="-2"/>
          <w:sz w:val="22"/>
          <w:vertAlign w:val="baseline"/>
          <w:lang w:val="en-GB"/>
        </w:rPr>
        <w:t>Strategies, assumptions and risks</w:t>
      </w:r>
    </w:p>
    <w:p w:rsidR="00FC0172" w:rsidRPr="00394756" w:rsidRDefault="00FC0172" w:rsidP="00FC0172">
      <w:pPr>
        <w:pStyle w:val="ListParagraph"/>
        <w:rPr>
          <w:rStyle w:val="footnoteref"/>
          <w:rFonts w:ascii="Arial Narrow" w:hAnsi="Arial Narrow" w:cs="Times New Roman"/>
          <w:bCs/>
          <w:spacing w:val="-2"/>
          <w:sz w:val="22"/>
          <w:vertAlign w:val="baseline"/>
          <w:lang w:val="en-GB"/>
        </w:rPr>
      </w:pPr>
      <w:r w:rsidRPr="00394756">
        <w:rPr>
          <w:rStyle w:val="footnoteref"/>
          <w:rFonts w:ascii="Arial Narrow" w:hAnsi="Arial Narrow" w:cs="Times New Roman"/>
          <w:bCs/>
          <w:spacing w:val="-2"/>
          <w:sz w:val="22"/>
          <w:vertAlign w:val="baseline"/>
          <w:lang w:val="en-GB"/>
        </w:rPr>
        <w:t>Strategies: Game plan to achieve the targets</w:t>
      </w:r>
    </w:p>
    <w:p w:rsidR="00FC0172" w:rsidRPr="00394756" w:rsidRDefault="00FC0172" w:rsidP="00FC0172">
      <w:pPr>
        <w:pStyle w:val="ListParagraph"/>
        <w:rPr>
          <w:rStyle w:val="footnoteref"/>
          <w:rFonts w:ascii="Arial Narrow" w:hAnsi="Arial Narrow" w:cs="Times New Roman"/>
          <w:bCs/>
          <w:spacing w:val="-2"/>
          <w:sz w:val="22"/>
          <w:vertAlign w:val="baseline"/>
          <w:lang w:val="en-GB"/>
        </w:rPr>
      </w:pPr>
      <w:r w:rsidRPr="00394756">
        <w:rPr>
          <w:rStyle w:val="footnoteref"/>
          <w:rFonts w:ascii="Arial Narrow" w:hAnsi="Arial Narrow" w:cs="Times New Roman"/>
          <w:bCs/>
          <w:spacing w:val="-2"/>
          <w:sz w:val="22"/>
          <w:vertAlign w:val="baseline"/>
          <w:lang w:val="en-GB"/>
        </w:rPr>
        <w:t>Assumptions: Positive factors that can assist in the achievement of the targets</w:t>
      </w:r>
    </w:p>
    <w:p w:rsidR="00FC0172" w:rsidRPr="00394756" w:rsidRDefault="00FC0172" w:rsidP="00FC0172">
      <w:pPr>
        <w:pStyle w:val="ListParagraph"/>
        <w:rPr>
          <w:rStyle w:val="footnoteref"/>
          <w:rFonts w:ascii="Arial Narrow" w:hAnsi="Arial Narrow" w:cs="Times New Roman"/>
          <w:bCs/>
          <w:spacing w:val="-2"/>
          <w:sz w:val="22"/>
          <w:vertAlign w:val="baseline"/>
          <w:lang w:val="en-GB"/>
        </w:rPr>
      </w:pPr>
      <w:r w:rsidRPr="00394756">
        <w:rPr>
          <w:rStyle w:val="footnoteref"/>
          <w:rFonts w:ascii="Arial Narrow" w:hAnsi="Arial Narrow" w:cs="Times New Roman"/>
          <w:bCs/>
          <w:spacing w:val="-2"/>
          <w:sz w:val="22"/>
          <w:vertAlign w:val="baseline"/>
          <w:lang w:val="en-GB"/>
        </w:rPr>
        <w:t>Risks: Factors which militate against the achievement of results</w:t>
      </w:r>
    </w:p>
    <w:p w:rsidR="00FC0172" w:rsidRPr="00394756" w:rsidRDefault="00FC0172" w:rsidP="00FC0172">
      <w:pPr>
        <w:pStyle w:val="ListParagraph"/>
        <w:rPr>
          <w:rStyle w:val="footnoteref"/>
          <w:rFonts w:ascii="Arial Narrow" w:hAnsi="Arial Narrow" w:cs="Times New Roman"/>
          <w:bCs/>
          <w:spacing w:val="-2"/>
          <w:sz w:val="22"/>
          <w:vertAlign w:val="baseline"/>
          <w:lang w:val="en-GB"/>
        </w:rPr>
      </w:pPr>
      <w:r w:rsidRPr="00394756">
        <w:rPr>
          <w:rStyle w:val="footnoteref"/>
          <w:rFonts w:ascii="Arial Narrow" w:hAnsi="Arial Narrow" w:cs="Times New Roman"/>
          <w:bCs/>
          <w:spacing w:val="-2"/>
          <w:sz w:val="22"/>
          <w:vertAlign w:val="baseline"/>
          <w:lang w:val="en-GB"/>
        </w:rPr>
        <w:t>Mitigation: Interventions to reduce the gravity or intensity of the damage</w:t>
      </w:r>
    </w:p>
    <w:p w:rsidR="00FC0172" w:rsidRDefault="00FC0172" w:rsidP="00D40B89">
      <w:pPr>
        <w:ind w:left="360"/>
        <w:rPr>
          <w:rStyle w:val="footnoteref"/>
          <w:rFonts w:ascii="Arial Narrow" w:hAnsi="Arial Narrow" w:cs="Arial"/>
          <w:b/>
          <w:bCs/>
          <w:spacing w:val="-2"/>
          <w:sz w:val="22"/>
          <w:lang w:val="en-GB"/>
        </w:rPr>
      </w:pPr>
    </w:p>
    <w:p w:rsidR="009F6CD0" w:rsidRPr="00394756" w:rsidRDefault="009F6CD0" w:rsidP="00D40B89">
      <w:pPr>
        <w:ind w:left="360"/>
        <w:rPr>
          <w:rStyle w:val="footnoteref"/>
          <w:rFonts w:ascii="Arial Narrow" w:hAnsi="Arial Narrow" w:cs="Arial"/>
          <w:b/>
          <w:bCs/>
          <w:spacing w:val="-2"/>
          <w:sz w:val="22"/>
          <w:lang w:val="en-GB"/>
        </w:rPr>
      </w:pPr>
    </w:p>
    <w:tbl>
      <w:tblPr>
        <w:tblStyle w:val="TableGrid"/>
        <w:tblpPr w:leftFromText="180" w:rightFromText="180" w:vertAnchor="text" w:tblpX="562" w:tblpY="1"/>
        <w:tblOverlap w:val="never"/>
        <w:tblW w:w="15467" w:type="dxa"/>
        <w:tblLook w:val="04A0" w:firstRow="1" w:lastRow="0" w:firstColumn="1" w:lastColumn="0" w:noHBand="0" w:noVBand="1"/>
      </w:tblPr>
      <w:tblGrid>
        <w:gridCol w:w="1922"/>
        <w:gridCol w:w="3923"/>
        <w:gridCol w:w="57"/>
        <w:gridCol w:w="2747"/>
        <w:gridCol w:w="2907"/>
        <w:gridCol w:w="3911"/>
      </w:tblGrid>
      <w:tr w:rsidR="004424AE" w:rsidRPr="00394756" w:rsidTr="00D23BB7">
        <w:trPr>
          <w:trHeight w:val="140"/>
        </w:trPr>
        <w:tc>
          <w:tcPr>
            <w:tcW w:w="1922" w:type="dxa"/>
            <w:shd w:val="clear" w:color="auto" w:fill="D6E3BC" w:themeFill="accent3" w:themeFillTint="66"/>
          </w:tcPr>
          <w:p w:rsidR="004424AE" w:rsidRPr="00394756" w:rsidRDefault="004424AE" w:rsidP="0050706E">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Period</w:t>
            </w:r>
          </w:p>
        </w:tc>
        <w:tc>
          <w:tcPr>
            <w:tcW w:w="3923" w:type="dxa"/>
            <w:shd w:val="clear" w:color="auto" w:fill="D6E3BC" w:themeFill="accent3" w:themeFillTint="66"/>
          </w:tcPr>
          <w:p w:rsidR="004424AE" w:rsidRPr="00394756" w:rsidRDefault="004424AE" w:rsidP="0050706E">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Strategies</w:t>
            </w:r>
          </w:p>
        </w:tc>
        <w:tc>
          <w:tcPr>
            <w:tcW w:w="2804" w:type="dxa"/>
            <w:gridSpan w:val="2"/>
            <w:shd w:val="clear" w:color="auto" w:fill="D6E3BC" w:themeFill="accent3" w:themeFillTint="66"/>
          </w:tcPr>
          <w:p w:rsidR="004424AE" w:rsidRPr="00394756" w:rsidRDefault="004424AE" w:rsidP="0050706E">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Assumptions</w:t>
            </w:r>
          </w:p>
        </w:tc>
        <w:tc>
          <w:tcPr>
            <w:tcW w:w="2907" w:type="dxa"/>
            <w:shd w:val="clear" w:color="auto" w:fill="D6E3BC" w:themeFill="accent3" w:themeFillTint="66"/>
          </w:tcPr>
          <w:p w:rsidR="004424AE" w:rsidRPr="00394756" w:rsidRDefault="004424AE" w:rsidP="0050706E">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Risks</w:t>
            </w:r>
          </w:p>
        </w:tc>
        <w:tc>
          <w:tcPr>
            <w:tcW w:w="3911" w:type="dxa"/>
            <w:shd w:val="clear" w:color="auto" w:fill="D6E3BC" w:themeFill="accent3" w:themeFillTint="66"/>
          </w:tcPr>
          <w:p w:rsidR="004424AE" w:rsidRPr="00394756" w:rsidRDefault="004424AE" w:rsidP="0050706E">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Mitigations</w:t>
            </w:r>
          </w:p>
        </w:tc>
      </w:tr>
      <w:tr w:rsidR="004424AE" w:rsidRPr="00394756" w:rsidTr="00B9653E">
        <w:trPr>
          <w:trHeight w:val="140"/>
        </w:trPr>
        <w:tc>
          <w:tcPr>
            <w:tcW w:w="15467" w:type="dxa"/>
            <w:gridSpan w:val="6"/>
            <w:shd w:val="clear" w:color="auto" w:fill="C6D9F1" w:themeFill="text2" w:themeFillTint="33"/>
          </w:tcPr>
          <w:p w:rsidR="004424AE" w:rsidRPr="00394756" w:rsidRDefault="004424AE" w:rsidP="0050706E">
            <w:pPr>
              <w:rPr>
                <w:rStyle w:val="footnoteref"/>
                <w:rFonts w:ascii="Arial Narrow" w:hAnsi="Arial Narrow" w:cs="Arial"/>
                <w:b/>
                <w:bCs/>
                <w:spacing w:val="-2"/>
                <w:sz w:val="22"/>
                <w:vertAlign w:val="baseline"/>
                <w:lang w:val="en-GB"/>
              </w:rPr>
            </w:pPr>
            <w:r w:rsidRPr="00394756">
              <w:rPr>
                <w:rFonts w:ascii="Arial Narrow" w:hAnsi="Arial Narrow" w:cs="Arial"/>
                <w:b/>
              </w:rPr>
              <w:t>Programme1: Governance and administration</w:t>
            </w:r>
          </w:p>
        </w:tc>
      </w:tr>
      <w:tr w:rsidR="004424AE" w:rsidRPr="00394756" w:rsidTr="00B9653E">
        <w:trPr>
          <w:trHeight w:val="140"/>
        </w:trPr>
        <w:tc>
          <w:tcPr>
            <w:tcW w:w="15467" w:type="dxa"/>
            <w:gridSpan w:val="6"/>
            <w:shd w:val="clear" w:color="auto" w:fill="92D050"/>
          </w:tcPr>
          <w:p w:rsidR="004424AE" w:rsidRPr="00394756" w:rsidRDefault="004424AE" w:rsidP="0050706E">
            <w:pPr>
              <w:rPr>
                <w:rStyle w:val="footnoteref"/>
                <w:rFonts w:ascii="Arial Narrow" w:hAnsi="Arial Narrow" w:cs="Arial"/>
                <w:b/>
                <w:bCs/>
                <w:spacing w:val="-2"/>
                <w:sz w:val="22"/>
                <w:vertAlign w:val="baseline"/>
                <w:lang w:val="en-GB"/>
              </w:rPr>
            </w:pPr>
            <w:r w:rsidRPr="00394756">
              <w:rPr>
                <w:rFonts w:ascii="Arial Narrow" w:hAnsi="Arial Narrow" w:cs="Arial"/>
                <w:b/>
              </w:rPr>
              <w:t>Outcome1: Improved corporate governance and administration</w:t>
            </w:r>
          </w:p>
        </w:tc>
      </w:tr>
      <w:tr w:rsidR="00930586" w:rsidRPr="00394756" w:rsidTr="00D23BB7">
        <w:trPr>
          <w:trHeight w:val="140"/>
        </w:trPr>
        <w:tc>
          <w:tcPr>
            <w:tcW w:w="1922" w:type="dxa"/>
            <w:vMerge w:val="restart"/>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Budget Year</w:t>
            </w:r>
          </w:p>
        </w:tc>
        <w:tc>
          <w:tcPr>
            <w:tcW w:w="3923" w:type="dxa"/>
          </w:tcPr>
          <w:p w:rsidR="00930586" w:rsidRPr="00394756" w:rsidRDefault="00930586" w:rsidP="00930586">
            <w:pPr>
              <w:rPr>
                <w:rFonts w:ascii="Arial Narrow" w:hAnsi="Arial Narrow" w:cs="Arial"/>
              </w:rPr>
            </w:pPr>
            <w:r w:rsidRPr="00394756">
              <w:rPr>
                <w:rFonts w:ascii="Arial Narrow" w:hAnsi="Arial Narrow" w:cs="Arial"/>
              </w:rPr>
              <w:t>Strengthen Capacity Building</w:t>
            </w:r>
          </w:p>
        </w:tc>
        <w:tc>
          <w:tcPr>
            <w:tcW w:w="2804" w:type="dxa"/>
            <w:gridSpan w:val="2"/>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 xml:space="preserve">Availability of Funds </w:t>
            </w:r>
          </w:p>
        </w:tc>
        <w:tc>
          <w:tcPr>
            <w:tcW w:w="2907"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Skills flight</w:t>
            </w:r>
          </w:p>
        </w:tc>
        <w:tc>
          <w:tcPr>
            <w:tcW w:w="3911" w:type="dxa"/>
          </w:tcPr>
          <w:p w:rsidR="00930586" w:rsidRPr="00394756" w:rsidRDefault="0065160F"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Improve Conditions o</w:t>
            </w:r>
            <w:r w:rsidR="00930586" w:rsidRPr="00394756">
              <w:rPr>
                <w:rStyle w:val="footnoteref"/>
                <w:rFonts w:ascii="Arial Narrow" w:hAnsi="Arial Narrow" w:cs="Arial"/>
                <w:bCs/>
                <w:spacing w:val="-2"/>
                <w:sz w:val="22"/>
                <w:vertAlign w:val="baseline"/>
              </w:rPr>
              <w:t>f Service</w:t>
            </w:r>
          </w:p>
        </w:tc>
      </w:tr>
      <w:tr w:rsidR="00930586" w:rsidRPr="00394756" w:rsidTr="00D23BB7">
        <w:trPr>
          <w:trHeight w:val="140"/>
        </w:trPr>
        <w:tc>
          <w:tcPr>
            <w:tcW w:w="1922" w:type="dxa"/>
            <w:vMerge/>
          </w:tcPr>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Enhance Digitalization of operations</w:t>
            </w:r>
          </w:p>
        </w:tc>
        <w:tc>
          <w:tcPr>
            <w:tcW w:w="2804" w:type="dxa"/>
            <w:gridSpan w:val="2"/>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System compatibility</w:t>
            </w:r>
          </w:p>
        </w:tc>
        <w:tc>
          <w:tcPr>
            <w:tcW w:w="2907"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Low uptake</w:t>
            </w:r>
          </w:p>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cyber threats</w:t>
            </w:r>
          </w:p>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lack of skilled personnel</w:t>
            </w:r>
          </w:p>
        </w:tc>
        <w:tc>
          <w:tcPr>
            <w:tcW w:w="3911"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Capacity Building</w:t>
            </w:r>
          </w:p>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Improved Cyber Security Systems</w:t>
            </w:r>
          </w:p>
        </w:tc>
      </w:tr>
      <w:tr w:rsidR="00930586" w:rsidRPr="00394756" w:rsidTr="00D23BB7">
        <w:trPr>
          <w:trHeight w:val="140"/>
        </w:trPr>
        <w:tc>
          <w:tcPr>
            <w:tcW w:w="1922" w:type="dxa"/>
            <w:vMerge/>
          </w:tcPr>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Ensure compliance with laws and regulations.</w:t>
            </w:r>
          </w:p>
        </w:tc>
        <w:tc>
          <w:tcPr>
            <w:tcW w:w="2804" w:type="dxa"/>
            <w:gridSpan w:val="2"/>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Leadership Commitment</w:t>
            </w:r>
          </w:p>
        </w:tc>
        <w:tc>
          <w:tcPr>
            <w:tcW w:w="2907"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Reluctance</w:t>
            </w:r>
          </w:p>
        </w:tc>
        <w:tc>
          <w:tcPr>
            <w:tcW w:w="3911" w:type="dxa"/>
          </w:tcPr>
          <w:p w:rsidR="00930586" w:rsidRPr="00394756" w:rsidRDefault="0065160F"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Integrate Compliance i</w:t>
            </w:r>
            <w:r w:rsidR="00930586" w:rsidRPr="00394756">
              <w:rPr>
                <w:rStyle w:val="footnoteref"/>
                <w:rFonts w:ascii="Arial Narrow" w:hAnsi="Arial Narrow" w:cs="Arial"/>
                <w:bCs/>
                <w:spacing w:val="-2"/>
                <w:sz w:val="22"/>
                <w:vertAlign w:val="baseline"/>
              </w:rPr>
              <w:t xml:space="preserve">nto The Corporate Culture. </w:t>
            </w:r>
          </w:p>
        </w:tc>
      </w:tr>
      <w:tr w:rsidR="00930586" w:rsidRPr="00394756" w:rsidTr="00D23BB7">
        <w:trPr>
          <w:trHeight w:val="140"/>
        </w:trPr>
        <w:tc>
          <w:tcPr>
            <w:tcW w:w="1922" w:type="dxa"/>
            <w:vMerge/>
          </w:tcPr>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Strengthen engagement of stakeholders</w:t>
            </w:r>
          </w:p>
          <w:p w:rsidR="00930586" w:rsidRPr="00394756" w:rsidRDefault="00930586" w:rsidP="00930586">
            <w:pPr>
              <w:widowControl w:val="0"/>
              <w:autoSpaceDE w:val="0"/>
              <w:autoSpaceDN w:val="0"/>
              <w:adjustRightInd w:val="0"/>
              <w:jc w:val="both"/>
              <w:rPr>
                <w:rFonts w:ascii="Arial Narrow" w:hAnsi="Arial Narrow" w:cs="Arial"/>
              </w:rPr>
            </w:pP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Support from the Ministry</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Ratepayer apathy</w:t>
            </w:r>
          </w:p>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 xml:space="preserve">Operation inefficiency </w:t>
            </w:r>
          </w:p>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Erosion of public trust</w:t>
            </w:r>
          </w:p>
          <w:p w:rsidR="00930586" w:rsidRPr="00394756" w:rsidRDefault="00930586" w:rsidP="00930586">
            <w:pPr>
              <w:widowControl w:val="0"/>
              <w:autoSpaceDE w:val="0"/>
              <w:autoSpaceDN w:val="0"/>
              <w:adjustRightInd w:val="0"/>
              <w:jc w:val="both"/>
              <w:rPr>
                <w:rFonts w:ascii="Arial Narrow" w:hAnsi="Arial Narrow" w:cs="Arial"/>
              </w:rPr>
            </w:pP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Establish clear governance frameworks that promote transparency and accountability</w:t>
            </w:r>
          </w:p>
        </w:tc>
      </w:tr>
      <w:tr w:rsidR="00930586" w:rsidRPr="00394756" w:rsidTr="00D23BB7">
        <w:trPr>
          <w:trHeight w:val="140"/>
        </w:trPr>
        <w:tc>
          <w:tcPr>
            <w:tcW w:w="1922" w:type="dxa"/>
            <w:vMerge/>
          </w:tcPr>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Enhance sound financial management practices</w:t>
            </w:r>
            <w:r w:rsidR="0065160F" w:rsidRPr="00394756">
              <w:rPr>
                <w:rFonts w:ascii="Arial Narrow" w:hAnsi="Arial Narrow" w:cs="Arial"/>
              </w:rPr>
              <w:t xml:space="preserve"> and explore innovative revenue generation strategies</w:t>
            </w: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Adequate support from Central government and policy frameworks</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Deliberate manipulation of financial controls</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hAnsi="Arial Narrow" w:cs="Arial"/>
              </w:rPr>
              <w:t>Diversify revenue sources</w:t>
            </w:r>
          </w:p>
        </w:tc>
      </w:tr>
      <w:tr w:rsidR="00930586" w:rsidRPr="00394756" w:rsidTr="00D23BB7">
        <w:trPr>
          <w:trHeight w:val="140"/>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Period</w:t>
            </w:r>
          </w:p>
        </w:tc>
        <w:tc>
          <w:tcPr>
            <w:tcW w:w="3923"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Strategies</w:t>
            </w:r>
          </w:p>
        </w:tc>
        <w:tc>
          <w:tcPr>
            <w:tcW w:w="2804" w:type="dxa"/>
            <w:gridSpan w:val="2"/>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Assumptions</w:t>
            </w:r>
          </w:p>
        </w:tc>
        <w:tc>
          <w:tcPr>
            <w:tcW w:w="2907"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Risks</w:t>
            </w:r>
          </w:p>
        </w:tc>
        <w:tc>
          <w:tcPr>
            <w:tcW w:w="3911"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Mitigations</w:t>
            </w:r>
          </w:p>
        </w:tc>
      </w:tr>
      <w:tr w:rsidR="00930586" w:rsidRPr="00394756" w:rsidTr="00B9653E">
        <w:trPr>
          <w:trHeight w:val="140"/>
        </w:trPr>
        <w:tc>
          <w:tcPr>
            <w:tcW w:w="15467" w:type="dxa"/>
            <w:gridSpan w:val="6"/>
          </w:tcPr>
          <w:p w:rsidR="00930586" w:rsidRPr="00394756" w:rsidRDefault="00930586" w:rsidP="00930586">
            <w:pPr>
              <w:rPr>
                <w:rStyle w:val="footnoteref"/>
                <w:rFonts w:ascii="Arial Narrow" w:hAnsi="Arial Narrow" w:cs="Arial"/>
                <w:b/>
                <w:bCs/>
                <w:spacing w:val="-2"/>
                <w:sz w:val="22"/>
                <w:vertAlign w:val="baseline"/>
                <w:lang w:val="en-GB"/>
              </w:rPr>
            </w:pPr>
          </w:p>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Programme 2: Water sanitation and hygiene</w:t>
            </w:r>
          </w:p>
        </w:tc>
      </w:tr>
      <w:tr w:rsidR="00930586" w:rsidRPr="00394756" w:rsidTr="00B9653E">
        <w:trPr>
          <w:trHeight w:val="140"/>
        </w:trPr>
        <w:tc>
          <w:tcPr>
            <w:tcW w:w="15467" w:type="dxa"/>
            <w:gridSpan w:val="6"/>
          </w:tcPr>
          <w:p w:rsidR="00930586" w:rsidRPr="00394756" w:rsidRDefault="00930586" w:rsidP="00930586">
            <w:pPr>
              <w:rPr>
                <w:rStyle w:val="footnoteref"/>
                <w:rFonts w:ascii="Arial Narrow" w:hAnsi="Arial Narrow" w:cs="Arial"/>
                <w:b/>
                <w:bCs/>
                <w:spacing w:val="-2"/>
                <w:sz w:val="22"/>
                <w:vertAlign w:val="baseline"/>
              </w:rPr>
            </w:pPr>
            <w:r w:rsidRPr="00394756">
              <w:rPr>
                <w:rStyle w:val="footnoteref"/>
                <w:rFonts w:ascii="Arial Narrow" w:hAnsi="Arial Narrow" w:cs="Arial"/>
                <w:b/>
                <w:bCs/>
                <w:spacing w:val="-2"/>
                <w:sz w:val="22"/>
                <w:vertAlign w:val="baseline"/>
                <w:lang w:val="en-GB"/>
              </w:rPr>
              <w:t>Outcome1: Improved water, sanitation and hygiene (WASH)</w:t>
            </w:r>
          </w:p>
        </w:tc>
      </w:tr>
      <w:tr w:rsidR="00930586" w:rsidRPr="00394756" w:rsidTr="00D23BB7">
        <w:trPr>
          <w:trHeight w:val="140"/>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Budget year</w:t>
            </w:r>
          </w:p>
          <w:p w:rsidR="00930586" w:rsidRPr="00394756" w:rsidRDefault="00930586" w:rsidP="00930586">
            <w:pPr>
              <w:rPr>
                <w:rStyle w:val="footnoteref"/>
                <w:rFonts w:ascii="Arial Narrow" w:hAnsi="Arial Narrow" w:cs="Arial"/>
                <w:b/>
                <w:bCs/>
                <w:spacing w:val="-2"/>
                <w:sz w:val="22"/>
                <w:vertAlign w:val="baseline"/>
                <w:lang w:val="en-GB"/>
              </w:rPr>
            </w:pPr>
          </w:p>
          <w:p w:rsidR="00930586" w:rsidRPr="00394756" w:rsidRDefault="00930586" w:rsidP="00930586">
            <w:pPr>
              <w:rPr>
                <w:rStyle w:val="footnoteref"/>
                <w:rFonts w:ascii="Arial Narrow" w:hAnsi="Arial Narrow" w:cs="Arial"/>
                <w:b/>
                <w:bCs/>
                <w:spacing w:val="-2"/>
                <w:sz w:val="22"/>
                <w:vertAlign w:val="baseline"/>
                <w:lang w:val="en-GB"/>
              </w:rPr>
            </w:pPr>
          </w:p>
          <w:p w:rsidR="00930586" w:rsidRPr="00394756" w:rsidRDefault="00930586" w:rsidP="00930586">
            <w:pPr>
              <w:rPr>
                <w:rStyle w:val="footnoteref"/>
                <w:rFonts w:ascii="Arial Narrow" w:hAnsi="Arial Narrow" w:cs="Arial"/>
                <w:b/>
                <w:bCs/>
                <w:spacing w:val="-2"/>
                <w:sz w:val="22"/>
                <w:vertAlign w:val="baseline"/>
                <w:lang w:val="en-GB"/>
              </w:rPr>
            </w:pPr>
          </w:p>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Rehabilitate existing boreholes and water points</w:t>
            </w: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Availability of funding</w:t>
            </w:r>
          </w:p>
        </w:tc>
        <w:tc>
          <w:tcPr>
            <w:tcW w:w="2907" w:type="dxa"/>
          </w:tcPr>
          <w:p w:rsidR="00930586" w:rsidRPr="00394756" w:rsidRDefault="00930586" w:rsidP="00930586">
            <w:pPr>
              <w:rPr>
                <w:rFonts w:ascii="Arial Narrow" w:eastAsia="Times New Roman" w:hAnsi="Arial Narrow" w:cs="Arial"/>
              </w:rPr>
            </w:pPr>
            <w:r w:rsidRPr="00394756">
              <w:rPr>
                <w:rFonts w:ascii="Arial Narrow" w:eastAsia="Times New Roman" w:hAnsi="Arial Narrow" w:cs="Arial"/>
              </w:rPr>
              <w:t>Delays in funding disbursement</w:t>
            </w:r>
          </w:p>
          <w:p w:rsidR="00930586" w:rsidRPr="00394756" w:rsidRDefault="00930586" w:rsidP="00930586">
            <w:pPr>
              <w:widowControl w:val="0"/>
              <w:autoSpaceDE w:val="0"/>
              <w:autoSpaceDN w:val="0"/>
              <w:adjustRightInd w:val="0"/>
              <w:jc w:val="both"/>
              <w:rPr>
                <w:rFonts w:ascii="Arial Narrow" w:hAnsi="Arial Narrow" w:cs="Arial"/>
              </w:rPr>
            </w:pP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Engage community leaders early to ensure buy-in- Set up local maintenance funds</w:t>
            </w:r>
          </w:p>
        </w:tc>
      </w:tr>
      <w:tr w:rsidR="00930586" w:rsidRPr="00394756" w:rsidTr="00D23BB7">
        <w:trPr>
          <w:trHeight w:val="1040"/>
        </w:trPr>
        <w:tc>
          <w:tcPr>
            <w:tcW w:w="1922" w:type="dxa"/>
            <w:vMerge w:val="restart"/>
          </w:tcPr>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rPr>
                <w:rFonts w:ascii="Arial Narrow" w:eastAsia="Times New Roman" w:hAnsi="Arial Narrow" w:cs="Arial"/>
              </w:rPr>
            </w:pPr>
            <w:r w:rsidRPr="00394756">
              <w:rPr>
                <w:rFonts w:ascii="Arial Narrow" w:eastAsia="Times New Roman" w:hAnsi="Arial Narrow" w:cs="Arial"/>
              </w:rPr>
              <w:t>Conduct community hygiene and sanitation awareness campaigns</w:t>
            </w:r>
          </w:p>
          <w:p w:rsidR="00930586" w:rsidRPr="00394756" w:rsidRDefault="00930586" w:rsidP="00930586">
            <w:pPr>
              <w:widowControl w:val="0"/>
              <w:autoSpaceDE w:val="0"/>
              <w:autoSpaceDN w:val="0"/>
              <w:adjustRightInd w:val="0"/>
              <w:jc w:val="both"/>
              <w:rPr>
                <w:rFonts w:ascii="Arial Narrow" w:hAnsi="Arial Narrow" w:cs="Arial"/>
              </w:rPr>
            </w:pP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Community participation and cooperation</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Poor community ownership leading to vandalism</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Partner with NGOs and local contractors for rapid implementation</w:t>
            </w:r>
          </w:p>
        </w:tc>
      </w:tr>
      <w:tr w:rsidR="00930586" w:rsidRPr="00394756" w:rsidTr="00D23BB7">
        <w:trPr>
          <w:trHeight w:val="1040"/>
        </w:trPr>
        <w:tc>
          <w:tcPr>
            <w:tcW w:w="1922" w:type="dxa"/>
            <w:vMerge/>
          </w:tcPr>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Accelerate the capacitation of bore pump minder</w:t>
            </w:r>
          </w:p>
        </w:tc>
        <w:tc>
          <w:tcPr>
            <w:tcW w:w="2804" w:type="dxa"/>
            <w:gridSpan w:val="2"/>
          </w:tcPr>
          <w:p w:rsidR="00930586" w:rsidRPr="00394756" w:rsidRDefault="00BD160A" w:rsidP="00930586">
            <w:pPr>
              <w:widowControl w:val="0"/>
              <w:autoSpaceDE w:val="0"/>
              <w:autoSpaceDN w:val="0"/>
              <w:adjustRightInd w:val="0"/>
              <w:jc w:val="both"/>
              <w:rPr>
                <w:rFonts w:ascii="Arial Narrow" w:hAnsi="Arial Narrow" w:cs="Arial"/>
              </w:rPr>
            </w:pPr>
            <w:r w:rsidRPr="00394756">
              <w:rPr>
                <w:rFonts w:ascii="Arial Narrow" w:hAnsi="Arial Narrow" w:cs="Arial"/>
              </w:rPr>
              <w:t>Availability of funding</w:t>
            </w:r>
          </w:p>
        </w:tc>
        <w:tc>
          <w:tcPr>
            <w:tcW w:w="2907" w:type="dxa"/>
          </w:tcPr>
          <w:p w:rsidR="00930586" w:rsidRPr="00394756" w:rsidRDefault="00930586" w:rsidP="00930586">
            <w:pPr>
              <w:rPr>
                <w:rFonts w:ascii="Arial Narrow" w:eastAsia="Times New Roman" w:hAnsi="Arial Narrow" w:cs="Arial"/>
              </w:rPr>
            </w:pPr>
            <w:r w:rsidRPr="00394756">
              <w:rPr>
                <w:rFonts w:ascii="Arial Narrow" w:eastAsia="Times New Roman" w:hAnsi="Arial Narrow" w:cs="Arial"/>
              </w:rPr>
              <w:t>Limited technical capacity for maintenance</w:t>
            </w:r>
          </w:p>
          <w:p w:rsidR="00930586" w:rsidRPr="00394756" w:rsidRDefault="00930586" w:rsidP="00930586">
            <w:pPr>
              <w:widowControl w:val="0"/>
              <w:autoSpaceDE w:val="0"/>
              <w:autoSpaceDN w:val="0"/>
              <w:adjustRightInd w:val="0"/>
              <w:jc w:val="both"/>
              <w:rPr>
                <w:rFonts w:ascii="Arial Narrow" w:hAnsi="Arial Narrow" w:cs="Arial"/>
              </w:rPr>
            </w:pPr>
          </w:p>
        </w:tc>
        <w:tc>
          <w:tcPr>
            <w:tcW w:w="3911" w:type="dxa"/>
          </w:tcPr>
          <w:p w:rsidR="00930586" w:rsidRPr="00394756" w:rsidRDefault="00BD160A" w:rsidP="00930586">
            <w:pPr>
              <w:widowControl w:val="0"/>
              <w:autoSpaceDE w:val="0"/>
              <w:autoSpaceDN w:val="0"/>
              <w:adjustRightInd w:val="0"/>
              <w:jc w:val="both"/>
              <w:rPr>
                <w:rFonts w:ascii="Arial Narrow" w:hAnsi="Arial Narrow" w:cs="Arial"/>
              </w:rPr>
            </w:pPr>
            <w:r w:rsidRPr="00394756">
              <w:rPr>
                <w:rFonts w:ascii="Arial Narrow" w:hAnsi="Arial Narrow" w:cs="Arial"/>
              </w:rPr>
              <w:t>Partner with NGOs and local contractors for rapid implementation.</w:t>
            </w:r>
          </w:p>
        </w:tc>
      </w:tr>
      <w:tr w:rsidR="00930586" w:rsidRPr="00394756" w:rsidTr="00D23BB7">
        <w:trPr>
          <w:trHeight w:val="796"/>
        </w:trPr>
        <w:tc>
          <w:tcPr>
            <w:tcW w:w="1922" w:type="dxa"/>
            <w:vMerge/>
          </w:tcPr>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Train local water point committees on maintenance</w:t>
            </w:r>
          </w:p>
        </w:tc>
        <w:tc>
          <w:tcPr>
            <w:tcW w:w="2804" w:type="dxa"/>
            <w:gridSpan w:val="2"/>
          </w:tcPr>
          <w:p w:rsidR="00930586" w:rsidRPr="00394756" w:rsidRDefault="00930586" w:rsidP="00930586">
            <w:pPr>
              <w:rPr>
                <w:rFonts w:ascii="Arial Narrow" w:eastAsia="Times New Roman" w:hAnsi="Arial Narrow" w:cs="Arial"/>
              </w:rPr>
            </w:pPr>
            <w:r w:rsidRPr="00394756">
              <w:rPr>
                <w:rFonts w:ascii="Arial Narrow" w:eastAsia="Times New Roman" w:hAnsi="Arial Narrow" w:cs="Arial"/>
              </w:rPr>
              <w:t>Central Government support</w:t>
            </w:r>
          </w:p>
          <w:p w:rsidR="00930586" w:rsidRPr="00394756" w:rsidRDefault="00930586" w:rsidP="00930586">
            <w:pPr>
              <w:widowControl w:val="0"/>
              <w:autoSpaceDE w:val="0"/>
              <w:autoSpaceDN w:val="0"/>
              <w:adjustRightInd w:val="0"/>
              <w:jc w:val="both"/>
              <w:rPr>
                <w:rFonts w:ascii="Arial Narrow" w:hAnsi="Arial Narrow" w:cs="Arial"/>
              </w:rPr>
            </w:pP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Poor budget performance</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p>
        </w:tc>
      </w:tr>
      <w:tr w:rsidR="00930586" w:rsidRPr="00394756" w:rsidTr="00D23BB7">
        <w:trPr>
          <w:trHeight w:val="783"/>
        </w:trPr>
        <w:tc>
          <w:tcPr>
            <w:tcW w:w="1922" w:type="dxa"/>
            <w:vMerge/>
          </w:tcPr>
          <w:p w:rsidR="00930586" w:rsidRPr="00394756" w:rsidRDefault="00930586" w:rsidP="00930586">
            <w:pPr>
              <w:rPr>
                <w:rStyle w:val="footnoteref"/>
                <w:rFonts w:ascii="Arial Narrow" w:hAnsi="Arial Narrow" w:cs="Arial"/>
                <w:b/>
                <w:bCs/>
                <w:spacing w:val="-2"/>
                <w:sz w:val="22"/>
                <w:vertAlign w:val="baseline"/>
                <w:lang w:val="en-GB"/>
              </w:rPr>
            </w:pPr>
          </w:p>
        </w:tc>
        <w:tc>
          <w:tcPr>
            <w:tcW w:w="3923"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Supply and install handwashing stations in public places (schools, clinics, markets)</w:t>
            </w: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Availability Technical knowledge</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climate change attributing to dry holes</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p>
        </w:tc>
      </w:tr>
      <w:tr w:rsidR="00930586" w:rsidRPr="00394756" w:rsidTr="00B9653E">
        <w:trPr>
          <w:trHeight w:val="269"/>
        </w:trPr>
        <w:tc>
          <w:tcPr>
            <w:tcW w:w="15467" w:type="dxa"/>
            <w:gridSpan w:val="6"/>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Programme 3: Social Services</w:t>
            </w:r>
          </w:p>
        </w:tc>
      </w:tr>
      <w:tr w:rsidR="00930586" w:rsidRPr="00394756" w:rsidTr="00B9653E">
        <w:trPr>
          <w:trHeight w:val="256"/>
        </w:trPr>
        <w:tc>
          <w:tcPr>
            <w:tcW w:w="15467" w:type="dxa"/>
            <w:gridSpan w:val="6"/>
          </w:tcPr>
          <w:p w:rsidR="00930586" w:rsidRPr="00394756" w:rsidRDefault="00930586" w:rsidP="00930586">
            <w:pPr>
              <w:rPr>
                <w:rStyle w:val="footnoteref"/>
                <w:rFonts w:ascii="Arial Narrow" w:hAnsi="Arial Narrow" w:cs="Arial"/>
                <w:b/>
                <w:bCs/>
                <w:spacing w:val="-2"/>
                <w:sz w:val="22"/>
                <w:vertAlign w:val="baseline"/>
              </w:rPr>
            </w:pPr>
            <w:r w:rsidRPr="00394756">
              <w:rPr>
                <w:rStyle w:val="footnoteref"/>
                <w:rFonts w:ascii="Arial Narrow" w:hAnsi="Arial Narrow" w:cs="Arial"/>
                <w:b/>
                <w:bCs/>
                <w:spacing w:val="-2"/>
                <w:sz w:val="22"/>
                <w:vertAlign w:val="baseline"/>
              </w:rPr>
              <w:t>Outcome 1: Improved access to Social Services</w:t>
            </w:r>
          </w:p>
        </w:tc>
      </w:tr>
      <w:tr w:rsidR="00930586" w:rsidRPr="00394756" w:rsidTr="00D23BB7">
        <w:trPr>
          <w:trHeight w:val="771"/>
        </w:trPr>
        <w:tc>
          <w:tcPr>
            <w:tcW w:w="1922" w:type="dxa"/>
            <w:vMerge w:val="restart"/>
          </w:tcPr>
          <w:p w:rsidR="00930586" w:rsidRPr="00394756" w:rsidRDefault="00930586" w:rsidP="00930586">
            <w:pPr>
              <w:rPr>
                <w:rStyle w:val="footnoteref"/>
                <w:rFonts w:ascii="Arial Narrow" w:hAnsi="Arial Narrow" w:cs="Arial"/>
                <w:b/>
                <w:bCs/>
                <w:spacing w:val="-2"/>
                <w:sz w:val="22"/>
                <w:vertAlign w:val="baseline"/>
              </w:rPr>
            </w:pPr>
            <w:r w:rsidRPr="00394756">
              <w:rPr>
                <w:rStyle w:val="footnoteref"/>
                <w:rFonts w:ascii="Arial Narrow" w:hAnsi="Arial Narrow" w:cs="Arial"/>
                <w:b/>
                <w:bCs/>
                <w:spacing w:val="-2"/>
                <w:sz w:val="22"/>
                <w:vertAlign w:val="baseline"/>
              </w:rPr>
              <w:t xml:space="preserve">budget year </w:t>
            </w:r>
          </w:p>
        </w:tc>
        <w:tc>
          <w:tcPr>
            <w:tcW w:w="3923"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Collaboration with the communities</w:t>
            </w: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 xml:space="preserve">Willingness of community participation </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Negative political interference</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 xml:space="preserve">Community engagement </w:t>
            </w:r>
          </w:p>
        </w:tc>
      </w:tr>
      <w:tr w:rsidR="00930586" w:rsidRPr="00394756" w:rsidTr="00D23BB7">
        <w:trPr>
          <w:trHeight w:val="1053"/>
        </w:trPr>
        <w:tc>
          <w:tcPr>
            <w:tcW w:w="1922" w:type="dxa"/>
            <w:vMerge/>
          </w:tcPr>
          <w:p w:rsidR="00930586" w:rsidRPr="00394756" w:rsidRDefault="00930586" w:rsidP="00930586">
            <w:pPr>
              <w:rPr>
                <w:rStyle w:val="footnoteref"/>
                <w:rFonts w:ascii="Arial Narrow" w:hAnsi="Arial Narrow" w:cs="Arial"/>
                <w:bCs/>
                <w:spacing w:val="-2"/>
                <w:sz w:val="22"/>
                <w:vertAlign w:val="baseline"/>
              </w:rPr>
            </w:pPr>
          </w:p>
        </w:tc>
        <w:tc>
          <w:tcPr>
            <w:tcW w:w="3923"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Engagement with business community &amp; transporters</w:t>
            </w: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Willingness of participation by the business community and transporters</w:t>
            </w:r>
          </w:p>
        </w:tc>
        <w:tc>
          <w:tcPr>
            <w:tcW w:w="2907"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Conflicting interests</w:t>
            </w:r>
          </w:p>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Competition from informal transporters</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Enforcement of road and traffic by-laws</w:t>
            </w:r>
          </w:p>
        </w:tc>
      </w:tr>
      <w:tr w:rsidR="00930586" w:rsidRPr="00394756" w:rsidTr="00D23BB7">
        <w:trPr>
          <w:trHeight w:val="783"/>
        </w:trPr>
        <w:tc>
          <w:tcPr>
            <w:tcW w:w="1922" w:type="dxa"/>
            <w:vMerge/>
          </w:tcPr>
          <w:p w:rsidR="00930586" w:rsidRPr="00394756" w:rsidRDefault="00930586" w:rsidP="00930586">
            <w:pPr>
              <w:rPr>
                <w:rStyle w:val="footnoteref"/>
                <w:rFonts w:ascii="Arial Narrow" w:hAnsi="Arial Narrow" w:cs="Arial"/>
                <w:bCs/>
                <w:spacing w:val="-2"/>
                <w:sz w:val="22"/>
                <w:vertAlign w:val="baseline"/>
              </w:rPr>
            </w:pPr>
          </w:p>
        </w:tc>
        <w:tc>
          <w:tcPr>
            <w:tcW w:w="3923" w:type="dxa"/>
          </w:tcPr>
          <w:p w:rsidR="00930586" w:rsidRPr="00394756" w:rsidRDefault="00930586" w:rsidP="00590180">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 xml:space="preserve">Lobbying for timeous and full disbursement of </w:t>
            </w:r>
            <w:r w:rsidR="00590180" w:rsidRPr="00394756">
              <w:rPr>
                <w:rStyle w:val="footnoteref"/>
                <w:rFonts w:ascii="Arial Narrow" w:hAnsi="Arial Narrow" w:cs="Arial"/>
                <w:bCs/>
                <w:spacing w:val="-2"/>
                <w:sz w:val="22"/>
                <w:vertAlign w:val="baseline"/>
              </w:rPr>
              <w:t>devolution funds through</w:t>
            </w:r>
            <w:r w:rsidR="009C3C67" w:rsidRPr="00394756">
              <w:rPr>
                <w:rStyle w:val="footnoteref"/>
                <w:rFonts w:ascii="Arial Narrow" w:hAnsi="Arial Narrow" w:cs="Arial"/>
                <w:bCs/>
                <w:spacing w:val="-2"/>
                <w:sz w:val="22"/>
                <w:vertAlign w:val="baseline"/>
              </w:rPr>
              <w:t xml:space="preserve"> </w:t>
            </w:r>
            <w:r w:rsidR="00590180" w:rsidRPr="00394756">
              <w:rPr>
                <w:rStyle w:val="footnoteref"/>
                <w:rFonts w:ascii="Arial Narrow" w:hAnsi="Arial Narrow" w:cs="Arial"/>
                <w:bCs/>
                <w:spacing w:val="-2"/>
                <w:sz w:val="22"/>
                <w:vertAlign w:val="baseline"/>
              </w:rPr>
              <w:t>A</w:t>
            </w:r>
            <w:r w:rsidRPr="00394756">
              <w:rPr>
                <w:rStyle w:val="footnoteref"/>
                <w:rFonts w:ascii="Arial Narrow" w:hAnsi="Arial Narrow" w:cs="Arial"/>
                <w:bCs/>
                <w:spacing w:val="-2"/>
                <w:sz w:val="22"/>
                <w:vertAlign w:val="baseline"/>
              </w:rPr>
              <w:t>RDC</w:t>
            </w:r>
            <w:r w:rsidR="00590180" w:rsidRPr="00394756">
              <w:rPr>
                <w:rStyle w:val="footnoteref"/>
                <w:rFonts w:ascii="Arial Narrow" w:hAnsi="Arial Narrow" w:cs="Arial"/>
                <w:bCs/>
                <w:spacing w:val="-2"/>
                <w:sz w:val="22"/>
                <w:vertAlign w:val="baseline"/>
              </w:rPr>
              <w:t>Z</w:t>
            </w: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preparedness of the government to disburse devolution funds</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competing priorities</w:t>
            </w:r>
          </w:p>
        </w:tc>
        <w:tc>
          <w:tcPr>
            <w:tcW w:w="3911"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special levies/</w:t>
            </w:r>
          </w:p>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borrowing</w:t>
            </w:r>
          </w:p>
        </w:tc>
      </w:tr>
      <w:tr w:rsidR="00930586" w:rsidRPr="00394756" w:rsidTr="00B9653E">
        <w:trPr>
          <w:trHeight w:val="269"/>
        </w:trPr>
        <w:tc>
          <w:tcPr>
            <w:tcW w:w="15467" w:type="dxa"/>
            <w:gridSpan w:val="6"/>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Programme 4: Roads</w:t>
            </w:r>
          </w:p>
        </w:tc>
      </w:tr>
      <w:tr w:rsidR="00930586" w:rsidRPr="00394756" w:rsidTr="00B9653E">
        <w:trPr>
          <w:trHeight w:val="256"/>
        </w:trPr>
        <w:tc>
          <w:tcPr>
            <w:tcW w:w="15467" w:type="dxa"/>
            <w:gridSpan w:val="6"/>
          </w:tcPr>
          <w:p w:rsidR="00930586" w:rsidRPr="00394756" w:rsidRDefault="00930586" w:rsidP="00930586">
            <w:pPr>
              <w:rPr>
                <w:rStyle w:val="footnoteref"/>
                <w:rFonts w:ascii="Arial Narrow" w:hAnsi="Arial Narrow" w:cs="Arial"/>
                <w:bCs/>
                <w:spacing w:val="-2"/>
                <w:sz w:val="22"/>
                <w:vertAlign w:val="baseline"/>
              </w:rPr>
            </w:pPr>
            <w:proofErr w:type="gramStart"/>
            <w:r w:rsidRPr="00394756">
              <w:rPr>
                <w:rStyle w:val="footnoteref"/>
                <w:rFonts w:ascii="Arial Narrow" w:hAnsi="Arial Narrow" w:cs="Arial"/>
                <w:b/>
                <w:bCs/>
                <w:spacing w:val="-2"/>
                <w:sz w:val="22"/>
                <w:vertAlign w:val="baseline"/>
              </w:rPr>
              <w:t>Outcome :</w:t>
            </w:r>
            <w:proofErr w:type="gramEnd"/>
            <w:r w:rsidRPr="00394756">
              <w:rPr>
                <w:rStyle w:val="footnoteref"/>
                <w:rFonts w:ascii="Arial Narrow" w:hAnsi="Arial Narrow" w:cs="Arial"/>
                <w:b/>
                <w:bCs/>
                <w:spacing w:val="-2"/>
                <w:sz w:val="22"/>
                <w:vertAlign w:val="baseline"/>
              </w:rPr>
              <w:t xml:space="preserve"> Improved road  trafficability</w:t>
            </w:r>
          </w:p>
        </w:tc>
      </w:tr>
      <w:tr w:rsidR="00BD160A" w:rsidRPr="00394756" w:rsidTr="00D23BB7">
        <w:trPr>
          <w:trHeight w:val="783"/>
        </w:trPr>
        <w:tc>
          <w:tcPr>
            <w:tcW w:w="1922" w:type="dxa"/>
            <w:vMerge w:val="restart"/>
          </w:tcPr>
          <w:p w:rsidR="00BD160A" w:rsidRPr="00394756" w:rsidRDefault="00BD160A"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Budget year</w:t>
            </w:r>
          </w:p>
        </w:tc>
        <w:tc>
          <w:tcPr>
            <w:tcW w:w="3923" w:type="dxa"/>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Prioritize grading and spot re-gravelling of critical feeder and access roads.</w:t>
            </w:r>
          </w:p>
        </w:tc>
        <w:tc>
          <w:tcPr>
            <w:tcW w:w="2804" w:type="dxa"/>
            <w:gridSpan w:val="2"/>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Adequate fuel and maintenance resources for graders.</w:t>
            </w:r>
          </w:p>
        </w:tc>
        <w:tc>
          <w:tcPr>
            <w:tcW w:w="2907" w:type="dxa"/>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Budget constraints delay grading works.</w:t>
            </w:r>
          </w:p>
        </w:tc>
        <w:tc>
          <w:tcPr>
            <w:tcW w:w="3911" w:type="dxa"/>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Engage in public-private partnerships for road maintenance.</w:t>
            </w:r>
          </w:p>
        </w:tc>
      </w:tr>
      <w:tr w:rsidR="00BD160A" w:rsidRPr="00394756" w:rsidTr="00D23BB7">
        <w:trPr>
          <w:trHeight w:val="783"/>
        </w:trPr>
        <w:tc>
          <w:tcPr>
            <w:tcW w:w="1922" w:type="dxa"/>
            <w:vMerge/>
          </w:tcPr>
          <w:p w:rsidR="00BD160A" w:rsidRPr="00394756" w:rsidRDefault="00BD160A" w:rsidP="00930586">
            <w:pPr>
              <w:rPr>
                <w:rStyle w:val="footnoteref"/>
                <w:rFonts w:ascii="Arial Narrow" w:hAnsi="Arial Narrow" w:cs="Arial"/>
                <w:b/>
                <w:bCs/>
                <w:spacing w:val="-2"/>
                <w:sz w:val="22"/>
                <w:vertAlign w:val="baseline"/>
                <w:lang w:val="en-GB"/>
              </w:rPr>
            </w:pPr>
          </w:p>
        </w:tc>
        <w:tc>
          <w:tcPr>
            <w:tcW w:w="3923" w:type="dxa"/>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Repair drainage structures (culverts, side drains) to prevent wash</w:t>
            </w:r>
            <w:r w:rsidR="009C3C67" w:rsidRPr="00394756">
              <w:rPr>
                <w:rFonts w:ascii="Arial Narrow" w:eastAsia="Times New Roman" w:hAnsi="Arial Narrow" w:cs="Arial"/>
              </w:rPr>
              <w:t xml:space="preserve"> </w:t>
            </w:r>
            <w:proofErr w:type="spellStart"/>
            <w:r w:rsidRPr="00394756">
              <w:rPr>
                <w:rFonts w:ascii="Arial Narrow" w:eastAsia="Times New Roman" w:hAnsi="Arial Narrow" w:cs="Arial"/>
              </w:rPr>
              <w:t>aways</w:t>
            </w:r>
            <w:proofErr w:type="spellEnd"/>
            <w:r w:rsidRPr="00394756">
              <w:rPr>
                <w:rFonts w:ascii="Arial Narrow" w:eastAsia="Times New Roman" w:hAnsi="Arial Narrow" w:cs="Arial"/>
              </w:rPr>
              <w:t>.</w:t>
            </w:r>
          </w:p>
        </w:tc>
        <w:tc>
          <w:tcPr>
            <w:tcW w:w="2804" w:type="dxa"/>
            <w:gridSpan w:val="2"/>
          </w:tcPr>
          <w:p w:rsidR="00BD160A" w:rsidRPr="00394756" w:rsidRDefault="00BD5144" w:rsidP="00930586">
            <w:pPr>
              <w:rPr>
                <w:rFonts w:ascii="Arial Narrow" w:eastAsia="Times New Roman" w:hAnsi="Arial Narrow" w:cs="Arial"/>
              </w:rPr>
            </w:pPr>
            <w:r w:rsidRPr="00394756">
              <w:rPr>
                <w:rFonts w:ascii="Arial Narrow" w:eastAsia="Times New Roman" w:hAnsi="Arial Narrow" w:cs="Arial"/>
              </w:rPr>
              <w:t>Fun</w:t>
            </w:r>
            <w:r w:rsidR="00BD160A" w:rsidRPr="00394756">
              <w:rPr>
                <w:rFonts w:ascii="Arial Narrow" w:eastAsia="Times New Roman" w:hAnsi="Arial Narrow" w:cs="Arial"/>
              </w:rPr>
              <w:t>ctional equipment</w:t>
            </w:r>
          </w:p>
          <w:p w:rsidR="00BD160A" w:rsidRPr="00394756" w:rsidRDefault="00BD160A" w:rsidP="00930586">
            <w:pPr>
              <w:widowControl w:val="0"/>
              <w:autoSpaceDE w:val="0"/>
              <w:autoSpaceDN w:val="0"/>
              <w:adjustRightInd w:val="0"/>
              <w:jc w:val="both"/>
              <w:rPr>
                <w:rFonts w:ascii="Arial Narrow" w:hAnsi="Arial Narrow" w:cs="Arial"/>
              </w:rPr>
            </w:pPr>
          </w:p>
        </w:tc>
        <w:tc>
          <w:tcPr>
            <w:tcW w:w="2907" w:type="dxa"/>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Delayed disbursement of funds</w:t>
            </w:r>
          </w:p>
        </w:tc>
        <w:tc>
          <w:tcPr>
            <w:tcW w:w="3911" w:type="dxa"/>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Schedule works in dry season and improve drainage capacity.</w:t>
            </w:r>
          </w:p>
        </w:tc>
      </w:tr>
      <w:tr w:rsidR="00BD160A" w:rsidRPr="00394756" w:rsidTr="00D23BB7">
        <w:trPr>
          <w:trHeight w:val="796"/>
        </w:trPr>
        <w:tc>
          <w:tcPr>
            <w:tcW w:w="1922" w:type="dxa"/>
            <w:vMerge/>
          </w:tcPr>
          <w:p w:rsidR="00BD160A" w:rsidRPr="00394756" w:rsidRDefault="00BD160A" w:rsidP="00930586">
            <w:pPr>
              <w:rPr>
                <w:rStyle w:val="footnoteref"/>
                <w:rFonts w:ascii="Arial Narrow" w:hAnsi="Arial Narrow" w:cs="Arial"/>
                <w:b/>
                <w:bCs/>
                <w:spacing w:val="-2"/>
                <w:sz w:val="22"/>
                <w:vertAlign w:val="baseline"/>
                <w:lang w:val="en-GB"/>
              </w:rPr>
            </w:pPr>
          </w:p>
        </w:tc>
        <w:tc>
          <w:tcPr>
            <w:tcW w:w="3923" w:type="dxa"/>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Conduct condition assessment and mapping of all local roads.</w:t>
            </w:r>
          </w:p>
        </w:tc>
        <w:tc>
          <w:tcPr>
            <w:tcW w:w="2804" w:type="dxa"/>
            <w:gridSpan w:val="2"/>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Local contractors are available and affordable</w:t>
            </w:r>
          </w:p>
        </w:tc>
        <w:tc>
          <w:tcPr>
            <w:tcW w:w="2907" w:type="dxa"/>
          </w:tcPr>
          <w:p w:rsidR="00BD160A" w:rsidRPr="00394756" w:rsidRDefault="00BD160A"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Heavy rains damage roads soon after maintenance.</w:t>
            </w:r>
          </w:p>
        </w:tc>
        <w:tc>
          <w:tcPr>
            <w:tcW w:w="3911" w:type="dxa"/>
          </w:tcPr>
          <w:p w:rsidR="00BD160A" w:rsidRPr="00394756" w:rsidRDefault="00BD160A" w:rsidP="00930586">
            <w:pPr>
              <w:widowControl w:val="0"/>
              <w:autoSpaceDE w:val="0"/>
              <w:autoSpaceDN w:val="0"/>
              <w:adjustRightInd w:val="0"/>
              <w:jc w:val="both"/>
              <w:rPr>
                <w:rFonts w:ascii="Arial Narrow" w:hAnsi="Arial Narrow" w:cs="Arial"/>
              </w:rPr>
            </w:pPr>
          </w:p>
        </w:tc>
      </w:tr>
      <w:tr w:rsidR="00930586" w:rsidRPr="00394756" w:rsidTr="00D23BB7">
        <w:trPr>
          <w:trHeight w:val="256"/>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Period</w:t>
            </w:r>
          </w:p>
        </w:tc>
        <w:tc>
          <w:tcPr>
            <w:tcW w:w="3923"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Strategies</w:t>
            </w:r>
          </w:p>
        </w:tc>
        <w:tc>
          <w:tcPr>
            <w:tcW w:w="2804" w:type="dxa"/>
            <w:gridSpan w:val="2"/>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Assumptions</w:t>
            </w:r>
          </w:p>
        </w:tc>
        <w:tc>
          <w:tcPr>
            <w:tcW w:w="2907"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Risks</w:t>
            </w:r>
          </w:p>
        </w:tc>
        <w:tc>
          <w:tcPr>
            <w:tcW w:w="3911"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Mitigations</w:t>
            </w:r>
          </w:p>
        </w:tc>
      </w:tr>
      <w:tr w:rsidR="00930586" w:rsidRPr="00394756" w:rsidTr="00B9653E">
        <w:trPr>
          <w:trHeight w:val="269"/>
        </w:trPr>
        <w:tc>
          <w:tcPr>
            <w:tcW w:w="15467" w:type="dxa"/>
            <w:gridSpan w:val="6"/>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Programme 5: Public safety and security services</w:t>
            </w:r>
          </w:p>
        </w:tc>
      </w:tr>
      <w:tr w:rsidR="00930586" w:rsidRPr="00394756" w:rsidTr="00B9653E">
        <w:trPr>
          <w:trHeight w:val="256"/>
        </w:trPr>
        <w:tc>
          <w:tcPr>
            <w:tcW w:w="15467" w:type="dxa"/>
            <w:gridSpan w:val="6"/>
          </w:tcPr>
          <w:p w:rsidR="00930586" w:rsidRPr="00394756" w:rsidRDefault="00930586" w:rsidP="00930586">
            <w:pPr>
              <w:rPr>
                <w:rStyle w:val="footnoteref"/>
                <w:rFonts w:ascii="Arial Narrow" w:hAnsi="Arial Narrow" w:cs="Arial"/>
                <w:bCs/>
                <w:spacing w:val="-2"/>
                <w:sz w:val="22"/>
                <w:vertAlign w:val="baseline"/>
              </w:rPr>
            </w:pPr>
            <w:proofErr w:type="gramStart"/>
            <w:r w:rsidRPr="00394756">
              <w:rPr>
                <w:rStyle w:val="footnoteref"/>
                <w:rFonts w:ascii="Arial Narrow" w:hAnsi="Arial Narrow" w:cs="Arial"/>
                <w:b/>
                <w:bCs/>
                <w:spacing w:val="-2"/>
                <w:sz w:val="22"/>
                <w:vertAlign w:val="baseline"/>
              </w:rPr>
              <w:t>Outcome :</w:t>
            </w:r>
            <w:proofErr w:type="gramEnd"/>
            <w:r w:rsidRPr="00394756">
              <w:rPr>
                <w:rStyle w:val="footnoteref"/>
                <w:rFonts w:ascii="Arial Narrow" w:hAnsi="Arial Narrow" w:cs="Arial"/>
                <w:b/>
                <w:bCs/>
                <w:spacing w:val="-2"/>
                <w:sz w:val="22"/>
                <w:vertAlign w:val="baseline"/>
              </w:rPr>
              <w:t xml:space="preserve"> Enhanced  public safety and security</w:t>
            </w:r>
          </w:p>
        </w:tc>
      </w:tr>
      <w:tr w:rsidR="00930586" w:rsidRPr="00394756" w:rsidTr="00D23BB7">
        <w:trPr>
          <w:trHeight w:val="771"/>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lastRenderedPageBreak/>
              <w:t>Budget Year</w:t>
            </w:r>
          </w:p>
        </w:tc>
        <w:tc>
          <w:tcPr>
            <w:tcW w:w="3980"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Conduct fire risk assessments for all high-density and high-risk areas</w:t>
            </w:r>
          </w:p>
        </w:tc>
        <w:tc>
          <w:tcPr>
            <w:tcW w:w="274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Funding allocated in local government budgets.</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Procurement delays</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Streamline procurement with pre-approved supplier lists</w:t>
            </w:r>
          </w:p>
        </w:tc>
      </w:tr>
      <w:tr w:rsidR="00930586" w:rsidRPr="00394756" w:rsidTr="00D23BB7">
        <w:trPr>
          <w:trHeight w:val="783"/>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p>
        </w:tc>
        <w:tc>
          <w:tcPr>
            <w:tcW w:w="3980"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 xml:space="preserve">Procure and deploy functional fire tenders to major urban and growth </w:t>
            </w:r>
            <w:proofErr w:type="spellStart"/>
            <w:r w:rsidRPr="00394756">
              <w:rPr>
                <w:rFonts w:ascii="Arial Narrow" w:eastAsia="Times New Roman" w:hAnsi="Arial Narrow" w:cs="Arial"/>
              </w:rPr>
              <w:t>centers</w:t>
            </w:r>
            <w:proofErr w:type="spellEnd"/>
            <w:r w:rsidRPr="00394756">
              <w:rPr>
                <w:rFonts w:ascii="Arial Narrow" w:eastAsia="Times New Roman" w:hAnsi="Arial Narrow" w:cs="Arial"/>
              </w:rPr>
              <w:t>.</w:t>
            </w:r>
          </w:p>
        </w:tc>
        <w:tc>
          <w:tcPr>
            <w:tcW w:w="274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Cooperation from communities and private sector</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Inadequate training facilities</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Partner with national fire training institutions</w:t>
            </w:r>
          </w:p>
        </w:tc>
      </w:tr>
      <w:tr w:rsidR="00930586" w:rsidRPr="00394756" w:rsidTr="00D23BB7">
        <w:trPr>
          <w:trHeight w:val="771"/>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p>
        </w:tc>
        <w:tc>
          <w:tcPr>
            <w:tcW w:w="3980"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Train and equip fire brigade personnel with modern firefighting gear</w:t>
            </w:r>
          </w:p>
        </w:tc>
        <w:tc>
          <w:tcPr>
            <w:tcW w:w="274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Procurement processes completed within time frame.</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Limited public cooperation during awareness campaigns.</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Incentivize community participation via local safety committees.</w:t>
            </w:r>
          </w:p>
        </w:tc>
      </w:tr>
      <w:tr w:rsidR="00930586" w:rsidRPr="00394756" w:rsidTr="00D23BB7">
        <w:trPr>
          <w:trHeight w:val="513"/>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p>
        </w:tc>
        <w:tc>
          <w:tcPr>
            <w:tcW w:w="3980"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 xml:space="preserve">Establish a 24/7 emergency call and dispatch </w:t>
            </w:r>
            <w:proofErr w:type="spellStart"/>
            <w:r w:rsidRPr="00394756">
              <w:rPr>
                <w:rFonts w:ascii="Arial Narrow" w:eastAsia="Times New Roman" w:hAnsi="Arial Narrow" w:cs="Arial"/>
              </w:rPr>
              <w:t>center</w:t>
            </w:r>
            <w:proofErr w:type="spellEnd"/>
          </w:p>
        </w:tc>
        <w:tc>
          <w:tcPr>
            <w:tcW w:w="2747" w:type="dxa"/>
          </w:tcPr>
          <w:p w:rsidR="00930586" w:rsidRPr="00394756" w:rsidRDefault="00930586" w:rsidP="00930586">
            <w:pPr>
              <w:widowControl w:val="0"/>
              <w:autoSpaceDE w:val="0"/>
              <w:autoSpaceDN w:val="0"/>
              <w:adjustRightInd w:val="0"/>
              <w:jc w:val="both"/>
              <w:rPr>
                <w:rFonts w:ascii="Arial Narrow" w:hAnsi="Arial Narrow" w:cs="Arial"/>
              </w:rPr>
            </w:pP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p>
        </w:tc>
      </w:tr>
      <w:tr w:rsidR="00930586" w:rsidRPr="00394756" w:rsidTr="00D23BB7">
        <w:trPr>
          <w:trHeight w:val="527"/>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p>
        </w:tc>
        <w:tc>
          <w:tcPr>
            <w:tcW w:w="3980"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Fonts w:ascii="Arial Narrow" w:eastAsia="Times New Roman" w:hAnsi="Arial Narrow" w:cs="Arial"/>
              </w:rPr>
              <w:t>Launch public fire safety awareness campaigns.</w:t>
            </w:r>
          </w:p>
        </w:tc>
        <w:tc>
          <w:tcPr>
            <w:tcW w:w="2747" w:type="dxa"/>
          </w:tcPr>
          <w:p w:rsidR="00930586" w:rsidRPr="00394756" w:rsidRDefault="00930586" w:rsidP="00930586">
            <w:pPr>
              <w:widowControl w:val="0"/>
              <w:autoSpaceDE w:val="0"/>
              <w:autoSpaceDN w:val="0"/>
              <w:adjustRightInd w:val="0"/>
              <w:jc w:val="both"/>
              <w:rPr>
                <w:rFonts w:ascii="Arial Narrow" w:hAnsi="Arial Narrow" w:cs="Arial"/>
              </w:rPr>
            </w:pP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p>
        </w:tc>
      </w:tr>
      <w:tr w:rsidR="00930586" w:rsidRPr="00394756" w:rsidTr="00D23BB7">
        <w:trPr>
          <w:trHeight w:val="269"/>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Period</w:t>
            </w:r>
          </w:p>
        </w:tc>
        <w:tc>
          <w:tcPr>
            <w:tcW w:w="3980" w:type="dxa"/>
            <w:gridSpan w:val="2"/>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Strategies</w:t>
            </w:r>
          </w:p>
        </w:tc>
        <w:tc>
          <w:tcPr>
            <w:tcW w:w="2747"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Assumptions</w:t>
            </w:r>
          </w:p>
        </w:tc>
        <w:tc>
          <w:tcPr>
            <w:tcW w:w="2907"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Risks</w:t>
            </w:r>
          </w:p>
        </w:tc>
        <w:tc>
          <w:tcPr>
            <w:tcW w:w="3911"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Mitigations</w:t>
            </w:r>
          </w:p>
        </w:tc>
      </w:tr>
      <w:tr w:rsidR="00930586" w:rsidRPr="00394756" w:rsidTr="00B9653E">
        <w:trPr>
          <w:trHeight w:val="256"/>
        </w:trPr>
        <w:tc>
          <w:tcPr>
            <w:tcW w:w="15467" w:type="dxa"/>
            <w:gridSpan w:val="6"/>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 xml:space="preserve">Programme 6: Natural Resources Conservation and Management </w:t>
            </w:r>
          </w:p>
        </w:tc>
      </w:tr>
      <w:tr w:rsidR="00930586" w:rsidRPr="00394756" w:rsidTr="00B9653E">
        <w:trPr>
          <w:trHeight w:val="256"/>
        </w:trPr>
        <w:tc>
          <w:tcPr>
            <w:tcW w:w="15467" w:type="dxa"/>
            <w:gridSpan w:val="6"/>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rPr>
              <w:t xml:space="preserve">Outcome </w:t>
            </w:r>
            <w:proofErr w:type="gramStart"/>
            <w:r w:rsidRPr="00394756">
              <w:rPr>
                <w:rStyle w:val="footnoteref"/>
                <w:rFonts w:ascii="Arial Narrow" w:hAnsi="Arial Narrow" w:cs="Arial"/>
                <w:b/>
                <w:bCs/>
                <w:spacing w:val="-2"/>
                <w:sz w:val="22"/>
                <w:vertAlign w:val="baseline"/>
              </w:rPr>
              <w:t>1:Improved</w:t>
            </w:r>
            <w:proofErr w:type="gramEnd"/>
            <w:r w:rsidRPr="00394756">
              <w:rPr>
                <w:rStyle w:val="footnoteref"/>
                <w:rFonts w:ascii="Arial Narrow" w:hAnsi="Arial Narrow" w:cs="Arial"/>
                <w:b/>
                <w:bCs/>
                <w:spacing w:val="-2"/>
                <w:sz w:val="22"/>
                <w:vertAlign w:val="baseline"/>
              </w:rPr>
              <w:t xml:space="preserve"> natural resource conservation</w:t>
            </w:r>
            <w:r w:rsidR="00BE7220" w:rsidRPr="00394756">
              <w:rPr>
                <w:rStyle w:val="footnoteref"/>
                <w:rFonts w:ascii="Arial Narrow" w:hAnsi="Arial Narrow" w:cs="Arial"/>
                <w:b/>
                <w:bCs/>
                <w:spacing w:val="-2"/>
                <w:sz w:val="22"/>
                <w:vertAlign w:val="baseline"/>
              </w:rPr>
              <w:t xml:space="preserve"> and</w:t>
            </w:r>
            <w:r w:rsidRPr="00394756">
              <w:rPr>
                <w:rStyle w:val="footnoteref"/>
                <w:rFonts w:ascii="Arial Narrow" w:hAnsi="Arial Narrow" w:cs="Arial"/>
                <w:b/>
                <w:bCs/>
                <w:spacing w:val="-2"/>
                <w:sz w:val="22"/>
                <w:vertAlign w:val="baseline"/>
              </w:rPr>
              <w:t xml:space="preserve"> management</w:t>
            </w:r>
          </w:p>
        </w:tc>
      </w:tr>
      <w:tr w:rsidR="00930586" w:rsidRPr="00394756" w:rsidTr="00D23BB7">
        <w:trPr>
          <w:trHeight w:val="783"/>
        </w:trPr>
        <w:tc>
          <w:tcPr>
            <w:tcW w:w="1922" w:type="dxa"/>
          </w:tcPr>
          <w:p w:rsidR="00930586" w:rsidRPr="00394756" w:rsidRDefault="00930586" w:rsidP="00930586">
            <w:pPr>
              <w:rPr>
                <w:rStyle w:val="footnoteref"/>
                <w:rFonts w:ascii="Arial Narrow" w:hAnsi="Arial Narrow" w:cs="Arial"/>
                <w:b/>
                <w:bCs/>
                <w:spacing w:val="-2"/>
                <w:sz w:val="22"/>
                <w:vertAlign w:val="baseline"/>
                <w:lang w:val="en-GB"/>
              </w:rPr>
            </w:pPr>
            <w:r w:rsidRPr="00394756">
              <w:rPr>
                <w:rStyle w:val="footnoteref"/>
                <w:rFonts w:ascii="Arial Narrow" w:hAnsi="Arial Narrow" w:cs="Arial"/>
                <w:b/>
                <w:bCs/>
                <w:spacing w:val="-2"/>
                <w:sz w:val="22"/>
                <w:vertAlign w:val="baseline"/>
                <w:lang w:val="en-GB"/>
              </w:rPr>
              <w:t>Budget year</w:t>
            </w:r>
          </w:p>
        </w:tc>
        <w:tc>
          <w:tcPr>
            <w:tcW w:w="3923" w:type="dxa"/>
            <w:tcBorders>
              <w:top w:val="single" w:sz="4" w:space="0" w:color="auto"/>
              <w:bottom w:val="single" w:sz="4" w:space="0" w:color="auto"/>
            </w:tcBorders>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 xml:space="preserve">Awareness campaigns in partnership with enforcement agencies </w:t>
            </w: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community participation</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competing demands</w:t>
            </w:r>
          </w:p>
        </w:tc>
        <w:tc>
          <w:tcPr>
            <w:tcW w:w="3911"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establishment of environmental ward committees</w:t>
            </w:r>
          </w:p>
        </w:tc>
      </w:tr>
      <w:tr w:rsidR="00930586" w:rsidRPr="00394756" w:rsidTr="00D23BB7">
        <w:trPr>
          <w:trHeight w:val="771"/>
        </w:trPr>
        <w:tc>
          <w:tcPr>
            <w:tcW w:w="1922" w:type="dxa"/>
          </w:tcPr>
          <w:p w:rsidR="00D4347A" w:rsidRPr="00394756" w:rsidRDefault="00D4347A" w:rsidP="00930586">
            <w:pPr>
              <w:rPr>
                <w:rStyle w:val="footnoteref"/>
                <w:rFonts w:ascii="Arial Narrow" w:hAnsi="Arial Narrow" w:cs="Arial"/>
                <w:b/>
                <w:bCs/>
                <w:spacing w:val="-2"/>
                <w:sz w:val="22"/>
                <w:vertAlign w:val="baseline"/>
                <w:lang w:val="en-GB"/>
              </w:rPr>
            </w:pPr>
          </w:p>
        </w:tc>
        <w:tc>
          <w:tcPr>
            <w:tcW w:w="3923" w:type="dxa"/>
            <w:tcBorders>
              <w:top w:val="single" w:sz="4" w:space="0" w:color="auto"/>
              <w:bottom w:val="single" w:sz="4" w:space="0" w:color="auto"/>
            </w:tcBorders>
          </w:tcPr>
          <w:p w:rsidR="00810096" w:rsidRPr="00394756" w:rsidRDefault="00810096" w:rsidP="00930586">
            <w:pPr>
              <w:widowControl w:val="0"/>
              <w:autoSpaceDE w:val="0"/>
              <w:autoSpaceDN w:val="0"/>
              <w:adjustRightInd w:val="0"/>
              <w:jc w:val="both"/>
              <w:rPr>
                <w:rStyle w:val="footnoteref"/>
                <w:rFonts w:ascii="Arial Narrow" w:hAnsi="Arial Narrow" w:cs="Arial"/>
                <w:bCs/>
                <w:spacing w:val="-2"/>
                <w:sz w:val="22"/>
                <w:vertAlign w:val="baseline"/>
              </w:rPr>
            </w:pPr>
          </w:p>
          <w:p w:rsidR="00930586" w:rsidRPr="00394756" w:rsidRDefault="00F43D5A"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I</w:t>
            </w:r>
            <w:r w:rsidR="00930586" w:rsidRPr="00394756">
              <w:rPr>
                <w:rStyle w:val="footnoteref"/>
                <w:rFonts w:ascii="Arial Narrow" w:hAnsi="Arial Narrow" w:cs="Arial"/>
                <w:bCs/>
                <w:spacing w:val="-2"/>
                <w:sz w:val="22"/>
                <w:vertAlign w:val="baseline"/>
              </w:rPr>
              <w:t>ncrease environmental monitors</w:t>
            </w:r>
          </w:p>
        </w:tc>
        <w:tc>
          <w:tcPr>
            <w:tcW w:w="2804" w:type="dxa"/>
            <w:gridSpan w:val="2"/>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reduced incidences of environmental degradation activities</w:t>
            </w:r>
          </w:p>
        </w:tc>
        <w:tc>
          <w:tcPr>
            <w:tcW w:w="2907" w:type="dxa"/>
          </w:tcPr>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bribery and connivance by environmental monitors</w:t>
            </w:r>
          </w:p>
        </w:tc>
        <w:tc>
          <w:tcPr>
            <w:tcW w:w="3911" w:type="dxa"/>
          </w:tcPr>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monitoring and supervision,</w:t>
            </w:r>
          </w:p>
          <w:p w:rsidR="00930586" w:rsidRPr="00394756" w:rsidRDefault="00930586" w:rsidP="00930586">
            <w:pPr>
              <w:rPr>
                <w:rStyle w:val="footnoteref"/>
                <w:rFonts w:ascii="Arial Narrow" w:hAnsi="Arial Narrow" w:cs="Arial"/>
                <w:bCs/>
                <w:spacing w:val="-2"/>
                <w:sz w:val="22"/>
                <w:vertAlign w:val="baseline"/>
              </w:rPr>
            </w:pPr>
            <w:r w:rsidRPr="00394756">
              <w:rPr>
                <w:rStyle w:val="footnoteref"/>
                <w:rFonts w:ascii="Arial Narrow" w:hAnsi="Arial Narrow" w:cs="Arial"/>
                <w:bCs/>
                <w:spacing w:val="-2"/>
                <w:sz w:val="22"/>
                <w:vertAlign w:val="baseline"/>
              </w:rPr>
              <w:t>erection of boom gates</w:t>
            </w:r>
          </w:p>
          <w:p w:rsidR="00930586" w:rsidRPr="00394756" w:rsidRDefault="00930586" w:rsidP="00930586">
            <w:pPr>
              <w:widowControl w:val="0"/>
              <w:autoSpaceDE w:val="0"/>
              <w:autoSpaceDN w:val="0"/>
              <w:adjustRightInd w:val="0"/>
              <w:jc w:val="both"/>
              <w:rPr>
                <w:rFonts w:ascii="Arial Narrow" w:hAnsi="Arial Narrow" w:cs="Arial"/>
              </w:rPr>
            </w:pPr>
            <w:r w:rsidRPr="00394756">
              <w:rPr>
                <w:rStyle w:val="footnoteref"/>
                <w:rFonts w:ascii="Arial Narrow" w:hAnsi="Arial Narrow" w:cs="Arial"/>
                <w:bCs/>
                <w:spacing w:val="-2"/>
                <w:sz w:val="22"/>
                <w:vertAlign w:val="baseline"/>
              </w:rPr>
              <w:t>technological advancements</w:t>
            </w:r>
          </w:p>
        </w:tc>
      </w:tr>
    </w:tbl>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Pr="00394756" w:rsidRDefault="00D24938" w:rsidP="00636EF6">
      <w:pPr>
        <w:rPr>
          <w:rStyle w:val="footnoteref"/>
          <w:rFonts w:ascii="Arial Narrow" w:hAnsi="Arial Narrow" w:cs="Arial"/>
          <w:b/>
          <w:bCs/>
          <w:spacing w:val="-2"/>
          <w:sz w:val="22"/>
        </w:rPr>
      </w:pPr>
    </w:p>
    <w:p w:rsidR="00D24938" w:rsidRDefault="00D24938" w:rsidP="00636EF6">
      <w:pPr>
        <w:rPr>
          <w:rStyle w:val="footnoteref"/>
          <w:rFonts w:ascii="Arial Narrow" w:hAnsi="Arial Narrow" w:cs="Arial"/>
          <w:b/>
          <w:bCs/>
          <w:spacing w:val="-2"/>
          <w:sz w:val="22"/>
        </w:rPr>
      </w:pPr>
    </w:p>
    <w:p w:rsidR="008A18E7" w:rsidRPr="00394756" w:rsidRDefault="008A18E7" w:rsidP="00636EF6">
      <w:pPr>
        <w:rPr>
          <w:rStyle w:val="footnoteref"/>
          <w:rFonts w:ascii="Arial Narrow" w:hAnsi="Arial Narrow" w:cs="Arial"/>
          <w:b/>
          <w:bCs/>
          <w:spacing w:val="-2"/>
          <w:sz w:val="22"/>
        </w:rPr>
      </w:pPr>
    </w:p>
    <w:p w:rsidR="00636EF6" w:rsidRPr="00394756" w:rsidRDefault="000176A1" w:rsidP="00A535D3">
      <w:pPr>
        <w:spacing w:after="0" w:line="300" w:lineRule="auto"/>
        <w:rPr>
          <w:rFonts w:ascii="Arial Narrow" w:hAnsi="Arial Narrow" w:cs="Times New Roman"/>
          <w:b/>
        </w:rPr>
      </w:pPr>
      <w:r w:rsidRPr="00394756">
        <w:rPr>
          <w:rFonts w:ascii="Arial Narrow" w:hAnsi="Arial Narrow" w:cs="Times New Roman"/>
          <w:b/>
        </w:rPr>
        <w:lastRenderedPageBreak/>
        <w:t>S</w:t>
      </w:r>
      <w:r w:rsidR="00636EF6" w:rsidRPr="00394756">
        <w:rPr>
          <w:rFonts w:ascii="Arial Narrow" w:hAnsi="Arial Narrow" w:cs="Times New Roman"/>
          <w:b/>
        </w:rPr>
        <w:t>ECTION D: MONITORING AND EVALUATION</w:t>
      </w:r>
    </w:p>
    <w:p w:rsidR="00636EF6" w:rsidRPr="00394756" w:rsidRDefault="00025013" w:rsidP="00A535D3">
      <w:pPr>
        <w:spacing w:after="0" w:line="300" w:lineRule="auto"/>
        <w:rPr>
          <w:rFonts w:ascii="Arial Narrow" w:hAnsi="Arial Narrow" w:cs="Times New Roman"/>
          <w:b/>
        </w:rPr>
      </w:pPr>
      <w:r w:rsidRPr="00394756">
        <w:rPr>
          <w:rFonts w:ascii="Arial Narrow" w:hAnsi="Arial Narrow" w:cs="Times New Roman"/>
          <w:b/>
        </w:rPr>
        <w:t>15</w:t>
      </w:r>
      <w:r w:rsidR="00636EF6" w:rsidRPr="00394756">
        <w:rPr>
          <w:rFonts w:ascii="Arial Narrow" w:hAnsi="Arial Narrow" w:cs="Times New Roman"/>
          <w:b/>
        </w:rPr>
        <w:t>.M&amp;E Plan</w:t>
      </w:r>
    </w:p>
    <w:p w:rsidR="00636EF6" w:rsidRPr="00394756" w:rsidRDefault="00636EF6" w:rsidP="00636EF6">
      <w:pPr>
        <w:widowControl w:val="0"/>
        <w:spacing w:after="0"/>
        <w:ind w:left="720"/>
        <w:rPr>
          <w:rFonts w:ascii="Arial Narrow" w:eastAsia="Times New Roman" w:hAnsi="Arial Narrow" w:cs="Arial"/>
          <w:b/>
          <w:snapToGrid w:val="0"/>
        </w:rPr>
      </w:pPr>
    </w:p>
    <w:p w:rsidR="00636EF6" w:rsidRPr="00394756" w:rsidRDefault="00636EF6" w:rsidP="00636EF6">
      <w:pPr>
        <w:widowControl w:val="0"/>
        <w:numPr>
          <w:ilvl w:val="0"/>
          <w:numId w:val="9"/>
        </w:numPr>
        <w:spacing w:after="0"/>
        <w:rPr>
          <w:rFonts w:ascii="Arial Narrow" w:eastAsia="Times New Roman" w:hAnsi="Arial Narrow" w:cs="Arial"/>
          <w:b/>
          <w:snapToGrid w:val="0"/>
        </w:rPr>
      </w:pPr>
      <w:r w:rsidRPr="00394756">
        <w:rPr>
          <w:rFonts w:ascii="Arial Narrow" w:eastAsia="Times New Roman" w:hAnsi="Arial Narrow" w:cs="Arial"/>
          <w:b/>
          <w:snapToGrid w:val="0"/>
        </w:rPr>
        <w:t xml:space="preserve">Evaluation Plan </w:t>
      </w:r>
    </w:p>
    <w:p w:rsidR="00636EF6" w:rsidRPr="00394756" w:rsidRDefault="00636EF6" w:rsidP="00636EF6">
      <w:pPr>
        <w:widowControl w:val="0"/>
        <w:spacing w:after="0"/>
        <w:rPr>
          <w:rFonts w:ascii="Arial Narrow" w:eastAsia="Times New Roman" w:hAnsi="Arial Narrow" w:cs="Arial"/>
          <w:bCs/>
          <w:snapToGrid w:val="0"/>
        </w:rPr>
      </w:pPr>
      <w:r w:rsidRPr="00394756">
        <w:rPr>
          <w:rFonts w:ascii="Arial Narrow" w:eastAsia="Times New Roman" w:hAnsi="Arial Narrow" w:cs="Arial"/>
          <w:bCs/>
          <w:snapToGrid w:val="0"/>
        </w:rPr>
        <w:t>a.</w:t>
      </w:r>
      <w:r w:rsidRPr="00394756">
        <w:rPr>
          <w:rFonts w:ascii="Arial Narrow" w:eastAsia="Times New Roman" w:hAnsi="Arial Narrow" w:cs="Arial"/>
          <w:bCs/>
          <w:snapToGrid w:val="0"/>
        </w:rPr>
        <w:tab/>
        <w:t>Title of the Programme/Policy:</w:t>
      </w:r>
    </w:p>
    <w:p w:rsidR="00D24938" w:rsidRPr="00394756" w:rsidRDefault="00D24938" w:rsidP="00636EF6">
      <w:pPr>
        <w:widowControl w:val="0"/>
        <w:spacing w:after="0"/>
        <w:rPr>
          <w:rFonts w:ascii="Arial Narrow" w:eastAsia="Times New Roman" w:hAnsi="Arial Narrow" w:cs="Arial"/>
          <w:bCs/>
          <w:snapToGrid w:val="0"/>
        </w:rPr>
      </w:pPr>
    </w:p>
    <w:p w:rsidR="00636EF6" w:rsidRPr="00394756" w:rsidRDefault="00636EF6" w:rsidP="00636EF6">
      <w:pPr>
        <w:widowControl w:val="0"/>
        <w:spacing w:after="0"/>
        <w:rPr>
          <w:rFonts w:ascii="Arial Narrow" w:eastAsia="Times New Roman" w:hAnsi="Arial Narrow" w:cs="Arial"/>
          <w:bCs/>
          <w:snapToGrid w:val="0"/>
          <w:color w:val="FF0000"/>
        </w:rPr>
      </w:pPr>
      <w:r w:rsidRPr="00394756">
        <w:rPr>
          <w:rFonts w:ascii="Arial Narrow" w:eastAsia="Times New Roman" w:hAnsi="Arial Narrow" w:cs="Arial"/>
          <w:bCs/>
          <w:snapToGrid w:val="0"/>
        </w:rPr>
        <w:t>b.</w:t>
      </w:r>
      <w:r w:rsidRPr="00394756">
        <w:rPr>
          <w:rFonts w:ascii="Arial Narrow" w:eastAsia="Times New Roman" w:hAnsi="Arial Narrow" w:cs="Arial"/>
          <w:bCs/>
          <w:snapToGrid w:val="0"/>
        </w:rPr>
        <w:tab/>
        <w:t xml:space="preserve">Year of last </w:t>
      </w:r>
      <w:r w:rsidRPr="00394756">
        <w:rPr>
          <w:rFonts w:ascii="Arial Narrow" w:eastAsia="Times New Roman" w:hAnsi="Arial Narrow" w:cs="Arial"/>
          <w:b/>
          <w:bCs/>
          <w:snapToGrid w:val="0"/>
        </w:rPr>
        <w:t xml:space="preserve">Formative </w:t>
      </w:r>
      <w:r w:rsidRPr="00394756">
        <w:rPr>
          <w:rFonts w:ascii="Arial Narrow" w:eastAsia="Times New Roman" w:hAnsi="Arial Narrow" w:cs="Arial"/>
          <w:bCs/>
          <w:snapToGrid w:val="0"/>
        </w:rPr>
        <w:t xml:space="preserve">evaluation:  </w:t>
      </w:r>
    </w:p>
    <w:p w:rsidR="00636EF6" w:rsidRPr="00394756" w:rsidRDefault="00636EF6" w:rsidP="00636EF6">
      <w:pPr>
        <w:widowControl w:val="0"/>
        <w:spacing w:after="0"/>
        <w:rPr>
          <w:rFonts w:ascii="Arial Narrow" w:eastAsia="Times New Roman" w:hAnsi="Arial Narrow" w:cs="Arial"/>
          <w:bCs/>
          <w:snapToGrid w:val="0"/>
        </w:rPr>
      </w:pPr>
    </w:p>
    <w:p w:rsidR="00636EF6" w:rsidRPr="00394756" w:rsidRDefault="00636EF6" w:rsidP="00636EF6">
      <w:pPr>
        <w:widowControl w:val="0"/>
        <w:spacing w:after="0"/>
        <w:rPr>
          <w:rFonts w:ascii="Arial Narrow" w:eastAsia="Times New Roman" w:hAnsi="Arial Narrow" w:cs="Arial"/>
          <w:bCs/>
          <w:snapToGrid w:val="0"/>
        </w:rPr>
      </w:pPr>
      <w:r w:rsidRPr="00394756">
        <w:rPr>
          <w:rFonts w:ascii="Arial Narrow" w:eastAsia="Times New Roman" w:hAnsi="Arial Narrow" w:cs="Arial"/>
          <w:bCs/>
          <w:snapToGrid w:val="0"/>
        </w:rPr>
        <w:t>c.</w:t>
      </w:r>
      <w:r w:rsidRPr="00394756">
        <w:rPr>
          <w:rFonts w:ascii="Arial Narrow" w:eastAsia="Times New Roman" w:hAnsi="Arial Narrow" w:cs="Arial"/>
          <w:bCs/>
          <w:snapToGrid w:val="0"/>
        </w:rPr>
        <w:tab/>
        <w:t xml:space="preserve">Details of </w:t>
      </w:r>
      <w:r w:rsidRPr="00394756">
        <w:rPr>
          <w:rFonts w:ascii="Arial Narrow" w:eastAsia="Times New Roman" w:hAnsi="Arial Narrow" w:cs="Arial"/>
          <w:b/>
          <w:bCs/>
          <w:snapToGrid w:val="0"/>
        </w:rPr>
        <w:t>formative</w:t>
      </w:r>
      <w:r w:rsidRPr="00394756">
        <w:rPr>
          <w:rFonts w:ascii="Arial Narrow" w:eastAsia="Times New Roman" w:hAnsi="Arial Narrow" w:cs="Arial"/>
          <w:bCs/>
          <w:snapToGrid w:val="0"/>
        </w:rPr>
        <w:t xml:space="preserve"> evaluations carried out: </w:t>
      </w:r>
    </w:p>
    <w:p w:rsidR="00636EF6" w:rsidRPr="00394756" w:rsidRDefault="00636EF6" w:rsidP="00636EF6">
      <w:pPr>
        <w:widowControl w:val="0"/>
        <w:spacing w:after="0"/>
        <w:rPr>
          <w:rFonts w:ascii="Arial Narrow" w:eastAsia="Times New Roman" w:hAnsi="Arial Narrow" w:cs="Arial"/>
          <w:bCs/>
          <w:snapToGrid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3363"/>
        <w:gridCol w:w="6261"/>
        <w:gridCol w:w="5260"/>
      </w:tblGrid>
      <w:tr w:rsidR="00D92CEE" w:rsidRPr="00394756" w:rsidTr="009F6CD0">
        <w:trPr>
          <w:trHeight w:val="394"/>
        </w:trPr>
        <w:tc>
          <w:tcPr>
            <w:tcW w:w="805"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Year</w:t>
            </w:r>
          </w:p>
        </w:tc>
        <w:tc>
          <w:tcPr>
            <w:tcW w:w="3363"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Evaluation Issue Area</w:t>
            </w:r>
          </w:p>
        </w:tc>
        <w:tc>
          <w:tcPr>
            <w:tcW w:w="6261"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Findings</w:t>
            </w:r>
          </w:p>
        </w:tc>
        <w:tc>
          <w:tcPr>
            <w:tcW w:w="5260"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Actions Taken</w:t>
            </w:r>
          </w:p>
        </w:tc>
      </w:tr>
      <w:tr w:rsidR="00D92CEE" w:rsidRPr="00394756" w:rsidTr="009F6CD0">
        <w:trPr>
          <w:trHeight w:val="3899"/>
        </w:trPr>
        <w:tc>
          <w:tcPr>
            <w:tcW w:w="805" w:type="dxa"/>
          </w:tcPr>
          <w:p w:rsidR="005B18ED" w:rsidRPr="00394756" w:rsidRDefault="00B25918" w:rsidP="00101934">
            <w:pPr>
              <w:widowControl w:val="0"/>
              <w:spacing w:after="0"/>
              <w:rPr>
                <w:rFonts w:ascii="Arial Narrow" w:eastAsia="Times New Roman" w:hAnsi="Arial Narrow" w:cs="Arial"/>
                <w:bCs/>
                <w:snapToGrid w:val="0"/>
              </w:rPr>
            </w:pPr>
            <w:r w:rsidRPr="00394756">
              <w:rPr>
                <w:rFonts w:ascii="Arial Narrow" w:eastAsia="Times New Roman" w:hAnsi="Arial Narrow" w:cs="Arial"/>
                <w:bCs/>
                <w:snapToGrid w:val="0"/>
              </w:rPr>
              <w:t>202</w:t>
            </w:r>
            <w:r w:rsidR="00082E38" w:rsidRPr="00394756">
              <w:rPr>
                <w:rFonts w:ascii="Arial Narrow" w:eastAsia="Times New Roman" w:hAnsi="Arial Narrow" w:cs="Arial"/>
                <w:bCs/>
                <w:snapToGrid w:val="0"/>
              </w:rPr>
              <w:t>5</w:t>
            </w:r>
          </w:p>
        </w:tc>
        <w:tc>
          <w:tcPr>
            <w:tcW w:w="3363" w:type="dxa"/>
          </w:tcPr>
          <w:p w:rsidR="00B25918" w:rsidRPr="00394756" w:rsidRDefault="00B25918" w:rsidP="00B25918">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Illegal allocation of communal land</w:t>
            </w:r>
          </w:p>
          <w:p w:rsidR="005B18ED" w:rsidRPr="00394756" w:rsidRDefault="005B18ED" w:rsidP="006E474C">
            <w:pPr>
              <w:widowControl w:val="0"/>
              <w:spacing w:after="0"/>
              <w:rPr>
                <w:rFonts w:ascii="Arial Narrow" w:eastAsia="Times New Roman" w:hAnsi="Arial Narrow" w:cs="Times New Roman"/>
                <w:bCs/>
                <w:snapToGrid w:val="0"/>
              </w:rPr>
            </w:pPr>
          </w:p>
          <w:p w:rsidR="005B18ED" w:rsidRPr="00394756" w:rsidRDefault="005B18ED" w:rsidP="006E474C">
            <w:pPr>
              <w:widowControl w:val="0"/>
              <w:spacing w:after="0"/>
              <w:rPr>
                <w:rFonts w:ascii="Arial Narrow" w:eastAsia="Times New Roman" w:hAnsi="Arial Narrow" w:cs="Times New Roman"/>
                <w:bCs/>
                <w:snapToGrid w:val="0"/>
              </w:rPr>
            </w:pPr>
          </w:p>
          <w:p w:rsidR="005B18ED" w:rsidRPr="00394756" w:rsidRDefault="005B18ED" w:rsidP="006E474C">
            <w:pPr>
              <w:widowControl w:val="0"/>
              <w:spacing w:after="0"/>
              <w:rPr>
                <w:rFonts w:ascii="Arial Narrow" w:eastAsia="Times New Roman" w:hAnsi="Arial Narrow" w:cs="Times New Roman"/>
                <w:bCs/>
                <w:snapToGrid w:val="0"/>
              </w:rPr>
            </w:pPr>
          </w:p>
          <w:p w:rsidR="005B18ED" w:rsidRPr="00394756" w:rsidRDefault="005B18ED" w:rsidP="006E474C">
            <w:pPr>
              <w:widowControl w:val="0"/>
              <w:spacing w:after="0"/>
              <w:rPr>
                <w:rFonts w:ascii="Arial Narrow" w:eastAsia="Times New Roman" w:hAnsi="Arial Narrow" w:cs="Times New Roman"/>
                <w:bCs/>
                <w:snapToGrid w:val="0"/>
              </w:rPr>
            </w:pPr>
          </w:p>
        </w:tc>
        <w:tc>
          <w:tcPr>
            <w:tcW w:w="6261" w:type="dxa"/>
          </w:tcPr>
          <w:p w:rsidR="00B25918" w:rsidRPr="00394756" w:rsidRDefault="00B25918" w:rsidP="00B25918">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Traditional leaders selling and allocating land illegally</w:t>
            </w:r>
          </w:p>
          <w:p w:rsidR="00B25918" w:rsidRPr="00394756" w:rsidRDefault="00B25918" w:rsidP="00B25918">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-Individuals selling and allocating land illegally</w:t>
            </w:r>
          </w:p>
          <w:p w:rsidR="00B25918" w:rsidRPr="00394756" w:rsidRDefault="00B25918" w:rsidP="00B25918">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 xml:space="preserve">-Land adjacent to Rural Service Centres such as Manhenga, </w:t>
            </w:r>
            <w:proofErr w:type="spellStart"/>
            <w:r w:rsidRPr="00394756">
              <w:rPr>
                <w:rFonts w:ascii="Arial Narrow" w:eastAsia="Times New Roman" w:hAnsi="Arial Narrow" w:cs="Times New Roman"/>
                <w:bCs/>
                <w:snapToGrid w:val="0"/>
              </w:rPr>
              <w:t>Nyava</w:t>
            </w:r>
            <w:proofErr w:type="spellEnd"/>
            <w:r w:rsidRPr="00394756">
              <w:rPr>
                <w:rFonts w:ascii="Arial Narrow" w:eastAsia="Times New Roman" w:hAnsi="Arial Narrow" w:cs="Times New Roman"/>
                <w:bCs/>
                <w:snapToGrid w:val="0"/>
              </w:rPr>
              <w:t xml:space="preserve"> and </w:t>
            </w:r>
            <w:proofErr w:type="spellStart"/>
            <w:r w:rsidRPr="00394756">
              <w:rPr>
                <w:rFonts w:ascii="Arial Narrow" w:eastAsia="Times New Roman" w:hAnsi="Arial Narrow" w:cs="Times New Roman"/>
                <w:bCs/>
                <w:snapToGrid w:val="0"/>
              </w:rPr>
              <w:t>Rutope</w:t>
            </w:r>
            <w:proofErr w:type="spellEnd"/>
            <w:r w:rsidRPr="00394756">
              <w:rPr>
                <w:rFonts w:ascii="Arial Narrow" w:eastAsia="Times New Roman" w:hAnsi="Arial Narrow" w:cs="Times New Roman"/>
                <w:bCs/>
                <w:snapToGrid w:val="0"/>
              </w:rPr>
              <w:t xml:space="preserve"> were mostly affected</w:t>
            </w:r>
          </w:p>
          <w:p w:rsidR="00B25918" w:rsidRPr="00394756" w:rsidRDefault="00B25918" w:rsidP="00B25918">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-Traditional Leaders are key players in resolving such matters</w:t>
            </w:r>
          </w:p>
          <w:p w:rsidR="00B25918" w:rsidRPr="00394756" w:rsidRDefault="00B25918" w:rsidP="00B25918">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 xml:space="preserve">-The </w:t>
            </w:r>
            <w:r w:rsidR="00CC5D45" w:rsidRPr="00394756">
              <w:rPr>
                <w:rFonts w:ascii="Arial Narrow" w:eastAsia="Times New Roman" w:hAnsi="Arial Narrow" w:cs="Times New Roman"/>
                <w:bCs/>
                <w:snapToGrid w:val="0"/>
              </w:rPr>
              <w:t>process took</w:t>
            </w:r>
            <w:r w:rsidRPr="00394756">
              <w:rPr>
                <w:rFonts w:ascii="Arial Narrow" w:eastAsia="Times New Roman" w:hAnsi="Arial Narrow" w:cs="Times New Roman"/>
                <w:bCs/>
                <w:snapToGrid w:val="0"/>
              </w:rPr>
              <w:t xml:space="preserve"> longer than expected</w:t>
            </w:r>
          </w:p>
          <w:p w:rsidR="00B25918" w:rsidRPr="00394756" w:rsidRDefault="00B25918" w:rsidP="00B25918">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-Resistance by responsible parties to provide information</w:t>
            </w:r>
          </w:p>
          <w:p w:rsidR="00BD1012" w:rsidRPr="00394756" w:rsidRDefault="00BD1012" w:rsidP="00B25918">
            <w:pPr>
              <w:widowControl w:val="0"/>
              <w:spacing w:after="0"/>
              <w:rPr>
                <w:rFonts w:ascii="Arial Narrow" w:eastAsia="Times New Roman" w:hAnsi="Arial Narrow" w:cs="Times New Roman"/>
                <w:bCs/>
                <w:snapToGrid w:val="0"/>
                <w:highlight w:val="yellow"/>
              </w:rPr>
            </w:pPr>
          </w:p>
        </w:tc>
        <w:tc>
          <w:tcPr>
            <w:tcW w:w="5260" w:type="dxa"/>
          </w:tcPr>
          <w:p w:rsidR="005B18ED" w:rsidRPr="00394756" w:rsidRDefault="00B25918" w:rsidP="00101934">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w:t>
            </w:r>
            <w:r w:rsidR="00F65D90" w:rsidRPr="00394756">
              <w:rPr>
                <w:rFonts w:ascii="Arial Narrow" w:eastAsia="Times New Roman" w:hAnsi="Arial Narrow" w:cs="Times New Roman"/>
                <w:bCs/>
                <w:snapToGrid w:val="0"/>
              </w:rPr>
              <w:t>Prohibition orders were issued</w:t>
            </w:r>
          </w:p>
          <w:p w:rsidR="00F65D90" w:rsidRPr="00394756" w:rsidRDefault="00F65D90" w:rsidP="00101934">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-Stakeholder engagement was done</w:t>
            </w:r>
          </w:p>
          <w:p w:rsidR="00F65D90" w:rsidRPr="00394756" w:rsidRDefault="00F65D90" w:rsidP="00101934">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-Village heads were instructed to submit household registers to Council by the 30</w:t>
            </w:r>
            <w:r w:rsidRPr="00394756">
              <w:rPr>
                <w:rFonts w:ascii="Arial Narrow" w:eastAsia="Times New Roman" w:hAnsi="Arial Narrow" w:cs="Times New Roman"/>
                <w:bCs/>
                <w:snapToGrid w:val="0"/>
                <w:vertAlign w:val="superscript"/>
              </w:rPr>
              <w:t>th</w:t>
            </w:r>
            <w:r w:rsidR="00330DCF" w:rsidRPr="00394756">
              <w:rPr>
                <w:rFonts w:ascii="Arial Narrow" w:eastAsia="Times New Roman" w:hAnsi="Arial Narrow" w:cs="Times New Roman"/>
                <w:bCs/>
                <w:snapToGrid w:val="0"/>
              </w:rPr>
              <w:t xml:space="preserve"> of November 202</w:t>
            </w:r>
            <w:r w:rsidR="00A51512" w:rsidRPr="00394756">
              <w:rPr>
                <w:rFonts w:ascii="Arial Narrow" w:eastAsia="Times New Roman" w:hAnsi="Arial Narrow" w:cs="Times New Roman"/>
                <w:bCs/>
                <w:snapToGrid w:val="0"/>
              </w:rPr>
              <w:t>5</w:t>
            </w:r>
          </w:p>
          <w:p w:rsidR="00F65D90" w:rsidRPr="00394756" w:rsidRDefault="00F65D90" w:rsidP="00D92CEE">
            <w:pPr>
              <w:widowControl w:val="0"/>
              <w:spacing w:after="0"/>
              <w:rPr>
                <w:rFonts w:ascii="Arial Narrow" w:eastAsia="Times New Roman" w:hAnsi="Arial Narrow" w:cs="Times New Roman"/>
                <w:bCs/>
                <w:snapToGrid w:val="0"/>
                <w:highlight w:val="yellow"/>
              </w:rPr>
            </w:pPr>
            <w:r w:rsidRPr="00394756">
              <w:rPr>
                <w:rFonts w:ascii="Arial Narrow" w:eastAsia="Times New Roman" w:hAnsi="Arial Narrow" w:cs="Times New Roman"/>
                <w:bCs/>
                <w:snapToGrid w:val="0"/>
              </w:rPr>
              <w:t>-</w:t>
            </w:r>
            <w:r w:rsidR="00D92CEE" w:rsidRPr="00394756">
              <w:rPr>
                <w:rFonts w:ascii="Arial Narrow" w:eastAsia="Times New Roman" w:hAnsi="Arial Narrow" w:cs="Times New Roman"/>
                <w:bCs/>
                <w:snapToGrid w:val="0"/>
              </w:rPr>
              <w:t>A task force was established to resolve the matter (</w:t>
            </w:r>
            <w:r w:rsidR="009A74CD" w:rsidRPr="00394756">
              <w:rPr>
                <w:rFonts w:ascii="Arial Narrow" w:eastAsia="Times New Roman" w:hAnsi="Arial Narrow" w:cs="Times New Roman"/>
                <w:bCs/>
                <w:snapToGrid w:val="0"/>
              </w:rPr>
              <w:t>Law enforcement agencies</w:t>
            </w:r>
            <w:r w:rsidR="00D92CEE" w:rsidRPr="00394756">
              <w:rPr>
                <w:rFonts w:ascii="Arial Narrow" w:eastAsia="Times New Roman" w:hAnsi="Arial Narrow" w:cs="Times New Roman"/>
                <w:bCs/>
                <w:snapToGrid w:val="0"/>
              </w:rPr>
              <w:t>,</w:t>
            </w:r>
            <w:r w:rsidR="00170B20" w:rsidRPr="00394756">
              <w:rPr>
                <w:rFonts w:ascii="Arial Narrow" w:eastAsia="Times New Roman" w:hAnsi="Arial Narrow" w:cs="Times New Roman"/>
                <w:bCs/>
                <w:snapToGrid w:val="0"/>
              </w:rPr>
              <w:t xml:space="preserve"> </w:t>
            </w:r>
            <w:r w:rsidR="00D92CEE" w:rsidRPr="00394756">
              <w:rPr>
                <w:rFonts w:ascii="Arial Narrow" w:eastAsia="Times New Roman" w:hAnsi="Arial Narrow" w:cs="Times New Roman"/>
                <w:bCs/>
                <w:snapToGrid w:val="0"/>
              </w:rPr>
              <w:t>Councillors, Local Magistrate office, Traditional Leaders, Ministry of Local Government and Public Works, Council executive)</w:t>
            </w:r>
          </w:p>
        </w:tc>
      </w:tr>
    </w:tbl>
    <w:p w:rsidR="00636EF6" w:rsidRDefault="00636EF6" w:rsidP="00636EF6">
      <w:pPr>
        <w:widowControl w:val="0"/>
        <w:spacing w:after="0"/>
        <w:rPr>
          <w:rFonts w:ascii="Arial Narrow" w:eastAsia="Times New Roman" w:hAnsi="Arial Narrow" w:cs="Arial"/>
          <w:bCs/>
          <w:snapToGrid w:val="0"/>
        </w:rPr>
      </w:pPr>
    </w:p>
    <w:p w:rsidR="009F6CD0" w:rsidRPr="00394756" w:rsidRDefault="009F6CD0" w:rsidP="00636EF6">
      <w:pPr>
        <w:widowControl w:val="0"/>
        <w:spacing w:after="0"/>
        <w:rPr>
          <w:rFonts w:ascii="Arial Narrow" w:eastAsia="Times New Roman" w:hAnsi="Arial Narrow" w:cs="Arial"/>
          <w:bCs/>
          <w:snapToGrid w:val="0"/>
        </w:rPr>
      </w:pPr>
    </w:p>
    <w:p w:rsidR="007C45D0" w:rsidRPr="00394756" w:rsidRDefault="007C45D0" w:rsidP="00636EF6">
      <w:pPr>
        <w:widowControl w:val="0"/>
        <w:spacing w:after="0"/>
        <w:rPr>
          <w:rFonts w:ascii="Arial Narrow" w:eastAsia="Times New Roman" w:hAnsi="Arial Narrow" w:cs="Arial"/>
          <w:bCs/>
          <w:snapToGrid w:val="0"/>
        </w:rPr>
      </w:pPr>
    </w:p>
    <w:p w:rsidR="007C45D0" w:rsidRPr="00394756" w:rsidRDefault="007C45D0" w:rsidP="00636EF6">
      <w:pPr>
        <w:widowControl w:val="0"/>
        <w:spacing w:after="0"/>
        <w:rPr>
          <w:rFonts w:ascii="Arial Narrow" w:eastAsia="Times New Roman" w:hAnsi="Arial Narrow" w:cs="Arial"/>
          <w:bCs/>
          <w:snapToGrid w:val="0"/>
        </w:rPr>
      </w:pPr>
    </w:p>
    <w:p w:rsidR="007C45D0" w:rsidRDefault="007C45D0" w:rsidP="00636EF6">
      <w:pPr>
        <w:widowControl w:val="0"/>
        <w:spacing w:after="0"/>
        <w:rPr>
          <w:rFonts w:ascii="Arial Narrow" w:eastAsia="Times New Roman" w:hAnsi="Arial Narrow" w:cs="Arial"/>
          <w:bCs/>
          <w:snapToGrid w:val="0"/>
        </w:rPr>
      </w:pPr>
    </w:p>
    <w:p w:rsidR="008A18E7" w:rsidRPr="00394756" w:rsidRDefault="008A18E7" w:rsidP="00636EF6">
      <w:pPr>
        <w:widowControl w:val="0"/>
        <w:spacing w:after="0"/>
        <w:rPr>
          <w:rFonts w:ascii="Arial Narrow" w:eastAsia="Times New Roman" w:hAnsi="Arial Narrow" w:cs="Arial"/>
          <w:bCs/>
          <w:snapToGrid w:val="0"/>
        </w:rPr>
      </w:pPr>
    </w:p>
    <w:p w:rsidR="00636EF6" w:rsidRPr="00394756" w:rsidRDefault="00636EF6" w:rsidP="00636EF6">
      <w:pPr>
        <w:widowControl w:val="0"/>
        <w:spacing w:after="0"/>
        <w:rPr>
          <w:rFonts w:ascii="Arial Narrow" w:eastAsia="Times New Roman" w:hAnsi="Arial Narrow" w:cs="Arial"/>
          <w:bCs/>
          <w:snapToGrid w:val="0"/>
        </w:rPr>
      </w:pPr>
      <w:r w:rsidRPr="00394756">
        <w:rPr>
          <w:rFonts w:ascii="Arial Narrow" w:eastAsia="Times New Roman" w:hAnsi="Arial Narrow" w:cs="Arial"/>
          <w:bCs/>
          <w:snapToGrid w:val="0"/>
        </w:rPr>
        <w:lastRenderedPageBreak/>
        <w:t>4d.</w:t>
      </w:r>
      <w:r w:rsidRPr="00394756">
        <w:rPr>
          <w:rFonts w:ascii="Arial Narrow" w:eastAsia="Times New Roman" w:hAnsi="Arial Narrow" w:cs="Arial"/>
          <w:bCs/>
          <w:snapToGrid w:val="0"/>
        </w:rPr>
        <w:tab/>
        <w:t xml:space="preserve">Date/s of next summative evaluation/s:  </w:t>
      </w:r>
      <w:r w:rsidR="00C34510" w:rsidRPr="00394756">
        <w:rPr>
          <w:rFonts w:ascii="Arial Narrow" w:eastAsia="Times New Roman" w:hAnsi="Arial Narrow" w:cs="Arial"/>
          <w:bCs/>
          <w:snapToGrid w:val="0"/>
        </w:rPr>
        <w:t>202</w:t>
      </w:r>
      <w:r w:rsidR="00A51512" w:rsidRPr="00394756">
        <w:rPr>
          <w:rFonts w:ascii="Arial Narrow" w:eastAsia="Times New Roman" w:hAnsi="Arial Narrow" w:cs="Arial"/>
          <w:bCs/>
          <w:snapToGrid w:val="0"/>
        </w:rPr>
        <w:t>6</w:t>
      </w:r>
    </w:p>
    <w:p w:rsidR="00636EF6" w:rsidRPr="00394756" w:rsidRDefault="00636EF6" w:rsidP="00636EF6">
      <w:pPr>
        <w:widowControl w:val="0"/>
        <w:tabs>
          <w:tab w:val="left" w:pos="13770"/>
        </w:tabs>
        <w:spacing w:after="0"/>
        <w:rPr>
          <w:rFonts w:ascii="Arial Narrow" w:eastAsia="Times New Roman" w:hAnsi="Arial Narrow" w:cs="Arial"/>
          <w:bCs/>
          <w:snapToGrid w:val="0"/>
        </w:rPr>
      </w:pPr>
    </w:p>
    <w:p w:rsidR="00636EF6" w:rsidRPr="00394756" w:rsidRDefault="00636EF6" w:rsidP="00636EF6">
      <w:pPr>
        <w:widowControl w:val="0"/>
        <w:spacing w:after="0"/>
        <w:rPr>
          <w:rFonts w:ascii="Arial Narrow" w:eastAsia="Times New Roman" w:hAnsi="Arial Narrow" w:cs="Arial"/>
          <w:bCs/>
          <w:snapToGrid w:val="0"/>
        </w:rPr>
      </w:pPr>
      <w:r w:rsidRPr="00394756">
        <w:rPr>
          <w:rFonts w:ascii="Arial Narrow" w:eastAsia="Times New Roman" w:hAnsi="Arial Narrow" w:cs="Arial"/>
          <w:bCs/>
          <w:snapToGrid w:val="0"/>
        </w:rPr>
        <w:t>e.</w:t>
      </w:r>
      <w:r w:rsidRPr="00394756">
        <w:rPr>
          <w:rFonts w:ascii="Arial Narrow" w:eastAsia="Times New Roman" w:hAnsi="Arial Narrow" w:cs="Arial"/>
          <w:bCs/>
          <w:snapToGrid w:val="0"/>
        </w:rPr>
        <w:tab/>
        <w:t>Plan for next evaluations:</w:t>
      </w:r>
    </w:p>
    <w:p w:rsidR="00636EF6" w:rsidRPr="00394756" w:rsidRDefault="00636EF6" w:rsidP="00636EF6">
      <w:pPr>
        <w:widowControl w:val="0"/>
        <w:spacing w:after="0"/>
        <w:rPr>
          <w:rFonts w:ascii="Arial Narrow" w:eastAsia="Times New Roman" w:hAnsi="Arial Narrow" w:cs="Arial"/>
          <w:bCs/>
          <w:snapToGrid w:val="0"/>
        </w:rPr>
      </w:pPr>
    </w:p>
    <w:p w:rsidR="0048329E" w:rsidRPr="00394756" w:rsidRDefault="0048329E" w:rsidP="00636EF6">
      <w:pPr>
        <w:widowControl w:val="0"/>
        <w:spacing w:after="0"/>
        <w:rPr>
          <w:rFonts w:ascii="Arial Narrow" w:eastAsia="Times New Roman" w:hAnsi="Arial Narrow" w:cs="Arial"/>
          <w:bCs/>
          <w:snapToGrid w:val="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443"/>
        <w:gridCol w:w="3825"/>
        <w:gridCol w:w="2547"/>
        <w:gridCol w:w="3189"/>
        <w:gridCol w:w="1550"/>
      </w:tblGrid>
      <w:tr w:rsidR="005177CF" w:rsidRPr="00394756" w:rsidTr="0048329E">
        <w:tc>
          <w:tcPr>
            <w:tcW w:w="864"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Year</w:t>
            </w:r>
          </w:p>
        </w:tc>
        <w:tc>
          <w:tcPr>
            <w:tcW w:w="2443"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Evaluation Issue Area</w:t>
            </w:r>
          </w:p>
        </w:tc>
        <w:tc>
          <w:tcPr>
            <w:tcW w:w="3825"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 xml:space="preserve">Major Issues/  </w:t>
            </w:r>
          </w:p>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Evaluation Questions/ Points</w:t>
            </w:r>
          </w:p>
        </w:tc>
        <w:tc>
          <w:tcPr>
            <w:tcW w:w="2547"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Data Requirements</w:t>
            </w:r>
          </w:p>
        </w:tc>
        <w:tc>
          <w:tcPr>
            <w:tcW w:w="3189"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Frequency/</w:t>
            </w:r>
          </w:p>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Responsibility</w:t>
            </w:r>
          </w:p>
        </w:tc>
        <w:tc>
          <w:tcPr>
            <w:tcW w:w="1550" w:type="dxa"/>
            <w:shd w:val="clear" w:color="auto" w:fill="CCFFFF"/>
          </w:tcPr>
          <w:p w:rsidR="00636EF6" w:rsidRPr="00394756" w:rsidRDefault="00636EF6" w:rsidP="00101934">
            <w:pPr>
              <w:widowControl w:val="0"/>
              <w:spacing w:after="0"/>
              <w:jc w:val="center"/>
              <w:rPr>
                <w:rFonts w:ascii="Arial Narrow" w:eastAsia="Times New Roman" w:hAnsi="Arial Narrow" w:cs="Arial"/>
                <w:b/>
                <w:snapToGrid w:val="0"/>
              </w:rPr>
            </w:pPr>
            <w:r w:rsidRPr="00394756">
              <w:rPr>
                <w:rFonts w:ascii="Arial Narrow" w:eastAsia="Times New Roman" w:hAnsi="Arial Narrow" w:cs="Arial"/>
                <w:b/>
                <w:snapToGrid w:val="0"/>
              </w:rPr>
              <w:t>Estimated Budget</w:t>
            </w:r>
          </w:p>
        </w:tc>
      </w:tr>
      <w:tr w:rsidR="005177CF" w:rsidRPr="00394756" w:rsidTr="0048329E">
        <w:tc>
          <w:tcPr>
            <w:tcW w:w="864" w:type="dxa"/>
          </w:tcPr>
          <w:p w:rsidR="00636EF6" w:rsidRPr="00394756" w:rsidRDefault="00A32B3B" w:rsidP="00101934">
            <w:pPr>
              <w:widowControl w:val="0"/>
              <w:spacing w:after="0"/>
              <w:rPr>
                <w:rFonts w:ascii="Arial Narrow" w:eastAsia="Times New Roman" w:hAnsi="Arial Narrow" w:cs="Arial"/>
                <w:bCs/>
                <w:snapToGrid w:val="0"/>
              </w:rPr>
            </w:pPr>
            <w:r w:rsidRPr="00394756">
              <w:rPr>
                <w:rFonts w:ascii="Arial Narrow" w:eastAsia="Times New Roman" w:hAnsi="Arial Narrow" w:cs="Arial"/>
                <w:bCs/>
                <w:snapToGrid w:val="0"/>
              </w:rPr>
              <w:t>202</w:t>
            </w:r>
            <w:r w:rsidR="00A51512" w:rsidRPr="00394756">
              <w:rPr>
                <w:rFonts w:ascii="Arial Narrow" w:eastAsia="Times New Roman" w:hAnsi="Arial Narrow" w:cs="Arial"/>
                <w:bCs/>
                <w:snapToGrid w:val="0"/>
              </w:rPr>
              <w:t>6</w:t>
            </w:r>
          </w:p>
        </w:tc>
        <w:tc>
          <w:tcPr>
            <w:tcW w:w="2443" w:type="dxa"/>
          </w:tcPr>
          <w:p w:rsidR="00BD1012" w:rsidRPr="00394756" w:rsidRDefault="00BD1012" w:rsidP="00101934">
            <w:pPr>
              <w:widowControl w:val="0"/>
              <w:spacing w:after="0"/>
              <w:rPr>
                <w:rFonts w:ascii="Arial Narrow" w:eastAsia="Times New Roman" w:hAnsi="Arial Narrow" w:cs="Times New Roman"/>
                <w:bCs/>
                <w:snapToGrid w:val="0"/>
                <w:highlight w:val="yellow"/>
              </w:rPr>
            </w:pPr>
            <w:r w:rsidRPr="00394756">
              <w:rPr>
                <w:rFonts w:ascii="Arial Narrow" w:eastAsia="Times New Roman" w:hAnsi="Arial Narrow" w:cs="Times New Roman"/>
                <w:bCs/>
                <w:snapToGrid w:val="0"/>
              </w:rPr>
              <w:t>Regularisation of illegal settlements</w:t>
            </w:r>
          </w:p>
          <w:p w:rsidR="00BD1012" w:rsidRPr="00394756" w:rsidRDefault="00BD1012" w:rsidP="00101934">
            <w:pPr>
              <w:widowControl w:val="0"/>
              <w:spacing w:after="0"/>
              <w:rPr>
                <w:rFonts w:ascii="Arial Narrow" w:eastAsia="Times New Roman" w:hAnsi="Arial Narrow" w:cs="Times New Roman"/>
                <w:bCs/>
                <w:snapToGrid w:val="0"/>
                <w:highlight w:val="yellow"/>
              </w:rPr>
            </w:pPr>
          </w:p>
          <w:p w:rsidR="00910D6A" w:rsidRPr="00394756" w:rsidRDefault="00910D6A" w:rsidP="00101934">
            <w:pPr>
              <w:widowControl w:val="0"/>
              <w:spacing w:after="0"/>
              <w:rPr>
                <w:rFonts w:ascii="Arial Narrow" w:eastAsia="Times New Roman" w:hAnsi="Arial Narrow" w:cs="Times New Roman"/>
                <w:bCs/>
                <w:snapToGrid w:val="0"/>
                <w:highlight w:val="yellow"/>
              </w:rPr>
            </w:pPr>
          </w:p>
          <w:p w:rsidR="00910D6A" w:rsidRPr="00394756" w:rsidRDefault="00910D6A" w:rsidP="00101934">
            <w:pPr>
              <w:widowControl w:val="0"/>
              <w:spacing w:after="0"/>
              <w:rPr>
                <w:rFonts w:ascii="Arial Narrow" w:eastAsia="Times New Roman" w:hAnsi="Arial Narrow" w:cs="Times New Roman"/>
                <w:bCs/>
                <w:snapToGrid w:val="0"/>
                <w:highlight w:val="yellow"/>
              </w:rPr>
            </w:pPr>
          </w:p>
          <w:p w:rsidR="00910D6A" w:rsidRPr="00394756" w:rsidRDefault="00910D6A" w:rsidP="00101934">
            <w:pPr>
              <w:widowControl w:val="0"/>
              <w:spacing w:after="0"/>
              <w:rPr>
                <w:rFonts w:ascii="Arial Narrow" w:eastAsia="Times New Roman" w:hAnsi="Arial Narrow" w:cs="Times New Roman"/>
                <w:bCs/>
                <w:snapToGrid w:val="0"/>
                <w:highlight w:val="yellow"/>
              </w:rPr>
            </w:pPr>
          </w:p>
          <w:p w:rsidR="00BD1012" w:rsidRPr="00394756" w:rsidRDefault="00BD1012" w:rsidP="00101934">
            <w:pPr>
              <w:widowControl w:val="0"/>
              <w:spacing w:after="0"/>
              <w:rPr>
                <w:rFonts w:ascii="Arial Narrow" w:eastAsia="Times New Roman" w:hAnsi="Arial Narrow" w:cs="Times New Roman"/>
                <w:bCs/>
                <w:snapToGrid w:val="0"/>
                <w:highlight w:val="yellow"/>
              </w:rPr>
            </w:pPr>
          </w:p>
          <w:p w:rsidR="0048329E" w:rsidRPr="00394756" w:rsidRDefault="0048329E" w:rsidP="00101934">
            <w:pPr>
              <w:widowControl w:val="0"/>
              <w:spacing w:after="0"/>
              <w:rPr>
                <w:rFonts w:ascii="Arial Narrow" w:eastAsia="Times New Roman" w:hAnsi="Arial Narrow" w:cs="Times New Roman"/>
                <w:bCs/>
                <w:snapToGrid w:val="0"/>
                <w:highlight w:val="yellow"/>
              </w:rPr>
            </w:pPr>
          </w:p>
          <w:p w:rsidR="0048329E" w:rsidRPr="00394756" w:rsidRDefault="0048329E" w:rsidP="00101934">
            <w:pPr>
              <w:widowControl w:val="0"/>
              <w:spacing w:after="0"/>
              <w:rPr>
                <w:rFonts w:ascii="Arial Narrow" w:eastAsia="Times New Roman" w:hAnsi="Arial Narrow" w:cs="Times New Roman"/>
                <w:bCs/>
                <w:snapToGrid w:val="0"/>
                <w:highlight w:val="yellow"/>
              </w:rPr>
            </w:pPr>
          </w:p>
          <w:p w:rsidR="0048329E" w:rsidRPr="00394756" w:rsidRDefault="0048329E" w:rsidP="00101934">
            <w:pPr>
              <w:widowControl w:val="0"/>
              <w:spacing w:after="0"/>
              <w:rPr>
                <w:rFonts w:ascii="Arial Narrow" w:eastAsia="Times New Roman" w:hAnsi="Arial Narrow" w:cs="Times New Roman"/>
                <w:bCs/>
                <w:snapToGrid w:val="0"/>
                <w:highlight w:val="yellow"/>
              </w:rPr>
            </w:pPr>
          </w:p>
          <w:p w:rsidR="0048329E" w:rsidRPr="00394756" w:rsidRDefault="0048329E" w:rsidP="00101934">
            <w:pPr>
              <w:widowControl w:val="0"/>
              <w:spacing w:after="0"/>
              <w:rPr>
                <w:rFonts w:ascii="Arial Narrow" w:eastAsia="Times New Roman" w:hAnsi="Arial Narrow" w:cs="Times New Roman"/>
                <w:bCs/>
                <w:snapToGrid w:val="0"/>
                <w:highlight w:val="yellow"/>
              </w:rPr>
            </w:pPr>
          </w:p>
          <w:p w:rsidR="0048329E" w:rsidRPr="00394756" w:rsidRDefault="0048329E" w:rsidP="00101934">
            <w:pPr>
              <w:widowControl w:val="0"/>
              <w:spacing w:after="0"/>
              <w:rPr>
                <w:rFonts w:ascii="Arial Narrow" w:eastAsia="Times New Roman" w:hAnsi="Arial Narrow" w:cs="Times New Roman"/>
                <w:bCs/>
                <w:snapToGrid w:val="0"/>
                <w:highlight w:val="yellow"/>
              </w:rPr>
            </w:pPr>
          </w:p>
          <w:p w:rsidR="0048329E" w:rsidRPr="00394756" w:rsidRDefault="0048329E" w:rsidP="00101934">
            <w:pPr>
              <w:widowControl w:val="0"/>
              <w:spacing w:after="0"/>
              <w:rPr>
                <w:rFonts w:ascii="Arial Narrow" w:eastAsia="Times New Roman" w:hAnsi="Arial Narrow" w:cs="Times New Roman"/>
                <w:bCs/>
                <w:snapToGrid w:val="0"/>
                <w:highlight w:val="yellow"/>
              </w:rPr>
            </w:pPr>
          </w:p>
          <w:p w:rsidR="0048329E" w:rsidRPr="00394756" w:rsidRDefault="0048329E" w:rsidP="00101934">
            <w:pPr>
              <w:widowControl w:val="0"/>
              <w:spacing w:after="0"/>
              <w:rPr>
                <w:rFonts w:ascii="Arial Narrow" w:eastAsia="Times New Roman" w:hAnsi="Arial Narrow" w:cs="Times New Roman"/>
                <w:bCs/>
                <w:snapToGrid w:val="0"/>
                <w:highlight w:val="yellow"/>
              </w:rPr>
            </w:pPr>
          </w:p>
          <w:p w:rsidR="00636EF6" w:rsidRPr="00394756" w:rsidRDefault="00636EF6" w:rsidP="005177CF">
            <w:pPr>
              <w:widowControl w:val="0"/>
              <w:spacing w:after="0"/>
              <w:rPr>
                <w:rFonts w:ascii="Arial Narrow" w:eastAsia="Times New Roman" w:hAnsi="Arial Narrow" w:cs="Times New Roman"/>
                <w:bCs/>
                <w:snapToGrid w:val="0"/>
                <w:highlight w:val="yellow"/>
              </w:rPr>
            </w:pPr>
          </w:p>
        </w:tc>
        <w:tc>
          <w:tcPr>
            <w:tcW w:w="3825" w:type="dxa"/>
          </w:tcPr>
          <w:p w:rsidR="00BD1012" w:rsidRPr="00394756" w:rsidRDefault="00BD1012"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 legal and policy framework</w:t>
            </w:r>
          </w:p>
          <w:p w:rsidR="00BD1012" w:rsidRPr="00394756" w:rsidRDefault="00BD1012"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-socio economic factors</w:t>
            </w:r>
          </w:p>
          <w:p w:rsidR="00BD1012" w:rsidRPr="00394756" w:rsidRDefault="00BD1012"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-case studies and best practises</w:t>
            </w:r>
          </w:p>
          <w:p w:rsidR="00BD1012" w:rsidRPr="00394756" w:rsidRDefault="00BD1012"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-infrastructure and services</w:t>
            </w:r>
          </w:p>
          <w:p w:rsidR="00BD1012" w:rsidRPr="00394756" w:rsidRDefault="00BD1012"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-community participation and engagement</w:t>
            </w:r>
          </w:p>
          <w:p w:rsidR="00910D6A" w:rsidRPr="00394756" w:rsidRDefault="00910D6A" w:rsidP="00BD1012">
            <w:pPr>
              <w:widowControl w:val="0"/>
              <w:spacing w:after="0"/>
              <w:rPr>
                <w:rFonts w:ascii="Arial Narrow" w:eastAsia="Times New Roman" w:hAnsi="Arial Narrow" w:cs="Times New Roman"/>
                <w:bCs/>
                <w:snapToGrid w:val="0"/>
              </w:rPr>
            </w:pPr>
          </w:p>
          <w:p w:rsidR="00910D6A" w:rsidRPr="00394756" w:rsidRDefault="00910D6A" w:rsidP="00BD1012">
            <w:pPr>
              <w:widowControl w:val="0"/>
              <w:spacing w:after="0"/>
              <w:rPr>
                <w:rFonts w:ascii="Arial Narrow" w:eastAsia="Times New Roman" w:hAnsi="Arial Narrow" w:cs="Times New Roman"/>
                <w:bCs/>
                <w:snapToGrid w:val="0"/>
              </w:rPr>
            </w:pPr>
          </w:p>
          <w:p w:rsidR="00910D6A" w:rsidRPr="00394756" w:rsidRDefault="00910D6A" w:rsidP="00BD1012">
            <w:pPr>
              <w:widowControl w:val="0"/>
              <w:spacing w:after="0"/>
              <w:rPr>
                <w:rFonts w:ascii="Arial Narrow" w:eastAsia="Times New Roman" w:hAnsi="Arial Narrow" w:cs="Times New Roman"/>
                <w:bCs/>
                <w:snapToGrid w:val="0"/>
              </w:rPr>
            </w:pPr>
          </w:p>
          <w:p w:rsidR="00BD1012" w:rsidRPr="00394756" w:rsidRDefault="00BD1012" w:rsidP="00BD1012">
            <w:pPr>
              <w:pStyle w:val="ListParagraph"/>
              <w:widowControl w:val="0"/>
              <w:spacing w:after="0"/>
              <w:rPr>
                <w:rFonts w:ascii="Arial Narrow" w:eastAsia="Times New Roman" w:hAnsi="Arial Narrow" w:cs="Times New Roman"/>
                <w:bCs/>
                <w:snapToGrid w:val="0"/>
                <w:highlight w:val="yellow"/>
              </w:rPr>
            </w:pPr>
          </w:p>
          <w:p w:rsidR="00636EF6" w:rsidRPr="00394756" w:rsidRDefault="00636EF6" w:rsidP="00BE6F27">
            <w:pPr>
              <w:pStyle w:val="ListParagraph"/>
              <w:widowControl w:val="0"/>
              <w:spacing w:after="0"/>
              <w:rPr>
                <w:rFonts w:ascii="Arial Narrow" w:eastAsia="Times New Roman" w:hAnsi="Arial Narrow" w:cs="Times New Roman"/>
                <w:bCs/>
                <w:snapToGrid w:val="0"/>
                <w:highlight w:val="yellow"/>
              </w:rPr>
            </w:pPr>
          </w:p>
        </w:tc>
        <w:tc>
          <w:tcPr>
            <w:tcW w:w="2547" w:type="dxa"/>
          </w:tcPr>
          <w:p w:rsidR="00BD1012" w:rsidRPr="00394756" w:rsidRDefault="00BD1012"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-updated village registers</w:t>
            </w:r>
          </w:p>
          <w:p w:rsidR="00BD1012" w:rsidRPr="00394756" w:rsidRDefault="00BD1012"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w:t>
            </w:r>
            <w:r w:rsidR="00910D6A" w:rsidRPr="00394756">
              <w:rPr>
                <w:rFonts w:ascii="Arial Narrow" w:eastAsia="Times New Roman" w:hAnsi="Arial Narrow" w:cs="Times New Roman"/>
                <w:bCs/>
                <w:snapToGrid w:val="0"/>
              </w:rPr>
              <w:t xml:space="preserve"> Human Resources</w:t>
            </w:r>
          </w:p>
          <w:p w:rsidR="00910D6A" w:rsidRPr="00394756" w:rsidRDefault="00910D6A"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-Area planned for regularisation</w:t>
            </w:r>
          </w:p>
          <w:p w:rsidR="00910D6A" w:rsidRPr="00394756" w:rsidRDefault="00910D6A"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-Legal statutes</w:t>
            </w:r>
          </w:p>
          <w:p w:rsidR="00910D6A" w:rsidRPr="00394756" w:rsidRDefault="00910D6A"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-structures on the ground</w:t>
            </w:r>
          </w:p>
          <w:p w:rsidR="00910D6A" w:rsidRPr="00394756" w:rsidRDefault="00910D6A" w:rsidP="00BD1012">
            <w:pPr>
              <w:widowControl w:val="0"/>
              <w:spacing w:after="0"/>
              <w:rPr>
                <w:rFonts w:ascii="Arial Narrow" w:eastAsia="Times New Roman" w:hAnsi="Arial Narrow" w:cs="Times New Roman"/>
                <w:bCs/>
                <w:snapToGrid w:val="0"/>
              </w:rPr>
            </w:pPr>
            <w:r w:rsidRPr="00394756">
              <w:rPr>
                <w:rFonts w:ascii="Arial Narrow" w:eastAsia="Times New Roman" w:hAnsi="Arial Narrow" w:cs="Times New Roman"/>
                <w:bCs/>
                <w:snapToGrid w:val="0"/>
              </w:rPr>
              <w:t>-Topographic survey</w:t>
            </w:r>
          </w:p>
          <w:p w:rsidR="00BD1012" w:rsidRPr="00394756" w:rsidRDefault="00BD1012" w:rsidP="00910D6A">
            <w:pPr>
              <w:widowControl w:val="0"/>
              <w:spacing w:after="0"/>
              <w:rPr>
                <w:rFonts w:ascii="Arial Narrow" w:eastAsia="Times New Roman" w:hAnsi="Arial Narrow" w:cs="Times New Roman"/>
                <w:bCs/>
                <w:snapToGrid w:val="0"/>
                <w:highlight w:val="yellow"/>
              </w:rPr>
            </w:pPr>
          </w:p>
          <w:p w:rsidR="00BD1012" w:rsidRPr="00394756" w:rsidRDefault="00BD1012" w:rsidP="00BD1012">
            <w:pPr>
              <w:widowControl w:val="0"/>
              <w:spacing w:after="0"/>
              <w:rPr>
                <w:rFonts w:ascii="Arial Narrow" w:eastAsia="Times New Roman" w:hAnsi="Arial Narrow" w:cs="Times New Roman"/>
                <w:bCs/>
                <w:snapToGrid w:val="0"/>
                <w:highlight w:val="yellow"/>
              </w:rPr>
            </w:pPr>
          </w:p>
          <w:p w:rsidR="001F0F17" w:rsidRPr="00394756" w:rsidRDefault="001F0F17" w:rsidP="00BE6F27">
            <w:pPr>
              <w:pStyle w:val="ListParagraph"/>
              <w:widowControl w:val="0"/>
              <w:spacing w:after="0"/>
              <w:rPr>
                <w:rFonts w:ascii="Arial Narrow" w:eastAsia="Times New Roman" w:hAnsi="Arial Narrow" w:cs="Times New Roman"/>
                <w:bCs/>
                <w:snapToGrid w:val="0"/>
                <w:highlight w:val="yellow"/>
              </w:rPr>
            </w:pPr>
          </w:p>
        </w:tc>
        <w:tc>
          <w:tcPr>
            <w:tcW w:w="3189" w:type="dxa"/>
          </w:tcPr>
          <w:p w:rsidR="00636EF6" w:rsidRPr="00394756" w:rsidRDefault="00910D6A" w:rsidP="00910D6A">
            <w:pPr>
              <w:pStyle w:val="ListParagraph"/>
              <w:widowControl w:val="0"/>
              <w:spacing w:after="0"/>
              <w:rPr>
                <w:rFonts w:ascii="Arial Narrow" w:eastAsia="Times New Roman" w:hAnsi="Arial Narrow" w:cs="Times New Roman"/>
                <w:bCs/>
                <w:snapToGrid w:val="0"/>
                <w:highlight w:val="yellow"/>
              </w:rPr>
            </w:pPr>
            <w:r w:rsidRPr="00394756">
              <w:rPr>
                <w:rFonts w:ascii="Arial Narrow" w:eastAsia="Times New Roman" w:hAnsi="Arial Narrow" w:cs="Times New Roman"/>
                <w:bCs/>
                <w:snapToGrid w:val="0"/>
              </w:rPr>
              <w:t>-</w:t>
            </w:r>
            <w:proofErr w:type="spellStart"/>
            <w:proofErr w:type="gramStart"/>
            <w:r w:rsidR="00636EF6" w:rsidRPr="00394756">
              <w:rPr>
                <w:rFonts w:ascii="Arial Narrow" w:eastAsia="Times New Roman" w:hAnsi="Arial Narrow" w:cs="Times New Roman"/>
                <w:bCs/>
                <w:snapToGrid w:val="0"/>
              </w:rPr>
              <w:t>E.g</w:t>
            </w:r>
            <w:proofErr w:type="spellEnd"/>
            <w:proofErr w:type="gramEnd"/>
            <w:r w:rsidR="00D25EF8" w:rsidRPr="00394756">
              <w:rPr>
                <w:rFonts w:ascii="Arial Narrow" w:eastAsia="Times New Roman" w:hAnsi="Arial Narrow" w:cs="Times New Roman"/>
                <w:bCs/>
                <w:snapToGrid w:val="0"/>
              </w:rPr>
              <w:t xml:space="preserve"> </w:t>
            </w:r>
            <w:r w:rsidR="005177CF" w:rsidRPr="00394756">
              <w:rPr>
                <w:rFonts w:ascii="Arial Narrow" w:eastAsia="Times New Roman" w:hAnsi="Arial Narrow" w:cs="Times New Roman"/>
                <w:bCs/>
                <w:snapToGrid w:val="0"/>
              </w:rPr>
              <w:t xml:space="preserve">monthly/ </w:t>
            </w:r>
            <w:r w:rsidRPr="00394756">
              <w:rPr>
                <w:rFonts w:ascii="Arial Narrow" w:eastAsia="Times New Roman" w:hAnsi="Arial Narrow" w:cs="Times New Roman"/>
                <w:bCs/>
                <w:snapToGrid w:val="0"/>
              </w:rPr>
              <w:t xml:space="preserve">Spatial </w:t>
            </w:r>
            <w:r w:rsidR="005177CF" w:rsidRPr="00394756">
              <w:rPr>
                <w:rFonts w:ascii="Arial Narrow" w:eastAsia="Times New Roman" w:hAnsi="Arial Narrow" w:cs="Times New Roman"/>
                <w:bCs/>
                <w:snapToGrid w:val="0"/>
              </w:rPr>
              <w:t xml:space="preserve">Planning and </w:t>
            </w:r>
            <w:r w:rsidRPr="00394756">
              <w:rPr>
                <w:rFonts w:ascii="Arial Narrow" w:eastAsia="Times New Roman" w:hAnsi="Arial Narrow" w:cs="Times New Roman"/>
                <w:bCs/>
                <w:snapToGrid w:val="0"/>
              </w:rPr>
              <w:t>land management and technical</w:t>
            </w:r>
          </w:p>
        </w:tc>
        <w:tc>
          <w:tcPr>
            <w:tcW w:w="1550" w:type="dxa"/>
          </w:tcPr>
          <w:p w:rsidR="00636EF6" w:rsidRPr="00394756" w:rsidRDefault="00910D6A" w:rsidP="00101934">
            <w:pPr>
              <w:widowControl w:val="0"/>
              <w:spacing w:after="0"/>
              <w:rPr>
                <w:rFonts w:ascii="Arial Narrow" w:eastAsia="Times New Roman" w:hAnsi="Arial Narrow" w:cs="Times New Roman"/>
                <w:bCs/>
                <w:snapToGrid w:val="0"/>
                <w:highlight w:val="yellow"/>
              </w:rPr>
            </w:pPr>
            <w:r w:rsidRPr="00394756">
              <w:rPr>
                <w:rFonts w:ascii="Arial Narrow" w:eastAsia="Times New Roman" w:hAnsi="Arial Narrow" w:cs="Times New Roman"/>
                <w:bCs/>
                <w:snapToGrid w:val="0"/>
              </w:rPr>
              <w:t>$3300000.00</w:t>
            </w:r>
          </w:p>
        </w:tc>
      </w:tr>
    </w:tbl>
    <w:p w:rsidR="000176A1" w:rsidRPr="00394756" w:rsidRDefault="000176A1" w:rsidP="000176A1">
      <w:pPr>
        <w:widowControl w:val="0"/>
        <w:spacing w:after="0"/>
        <w:ind w:left="1080"/>
        <w:rPr>
          <w:rFonts w:ascii="Arial Narrow" w:eastAsia="Times New Roman" w:hAnsi="Arial Narrow" w:cs="Arial"/>
          <w:b/>
          <w:snapToGrid w:val="0"/>
        </w:rPr>
      </w:pPr>
    </w:p>
    <w:p w:rsidR="00202C3D" w:rsidRPr="00394756" w:rsidRDefault="00202C3D" w:rsidP="000176A1">
      <w:pPr>
        <w:widowControl w:val="0"/>
        <w:spacing w:after="0"/>
        <w:ind w:left="1080"/>
        <w:rPr>
          <w:rFonts w:ascii="Arial Narrow" w:eastAsia="Times New Roman" w:hAnsi="Arial Narrow" w:cs="Arial"/>
          <w:b/>
          <w:snapToGrid w:val="0"/>
        </w:rPr>
      </w:pPr>
    </w:p>
    <w:p w:rsidR="00202C3D" w:rsidRPr="00394756" w:rsidRDefault="00202C3D" w:rsidP="000176A1">
      <w:pPr>
        <w:widowControl w:val="0"/>
        <w:spacing w:after="0"/>
        <w:ind w:left="1080"/>
        <w:rPr>
          <w:rFonts w:ascii="Arial Narrow" w:eastAsia="Times New Roman" w:hAnsi="Arial Narrow" w:cs="Arial"/>
          <w:b/>
          <w:snapToGrid w:val="0"/>
        </w:rPr>
      </w:pPr>
    </w:p>
    <w:p w:rsidR="00202C3D" w:rsidRPr="00394756" w:rsidRDefault="00202C3D" w:rsidP="000176A1">
      <w:pPr>
        <w:widowControl w:val="0"/>
        <w:spacing w:after="0"/>
        <w:ind w:left="1080"/>
        <w:rPr>
          <w:rFonts w:ascii="Arial Narrow" w:eastAsia="Times New Roman" w:hAnsi="Arial Narrow" w:cs="Arial"/>
          <w:b/>
          <w:snapToGrid w:val="0"/>
        </w:rPr>
      </w:pPr>
    </w:p>
    <w:p w:rsidR="00202C3D" w:rsidRPr="00394756" w:rsidRDefault="00202C3D" w:rsidP="000176A1">
      <w:pPr>
        <w:widowControl w:val="0"/>
        <w:spacing w:after="0"/>
        <w:ind w:left="1080"/>
        <w:rPr>
          <w:rFonts w:ascii="Arial Narrow" w:eastAsia="Times New Roman" w:hAnsi="Arial Narrow" w:cs="Arial"/>
          <w:b/>
          <w:snapToGrid w:val="0"/>
        </w:rPr>
      </w:pPr>
    </w:p>
    <w:p w:rsidR="00202C3D" w:rsidRDefault="00202C3D" w:rsidP="000176A1">
      <w:pPr>
        <w:widowControl w:val="0"/>
        <w:spacing w:after="0"/>
        <w:ind w:left="1080"/>
        <w:rPr>
          <w:rFonts w:ascii="Arial Narrow" w:eastAsia="Times New Roman" w:hAnsi="Arial Narrow" w:cs="Arial"/>
          <w:b/>
          <w:snapToGrid w:val="0"/>
        </w:rPr>
      </w:pPr>
    </w:p>
    <w:p w:rsidR="008A18E7" w:rsidRDefault="008A18E7" w:rsidP="000176A1">
      <w:pPr>
        <w:widowControl w:val="0"/>
        <w:spacing w:after="0"/>
        <w:ind w:left="1080"/>
        <w:rPr>
          <w:rFonts w:ascii="Arial Narrow" w:eastAsia="Times New Roman" w:hAnsi="Arial Narrow" w:cs="Arial"/>
          <w:b/>
          <w:snapToGrid w:val="0"/>
        </w:rPr>
      </w:pPr>
    </w:p>
    <w:p w:rsidR="008A18E7" w:rsidRPr="00394756" w:rsidRDefault="008A18E7" w:rsidP="000176A1">
      <w:pPr>
        <w:widowControl w:val="0"/>
        <w:spacing w:after="0"/>
        <w:ind w:left="1080"/>
        <w:rPr>
          <w:rFonts w:ascii="Arial Narrow" w:eastAsia="Times New Roman" w:hAnsi="Arial Narrow" w:cs="Arial"/>
          <w:b/>
          <w:snapToGrid w:val="0"/>
        </w:rPr>
      </w:pPr>
    </w:p>
    <w:p w:rsidR="00202C3D" w:rsidRPr="00394756" w:rsidRDefault="00202C3D" w:rsidP="000176A1">
      <w:pPr>
        <w:widowControl w:val="0"/>
        <w:spacing w:after="0"/>
        <w:ind w:left="1080"/>
        <w:rPr>
          <w:rFonts w:ascii="Arial Narrow" w:eastAsia="Times New Roman" w:hAnsi="Arial Narrow" w:cs="Arial"/>
          <w:b/>
          <w:snapToGrid w:val="0"/>
        </w:rPr>
      </w:pPr>
    </w:p>
    <w:p w:rsidR="00636EF6" w:rsidRPr="00394756" w:rsidRDefault="00F671E6" w:rsidP="000176A1">
      <w:pPr>
        <w:pStyle w:val="ListParagraph"/>
        <w:widowControl w:val="0"/>
        <w:numPr>
          <w:ilvl w:val="0"/>
          <w:numId w:val="47"/>
        </w:numPr>
        <w:spacing w:after="0"/>
        <w:rPr>
          <w:rFonts w:ascii="Arial Narrow" w:eastAsia="Times New Roman" w:hAnsi="Arial Narrow" w:cs="Arial"/>
          <w:b/>
          <w:snapToGrid w:val="0"/>
        </w:rPr>
      </w:pPr>
      <w:r w:rsidRPr="00394756">
        <w:rPr>
          <w:rFonts w:ascii="Arial Narrow" w:eastAsia="Times New Roman" w:hAnsi="Arial Narrow" w:cs="Arial"/>
          <w:b/>
          <w:snapToGrid w:val="0"/>
        </w:rPr>
        <w:lastRenderedPageBreak/>
        <w:t>M</w:t>
      </w:r>
      <w:r w:rsidR="00636EF6" w:rsidRPr="00394756">
        <w:rPr>
          <w:rFonts w:ascii="Arial Narrow" w:eastAsia="Times New Roman" w:hAnsi="Arial Narrow" w:cs="Arial"/>
          <w:b/>
          <w:snapToGrid w:val="0"/>
        </w:rPr>
        <w:t>onitoring Plan</w:t>
      </w:r>
    </w:p>
    <w:tbl>
      <w:tblPr>
        <w:tblpPr w:leftFromText="180" w:rightFromText="180" w:vertAnchor="text" w:horzAnchor="margin" w:tblpY="156"/>
        <w:tblW w:w="16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871"/>
        <w:gridCol w:w="118"/>
        <w:gridCol w:w="1527"/>
        <w:gridCol w:w="810"/>
        <w:gridCol w:w="630"/>
        <w:gridCol w:w="630"/>
        <w:gridCol w:w="612"/>
        <w:gridCol w:w="108"/>
        <w:gridCol w:w="1080"/>
        <w:gridCol w:w="920"/>
        <w:gridCol w:w="610"/>
        <w:gridCol w:w="407"/>
        <w:gridCol w:w="673"/>
        <w:gridCol w:w="720"/>
        <w:gridCol w:w="450"/>
        <w:gridCol w:w="1440"/>
        <w:gridCol w:w="180"/>
        <w:gridCol w:w="450"/>
        <w:gridCol w:w="682"/>
        <w:gridCol w:w="184"/>
        <w:gridCol w:w="1024"/>
        <w:gridCol w:w="56"/>
        <w:gridCol w:w="1474"/>
      </w:tblGrid>
      <w:tr w:rsidR="004B2B54" w:rsidRPr="00394756" w:rsidTr="00A30ACE">
        <w:trPr>
          <w:trHeight w:val="980"/>
          <w:tblHeader/>
        </w:trPr>
        <w:tc>
          <w:tcPr>
            <w:tcW w:w="629" w:type="dxa"/>
            <w:vMerge w:val="restart"/>
            <w:shd w:val="clear" w:color="auto" w:fill="EAF1DD" w:themeFill="accent3" w:themeFillTint="33"/>
            <w:vAlign w:val="center"/>
          </w:tcPr>
          <w:p w:rsidR="00636EF6" w:rsidRPr="009F6CD0" w:rsidRDefault="00636EF6" w:rsidP="00A442CA">
            <w:pPr>
              <w:widowControl w:val="0"/>
              <w:spacing w:after="0" w:line="240" w:lineRule="auto"/>
              <w:jc w:val="center"/>
              <w:rPr>
                <w:rFonts w:ascii="Arial Narrow" w:eastAsia="Times New Roman" w:hAnsi="Arial Narrow" w:cs="Arial"/>
                <w:b/>
                <w:snapToGrid w:val="0"/>
                <w:color w:val="FF0000"/>
              </w:rPr>
            </w:pPr>
            <w:r w:rsidRPr="009F6CD0">
              <w:rPr>
                <w:rFonts w:ascii="Arial Narrow" w:eastAsia="Times New Roman" w:hAnsi="Arial Narrow" w:cs="Arial"/>
                <w:b/>
                <w:bCs/>
                <w:snapToGrid w:val="0"/>
                <w:color w:val="0000FF"/>
              </w:rPr>
              <w:t>Ref. &amp;</w:t>
            </w:r>
            <w:r w:rsidR="00C34510" w:rsidRPr="009F6CD0">
              <w:rPr>
                <w:rFonts w:ascii="Arial Narrow" w:eastAsia="Times New Roman" w:hAnsi="Arial Narrow" w:cs="Arial"/>
                <w:b/>
                <w:bCs/>
                <w:snapToGrid w:val="0"/>
                <w:color w:val="0000FF"/>
              </w:rPr>
              <w:t>R</w:t>
            </w:r>
            <w:r w:rsidRPr="009F6CD0">
              <w:rPr>
                <w:rFonts w:ascii="Arial Narrow" w:eastAsia="Times New Roman" w:hAnsi="Arial Narrow" w:cs="Arial"/>
                <w:b/>
                <w:bCs/>
                <w:snapToGrid w:val="0"/>
                <w:color w:val="0000FF"/>
              </w:rPr>
              <w:t>esults Category</w:t>
            </w:r>
          </w:p>
        </w:tc>
        <w:tc>
          <w:tcPr>
            <w:tcW w:w="989" w:type="dxa"/>
            <w:gridSpan w:val="2"/>
            <w:vMerge w:val="restart"/>
            <w:shd w:val="clear" w:color="auto" w:fill="EAF1DD" w:themeFill="accent3" w:themeFillTint="33"/>
            <w:vAlign w:val="center"/>
          </w:tcPr>
          <w:p w:rsidR="00636EF6" w:rsidRPr="009F6CD0" w:rsidRDefault="00636EF6" w:rsidP="00101934">
            <w:pPr>
              <w:widowControl w:val="0"/>
              <w:spacing w:after="0" w:line="240" w:lineRule="auto"/>
              <w:jc w:val="center"/>
              <w:rPr>
                <w:rFonts w:ascii="Arial Narrow" w:eastAsia="Times New Roman" w:hAnsi="Arial Narrow" w:cs="Arial"/>
                <w:b/>
                <w:snapToGrid w:val="0"/>
                <w:color w:val="FF0000"/>
              </w:rPr>
            </w:pPr>
            <w:r w:rsidRPr="009F6CD0">
              <w:rPr>
                <w:rFonts w:ascii="Arial Narrow" w:eastAsia="Times New Roman" w:hAnsi="Arial Narrow" w:cs="Arial"/>
                <w:b/>
                <w:bCs/>
                <w:snapToGrid w:val="0"/>
                <w:color w:val="0000FF"/>
              </w:rPr>
              <w:t>Outcome Description</w:t>
            </w:r>
          </w:p>
        </w:tc>
        <w:tc>
          <w:tcPr>
            <w:tcW w:w="1527" w:type="dxa"/>
            <w:vMerge w:val="restart"/>
            <w:shd w:val="clear" w:color="auto" w:fill="EAF1DD" w:themeFill="accent3" w:themeFillTint="33"/>
            <w:vAlign w:val="center"/>
          </w:tcPr>
          <w:p w:rsidR="00636EF6" w:rsidRPr="009F6CD0" w:rsidRDefault="00636EF6" w:rsidP="00101934">
            <w:pPr>
              <w:widowControl w:val="0"/>
              <w:spacing w:after="0" w:line="240" w:lineRule="auto"/>
              <w:jc w:val="center"/>
              <w:rPr>
                <w:rFonts w:ascii="Arial Narrow" w:eastAsia="Times New Roman" w:hAnsi="Arial Narrow" w:cs="Arial"/>
                <w:b/>
                <w:bCs/>
                <w:snapToGrid w:val="0"/>
                <w:color w:val="0000FF"/>
              </w:rPr>
            </w:pPr>
            <w:r w:rsidRPr="009F6CD0">
              <w:rPr>
                <w:rFonts w:ascii="Arial Narrow" w:eastAsia="Times New Roman" w:hAnsi="Arial Narrow" w:cs="Arial"/>
                <w:b/>
                <w:bCs/>
                <w:snapToGrid w:val="0"/>
                <w:color w:val="0000FF"/>
              </w:rPr>
              <w:t>KPI</w:t>
            </w:r>
          </w:p>
          <w:p w:rsidR="00636EF6" w:rsidRPr="009F6CD0" w:rsidRDefault="00636EF6" w:rsidP="00101934">
            <w:pPr>
              <w:widowControl w:val="0"/>
              <w:spacing w:after="0" w:line="240" w:lineRule="auto"/>
              <w:jc w:val="center"/>
              <w:rPr>
                <w:rFonts w:ascii="Arial Narrow" w:eastAsia="Times New Roman" w:hAnsi="Arial Narrow" w:cs="Arial"/>
                <w:b/>
                <w:bCs/>
                <w:snapToGrid w:val="0"/>
                <w:color w:val="0000FF"/>
              </w:rPr>
            </w:pPr>
          </w:p>
        </w:tc>
        <w:tc>
          <w:tcPr>
            <w:tcW w:w="1440" w:type="dxa"/>
            <w:gridSpan w:val="2"/>
            <w:shd w:val="clear" w:color="auto" w:fill="EAF1DD" w:themeFill="accent3" w:themeFillTint="33"/>
            <w:vAlign w:val="center"/>
          </w:tcPr>
          <w:p w:rsidR="00636EF6" w:rsidRPr="009F6CD0" w:rsidRDefault="00636EF6" w:rsidP="00101934">
            <w:pPr>
              <w:widowControl w:val="0"/>
              <w:spacing w:after="0" w:line="240" w:lineRule="auto"/>
              <w:jc w:val="center"/>
              <w:rPr>
                <w:rFonts w:ascii="Arial Narrow" w:eastAsia="Times New Roman" w:hAnsi="Arial Narrow" w:cs="Arial"/>
                <w:b/>
                <w:bCs/>
                <w:snapToGrid w:val="0"/>
                <w:color w:val="0000FF"/>
              </w:rPr>
            </w:pPr>
            <w:r w:rsidRPr="009F6CD0">
              <w:rPr>
                <w:rFonts w:ascii="Arial Narrow" w:eastAsia="Times New Roman" w:hAnsi="Arial Narrow" w:cs="Arial"/>
                <w:b/>
                <w:bCs/>
                <w:snapToGrid w:val="0"/>
                <w:color w:val="0000FF"/>
              </w:rPr>
              <w:t xml:space="preserve">Baseline </w:t>
            </w:r>
          </w:p>
        </w:tc>
        <w:tc>
          <w:tcPr>
            <w:tcW w:w="630" w:type="dxa"/>
            <w:vMerge w:val="restart"/>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
                <w:snapToGrid w:val="0"/>
                <w:color w:val="FF0000"/>
                <w:vertAlign w:val="superscript"/>
              </w:rPr>
            </w:pPr>
            <w:r w:rsidRPr="008A18E7">
              <w:rPr>
                <w:rFonts w:ascii="Arial Narrow" w:eastAsia="Times New Roman" w:hAnsi="Arial Narrow" w:cs="Arial"/>
                <w:bCs/>
                <w:snapToGrid w:val="0"/>
                <w:color w:val="0000FF"/>
                <w:vertAlign w:val="superscript"/>
              </w:rPr>
              <w:t>Target</w:t>
            </w:r>
          </w:p>
        </w:tc>
        <w:tc>
          <w:tcPr>
            <w:tcW w:w="720" w:type="dxa"/>
            <w:gridSpan w:val="2"/>
            <w:vMerge w:val="restart"/>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
                <w:snapToGrid w:val="0"/>
                <w:color w:val="FF0000"/>
                <w:vertAlign w:val="superscript"/>
              </w:rPr>
            </w:pPr>
            <w:r w:rsidRPr="008A18E7">
              <w:rPr>
                <w:rFonts w:ascii="Arial Narrow" w:eastAsia="Times New Roman" w:hAnsi="Arial Narrow" w:cs="Arial"/>
                <w:bCs/>
                <w:snapToGrid w:val="0"/>
                <w:color w:val="0000FF"/>
                <w:vertAlign w:val="superscript"/>
              </w:rPr>
              <w:t>Variance</w:t>
            </w:r>
          </w:p>
        </w:tc>
        <w:tc>
          <w:tcPr>
            <w:tcW w:w="1080" w:type="dxa"/>
            <w:vMerge w:val="restart"/>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
                <w:snapToGrid w:val="0"/>
                <w:color w:val="FF0000"/>
                <w:vertAlign w:val="superscript"/>
              </w:rPr>
            </w:pPr>
            <w:r w:rsidRPr="008A18E7">
              <w:rPr>
                <w:rFonts w:ascii="Arial Narrow" w:eastAsia="Times New Roman" w:hAnsi="Arial Narrow" w:cs="Arial"/>
                <w:bCs/>
                <w:snapToGrid w:val="0"/>
                <w:color w:val="0000FF"/>
                <w:vertAlign w:val="superscript"/>
              </w:rPr>
              <w:t>Data Source</w:t>
            </w:r>
          </w:p>
        </w:tc>
        <w:tc>
          <w:tcPr>
            <w:tcW w:w="1530" w:type="dxa"/>
            <w:gridSpan w:val="2"/>
            <w:vMerge w:val="restart"/>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
                <w:snapToGrid w:val="0"/>
                <w:color w:val="FF0000"/>
                <w:vertAlign w:val="superscript"/>
              </w:rPr>
            </w:pPr>
            <w:proofErr w:type="spellStart"/>
            <w:r w:rsidRPr="008A18E7">
              <w:rPr>
                <w:rFonts w:ascii="Arial Narrow" w:eastAsia="Times New Roman" w:hAnsi="Arial Narrow" w:cs="Arial"/>
                <w:bCs/>
                <w:snapToGrid w:val="0"/>
                <w:color w:val="0000FF"/>
                <w:vertAlign w:val="superscript"/>
              </w:rPr>
              <w:t>MoV</w:t>
            </w:r>
            <w:proofErr w:type="spellEnd"/>
          </w:p>
        </w:tc>
        <w:tc>
          <w:tcPr>
            <w:tcW w:w="1080" w:type="dxa"/>
            <w:gridSpan w:val="2"/>
            <w:vMerge w:val="restart"/>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
                <w:snapToGrid w:val="0"/>
                <w:color w:val="FF0000"/>
                <w:vertAlign w:val="superscript"/>
              </w:rPr>
            </w:pPr>
            <w:r w:rsidRPr="008A18E7">
              <w:rPr>
                <w:rFonts w:ascii="Arial Narrow" w:eastAsia="Times New Roman" w:hAnsi="Arial Narrow" w:cs="Arial"/>
                <w:bCs/>
                <w:snapToGrid w:val="0"/>
                <w:color w:val="0000FF"/>
                <w:vertAlign w:val="superscript"/>
              </w:rPr>
              <w:t>Data Freq.</w:t>
            </w:r>
          </w:p>
        </w:tc>
        <w:tc>
          <w:tcPr>
            <w:tcW w:w="1170" w:type="dxa"/>
            <w:gridSpan w:val="2"/>
            <w:vMerge w:val="restart"/>
            <w:shd w:val="clear" w:color="auto" w:fill="EAF1DD" w:themeFill="accent3" w:themeFillTint="33"/>
            <w:vAlign w:val="center"/>
          </w:tcPr>
          <w:p w:rsidR="00636EF6" w:rsidRPr="008A18E7" w:rsidRDefault="001171CB" w:rsidP="00101934">
            <w:pPr>
              <w:widowControl w:val="0"/>
              <w:spacing w:after="0" w:line="240" w:lineRule="auto"/>
              <w:jc w:val="center"/>
              <w:rPr>
                <w:rFonts w:ascii="Arial Narrow" w:eastAsia="Times New Roman" w:hAnsi="Arial Narrow" w:cs="Arial"/>
                <w:b/>
                <w:snapToGrid w:val="0"/>
                <w:color w:val="FF0000"/>
                <w:vertAlign w:val="superscript"/>
              </w:rPr>
            </w:pPr>
            <w:r w:rsidRPr="008A18E7">
              <w:rPr>
                <w:rFonts w:ascii="Arial Narrow" w:eastAsia="Times New Roman" w:hAnsi="Arial Narrow" w:cs="Arial"/>
                <w:bCs/>
                <w:snapToGrid w:val="0"/>
                <w:color w:val="0000FF"/>
                <w:vertAlign w:val="superscript"/>
              </w:rPr>
              <w:t>Instru</w:t>
            </w:r>
            <w:r w:rsidR="00636EF6" w:rsidRPr="008A18E7">
              <w:rPr>
                <w:rFonts w:ascii="Arial Narrow" w:eastAsia="Times New Roman" w:hAnsi="Arial Narrow" w:cs="Arial"/>
                <w:bCs/>
                <w:snapToGrid w:val="0"/>
                <w:color w:val="0000FF"/>
                <w:vertAlign w:val="superscript"/>
              </w:rPr>
              <w:t>ment</w:t>
            </w:r>
          </w:p>
        </w:tc>
        <w:tc>
          <w:tcPr>
            <w:tcW w:w="1440" w:type="dxa"/>
            <w:vMerge w:val="restart"/>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
                <w:snapToGrid w:val="0"/>
                <w:color w:val="FF0000"/>
                <w:vertAlign w:val="superscript"/>
              </w:rPr>
            </w:pPr>
            <w:r w:rsidRPr="008A18E7">
              <w:rPr>
                <w:rFonts w:ascii="Arial Narrow" w:eastAsia="Times New Roman" w:hAnsi="Arial Narrow" w:cs="Arial"/>
                <w:bCs/>
                <w:snapToGrid w:val="0"/>
                <w:color w:val="0000FF"/>
                <w:vertAlign w:val="superscript"/>
              </w:rPr>
              <w:t>Risks &amp; Assumptions</w:t>
            </w:r>
          </w:p>
        </w:tc>
        <w:tc>
          <w:tcPr>
            <w:tcW w:w="630" w:type="dxa"/>
            <w:gridSpan w:val="2"/>
            <w:vMerge w:val="restart"/>
            <w:shd w:val="clear" w:color="auto" w:fill="EAF1DD" w:themeFill="accent3" w:themeFillTint="33"/>
            <w:vAlign w:val="center"/>
          </w:tcPr>
          <w:p w:rsidR="00636EF6" w:rsidRPr="008A18E7" w:rsidRDefault="00AE00CA" w:rsidP="00101934">
            <w:pPr>
              <w:widowControl w:val="0"/>
              <w:spacing w:after="0" w:line="240" w:lineRule="auto"/>
              <w:jc w:val="center"/>
              <w:rPr>
                <w:rFonts w:ascii="Arial Narrow" w:eastAsia="Times New Roman" w:hAnsi="Arial Narrow" w:cs="Arial"/>
                <w:b/>
                <w:snapToGrid w:val="0"/>
                <w:color w:val="FF0000"/>
                <w:vertAlign w:val="superscript"/>
              </w:rPr>
            </w:pPr>
            <w:r w:rsidRPr="008A18E7">
              <w:rPr>
                <w:rFonts w:ascii="Arial Narrow" w:eastAsia="Times New Roman" w:hAnsi="Arial Narrow" w:cs="Arial"/>
                <w:bCs/>
                <w:snapToGrid w:val="0"/>
                <w:color w:val="0000FF"/>
                <w:vertAlign w:val="superscript"/>
              </w:rPr>
              <w:t>Respon</w:t>
            </w:r>
            <w:r w:rsidR="00636EF6" w:rsidRPr="008A18E7">
              <w:rPr>
                <w:rFonts w:ascii="Arial Narrow" w:eastAsia="Times New Roman" w:hAnsi="Arial Narrow" w:cs="Arial"/>
                <w:bCs/>
                <w:snapToGrid w:val="0"/>
                <w:color w:val="0000FF"/>
                <w:vertAlign w:val="superscript"/>
              </w:rPr>
              <w:t>sibility</w:t>
            </w:r>
          </w:p>
        </w:tc>
        <w:tc>
          <w:tcPr>
            <w:tcW w:w="1890" w:type="dxa"/>
            <w:gridSpan w:val="3"/>
            <w:vMerge w:val="restart"/>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p w:rsidR="00636EF6" w:rsidRPr="008A18E7" w:rsidRDefault="00636EF6" w:rsidP="00101934">
            <w:pPr>
              <w:widowControl w:val="0"/>
              <w:spacing w:after="0" w:line="240" w:lineRule="auto"/>
              <w:jc w:val="center"/>
              <w:rPr>
                <w:rFonts w:ascii="Arial Narrow" w:eastAsia="Times New Roman" w:hAnsi="Arial Narrow" w:cs="Arial"/>
                <w:b/>
                <w:snapToGrid w:val="0"/>
                <w:color w:val="FF0000"/>
                <w:vertAlign w:val="superscript"/>
              </w:rPr>
            </w:pPr>
            <w:r w:rsidRPr="008A18E7">
              <w:rPr>
                <w:rFonts w:ascii="Arial Narrow" w:eastAsia="Times New Roman" w:hAnsi="Arial Narrow" w:cs="Arial"/>
                <w:bCs/>
                <w:snapToGrid w:val="0"/>
                <w:color w:val="0000FF"/>
                <w:vertAlign w:val="superscript"/>
              </w:rPr>
              <w:t>Specific Budgetary needs ($ / Other)</w:t>
            </w:r>
          </w:p>
        </w:tc>
        <w:tc>
          <w:tcPr>
            <w:tcW w:w="1530" w:type="dxa"/>
            <w:gridSpan w:val="2"/>
            <w:shd w:val="clear" w:color="auto" w:fill="EAF1DD" w:themeFill="accent3" w:themeFillTint="33"/>
            <w:vAlign w:val="center"/>
          </w:tcPr>
          <w:p w:rsidR="00636EF6" w:rsidRPr="00394756"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r w:rsidRPr="00394756">
              <w:rPr>
                <w:rFonts w:ascii="Arial Narrow" w:eastAsia="Times New Roman" w:hAnsi="Arial Narrow" w:cs="Arial"/>
                <w:bCs/>
                <w:snapToGrid w:val="0"/>
                <w:color w:val="0000FF"/>
                <w:vertAlign w:val="superscript"/>
              </w:rPr>
              <w:t>Reporting to / User</w:t>
            </w:r>
          </w:p>
        </w:tc>
      </w:tr>
      <w:tr w:rsidR="00A20522" w:rsidRPr="00394756" w:rsidTr="00A30ACE">
        <w:trPr>
          <w:trHeight w:val="805"/>
          <w:tblHeader/>
        </w:trPr>
        <w:tc>
          <w:tcPr>
            <w:tcW w:w="629" w:type="dxa"/>
            <w:vMerge/>
            <w:shd w:val="clear" w:color="auto" w:fill="EAF1DD" w:themeFill="accent3" w:themeFillTint="33"/>
            <w:vAlign w:val="center"/>
          </w:tcPr>
          <w:p w:rsidR="00636EF6" w:rsidRPr="009F6CD0" w:rsidRDefault="00636EF6" w:rsidP="00101934">
            <w:pPr>
              <w:widowControl w:val="0"/>
              <w:spacing w:after="0" w:line="240" w:lineRule="auto"/>
              <w:jc w:val="center"/>
              <w:rPr>
                <w:rFonts w:ascii="Arial Narrow" w:eastAsia="Times New Roman" w:hAnsi="Arial Narrow" w:cs="Arial"/>
                <w:b/>
                <w:bCs/>
                <w:snapToGrid w:val="0"/>
                <w:color w:val="0000FF"/>
              </w:rPr>
            </w:pPr>
          </w:p>
        </w:tc>
        <w:tc>
          <w:tcPr>
            <w:tcW w:w="989" w:type="dxa"/>
            <w:gridSpan w:val="2"/>
            <w:vMerge/>
            <w:shd w:val="clear" w:color="auto" w:fill="EAF1DD" w:themeFill="accent3" w:themeFillTint="33"/>
            <w:vAlign w:val="center"/>
          </w:tcPr>
          <w:p w:rsidR="00636EF6" w:rsidRPr="009F6CD0" w:rsidRDefault="00636EF6" w:rsidP="00101934">
            <w:pPr>
              <w:widowControl w:val="0"/>
              <w:spacing w:after="0" w:line="240" w:lineRule="auto"/>
              <w:jc w:val="center"/>
              <w:rPr>
                <w:rFonts w:ascii="Arial Narrow" w:eastAsia="Times New Roman" w:hAnsi="Arial Narrow" w:cs="Arial"/>
                <w:b/>
                <w:bCs/>
                <w:snapToGrid w:val="0"/>
                <w:color w:val="0000FF"/>
              </w:rPr>
            </w:pPr>
          </w:p>
        </w:tc>
        <w:tc>
          <w:tcPr>
            <w:tcW w:w="1527" w:type="dxa"/>
            <w:vMerge/>
            <w:shd w:val="clear" w:color="auto" w:fill="EAF1DD" w:themeFill="accent3" w:themeFillTint="33"/>
            <w:vAlign w:val="center"/>
          </w:tcPr>
          <w:p w:rsidR="00636EF6" w:rsidRPr="009F6CD0" w:rsidRDefault="00636EF6" w:rsidP="00101934">
            <w:pPr>
              <w:widowControl w:val="0"/>
              <w:spacing w:after="0" w:line="240" w:lineRule="auto"/>
              <w:jc w:val="center"/>
              <w:rPr>
                <w:rFonts w:ascii="Arial Narrow" w:eastAsia="Times New Roman" w:hAnsi="Arial Narrow" w:cs="Arial"/>
                <w:b/>
                <w:bCs/>
                <w:snapToGrid w:val="0"/>
                <w:color w:val="0000FF"/>
              </w:rPr>
            </w:pPr>
          </w:p>
        </w:tc>
        <w:tc>
          <w:tcPr>
            <w:tcW w:w="810" w:type="dxa"/>
            <w:shd w:val="clear" w:color="auto" w:fill="EAF1DD" w:themeFill="accent3" w:themeFillTint="33"/>
            <w:vAlign w:val="center"/>
          </w:tcPr>
          <w:p w:rsidR="00636EF6" w:rsidRPr="009F6CD0" w:rsidRDefault="00636EF6" w:rsidP="00101934">
            <w:pPr>
              <w:widowControl w:val="0"/>
              <w:spacing w:after="0" w:line="240" w:lineRule="auto"/>
              <w:jc w:val="center"/>
              <w:rPr>
                <w:rFonts w:ascii="Arial Narrow" w:eastAsia="Times New Roman" w:hAnsi="Arial Narrow" w:cs="Arial"/>
                <w:b/>
                <w:bCs/>
                <w:snapToGrid w:val="0"/>
                <w:color w:val="0000FF"/>
              </w:rPr>
            </w:pPr>
            <w:r w:rsidRPr="009F6CD0">
              <w:rPr>
                <w:rFonts w:ascii="Arial Narrow" w:eastAsia="Times New Roman" w:hAnsi="Arial Narrow" w:cs="Arial"/>
                <w:b/>
                <w:bCs/>
                <w:snapToGrid w:val="0"/>
                <w:color w:val="0000FF"/>
              </w:rPr>
              <w:t>Value</w:t>
            </w:r>
          </w:p>
        </w:tc>
        <w:tc>
          <w:tcPr>
            <w:tcW w:w="630" w:type="dxa"/>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r w:rsidRPr="008A18E7">
              <w:rPr>
                <w:rFonts w:ascii="Arial Narrow" w:eastAsia="Times New Roman" w:hAnsi="Arial Narrow" w:cs="Arial"/>
                <w:bCs/>
                <w:snapToGrid w:val="0"/>
                <w:color w:val="0000FF"/>
                <w:vertAlign w:val="superscript"/>
              </w:rPr>
              <w:t>Year</w:t>
            </w:r>
          </w:p>
        </w:tc>
        <w:tc>
          <w:tcPr>
            <w:tcW w:w="630" w:type="dxa"/>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720" w:type="dxa"/>
            <w:gridSpan w:val="2"/>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1080" w:type="dxa"/>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1530" w:type="dxa"/>
            <w:gridSpan w:val="2"/>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1080" w:type="dxa"/>
            <w:gridSpan w:val="2"/>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1170" w:type="dxa"/>
            <w:gridSpan w:val="2"/>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1440" w:type="dxa"/>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630" w:type="dxa"/>
            <w:gridSpan w:val="2"/>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1890" w:type="dxa"/>
            <w:gridSpan w:val="3"/>
            <w:vMerge/>
            <w:shd w:val="clear" w:color="auto" w:fill="EAF1DD" w:themeFill="accent3" w:themeFillTint="33"/>
            <w:vAlign w:val="center"/>
          </w:tcPr>
          <w:p w:rsidR="00636EF6" w:rsidRPr="008A18E7"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c>
          <w:tcPr>
            <w:tcW w:w="1530" w:type="dxa"/>
            <w:gridSpan w:val="2"/>
            <w:shd w:val="clear" w:color="auto" w:fill="EAF1DD" w:themeFill="accent3" w:themeFillTint="33"/>
          </w:tcPr>
          <w:p w:rsidR="00636EF6" w:rsidRPr="00394756" w:rsidRDefault="00636EF6" w:rsidP="00101934">
            <w:pPr>
              <w:widowControl w:val="0"/>
              <w:spacing w:after="0" w:line="240" w:lineRule="auto"/>
              <w:jc w:val="center"/>
              <w:rPr>
                <w:rFonts w:ascii="Arial Narrow" w:eastAsia="Times New Roman" w:hAnsi="Arial Narrow" w:cs="Arial"/>
                <w:bCs/>
                <w:snapToGrid w:val="0"/>
                <w:color w:val="0000FF"/>
                <w:vertAlign w:val="superscript"/>
              </w:rPr>
            </w:pPr>
          </w:p>
        </w:tc>
      </w:tr>
      <w:tr w:rsidR="005A6A4D" w:rsidRPr="00394756" w:rsidTr="00A30ACE">
        <w:tc>
          <w:tcPr>
            <w:tcW w:w="629" w:type="dxa"/>
            <w:shd w:val="clear" w:color="auto" w:fill="D9D9D9" w:themeFill="background1" w:themeFillShade="D9"/>
          </w:tcPr>
          <w:p w:rsidR="00636EF6" w:rsidRPr="009F6CD0" w:rsidRDefault="00636EF6" w:rsidP="00101934">
            <w:pPr>
              <w:widowControl w:val="0"/>
              <w:spacing w:after="0" w:line="240" w:lineRule="auto"/>
              <w:rPr>
                <w:rFonts w:ascii="Arial Narrow" w:eastAsia="Times New Roman" w:hAnsi="Arial Narrow" w:cs="Arial"/>
                <w:b/>
                <w:snapToGrid w:val="0"/>
              </w:rPr>
            </w:pPr>
          </w:p>
        </w:tc>
        <w:tc>
          <w:tcPr>
            <w:tcW w:w="14126" w:type="dxa"/>
            <w:gridSpan w:val="21"/>
            <w:shd w:val="clear" w:color="auto" w:fill="D9D9D9" w:themeFill="background1" w:themeFillShade="D9"/>
          </w:tcPr>
          <w:p w:rsidR="00636EF6" w:rsidRPr="009F6CD0" w:rsidRDefault="00636EF6" w:rsidP="00101934">
            <w:pPr>
              <w:widowControl w:val="0"/>
              <w:spacing w:after="0" w:line="240" w:lineRule="auto"/>
              <w:rPr>
                <w:rFonts w:ascii="Arial Narrow" w:eastAsia="Times New Roman" w:hAnsi="Arial Narrow" w:cs="Arial"/>
                <w:b/>
                <w:snapToGrid w:val="0"/>
              </w:rPr>
            </w:pPr>
            <w:r w:rsidRPr="009F6CD0">
              <w:rPr>
                <w:rFonts w:ascii="Arial Narrow" w:eastAsia="Times New Roman" w:hAnsi="Arial Narrow" w:cs="Arial"/>
                <w:b/>
                <w:snapToGrid w:val="0"/>
              </w:rPr>
              <w:t xml:space="preserve">Programme </w:t>
            </w:r>
            <w:proofErr w:type="gramStart"/>
            <w:r w:rsidRPr="009F6CD0">
              <w:rPr>
                <w:rFonts w:ascii="Arial Narrow" w:eastAsia="Times New Roman" w:hAnsi="Arial Narrow" w:cs="Arial"/>
                <w:b/>
                <w:snapToGrid w:val="0"/>
              </w:rPr>
              <w:t>1 :GOVERNANCE</w:t>
            </w:r>
            <w:proofErr w:type="gramEnd"/>
            <w:r w:rsidRPr="009F6CD0">
              <w:rPr>
                <w:rFonts w:ascii="Arial Narrow" w:eastAsia="Times New Roman" w:hAnsi="Arial Narrow" w:cs="Arial"/>
                <w:b/>
                <w:snapToGrid w:val="0"/>
              </w:rPr>
              <w:t xml:space="preserve"> AND ADMINISTRATION</w:t>
            </w:r>
          </w:p>
        </w:tc>
        <w:tc>
          <w:tcPr>
            <w:tcW w:w="1530" w:type="dxa"/>
            <w:gridSpan w:val="2"/>
            <w:shd w:val="clear" w:color="auto" w:fill="D9D9D9" w:themeFill="background1" w:themeFillShade="D9"/>
          </w:tcPr>
          <w:p w:rsidR="00636EF6" w:rsidRPr="00394756" w:rsidRDefault="00636EF6" w:rsidP="00101934">
            <w:pPr>
              <w:widowControl w:val="0"/>
              <w:spacing w:after="0" w:line="240" w:lineRule="auto"/>
              <w:rPr>
                <w:rFonts w:ascii="Arial Narrow" w:eastAsia="Times New Roman" w:hAnsi="Arial Narrow" w:cs="Arial"/>
                <w:b/>
                <w:snapToGrid w:val="0"/>
                <w:vertAlign w:val="superscript"/>
              </w:rPr>
            </w:pPr>
          </w:p>
        </w:tc>
      </w:tr>
      <w:tr w:rsidR="005A6A4D" w:rsidRPr="00394756" w:rsidTr="00A30ACE">
        <w:tc>
          <w:tcPr>
            <w:tcW w:w="629" w:type="dxa"/>
            <w:shd w:val="clear" w:color="auto" w:fill="D9D9D9" w:themeFill="background1" w:themeFillShade="D9"/>
          </w:tcPr>
          <w:p w:rsidR="00636EF6" w:rsidRPr="008A18E7" w:rsidRDefault="00636EF6" w:rsidP="00101934">
            <w:pPr>
              <w:widowControl w:val="0"/>
              <w:spacing w:after="0" w:line="240" w:lineRule="auto"/>
              <w:rPr>
                <w:rFonts w:ascii="Arial Narrow" w:eastAsia="Times New Roman" w:hAnsi="Arial Narrow" w:cs="Arial"/>
                <w:b/>
                <w:snapToGrid w:val="0"/>
                <w:vertAlign w:val="superscript"/>
              </w:rPr>
            </w:pPr>
          </w:p>
        </w:tc>
        <w:tc>
          <w:tcPr>
            <w:tcW w:w="14126" w:type="dxa"/>
            <w:gridSpan w:val="21"/>
            <w:shd w:val="clear" w:color="auto" w:fill="D9D9D9" w:themeFill="background1" w:themeFillShade="D9"/>
          </w:tcPr>
          <w:p w:rsidR="00636EF6" w:rsidRPr="008A18E7" w:rsidRDefault="00636EF6" w:rsidP="00101934">
            <w:pPr>
              <w:widowControl w:val="0"/>
              <w:spacing w:after="0" w:line="240" w:lineRule="auto"/>
              <w:rPr>
                <w:rFonts w:ascii="Arial Narrow" w:eastAsia="Times New Roman" w:hAnsi="Arial Narrow" w:cs="Arial"/>
                <w:b/>
                <w:snapToGrid w:val="0"/>
                <w:vertAlign w:val="superscript"/>
              </w:rPr>
            </w:pPr>
          </w:p>
        </w:tc>
        <w:tc>
          <w:tcPr>
            <w:tcW w:w="1530" w:type="dxa"/>
            <w:gridSpan w:val="2"/>
            <w:shd w:val="clear" w:color="auto" w:fill="D9D9D9" w:themeFill="background1" w:themeFillShade="D9"/>
          </w:tcPr>
          <w:p w:rsidR="00636EF6" w:rsidRPr="00394756" w:rsidRDefault="00636EF6" w:rsidP="00101934">
            <w:pPr>
              <w:widowControl w:val="0"/>
              <w:spacing w:after="0" w:line="240" w:lineRule="auto"/>
              <w:rPr>
                <w:rFonts w:ascii="Arial Narrow" w:eastAsia="Times New Roman" w:hAnsi="Arial Narrow" w:cs="Arial"/>
                <w:b/>
                <w:snapToGrid w:val="0"/>
                <w:vertAlign w:val="superscript"/>
              </w:rPr>
            </w:pPr>
          </w:p>
        </w:tc>
      </w:tr>
      <w:tr w:rsidR="00A20522" w:rsidRPr="00394756" w:rsidTr="00A30ACE">
        <w:tc>
          <w:tcPr>
            <w:tcW w:w="629" w:type="dxa"/>
            <w:vMerge w:val="restart"/>
          </w:tcPr>
          <w:p w:rsidR="00082E38" w:rsidRPr="003B61CB" w:rsidRDefault="00082E38" w:rsidP="00082E38">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b/>
                <w:snapToGrid w:val="0"/>
              </w:rPr>
              <w:t>OUC 1</w:t>
            </w:r>
          </w:p>
        </w:tc>
        <w:tc>
          <w:tcPr>
            <w:tcW w:w="871" w:type="dxa"/>
            <w:vMerge w:val="restart"/>
          </w:tcPr>
          <w:p w:rsidR="00082E38" w:rsidRPr="003B61CB" w:rsidRDefault="00082E38" w:rsidP="00082E38">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b/>
                <w:snapToGrid w:val="0"/>
              </w:rPr>
              <w:t>Improved corporate governance and administration</w:t>
            </w:r>
          </w:p>
        </w:tc>
        <w:tc>
          <w:tcPr>
            <w:tcW w:w="1645" w:type="dxa"/>
            <w:gridSpan w:val="2"/>
            <w:shd w:val="clear" w:color="auto" w:fill="FFFFFF" w:themeFill="background1"/>
          </w:tcPr>
          <w:p w:rsidR="00082E38" w:rsidRPr="003B61CB" w:rsidRDefault="00082E38" w:rsidP="00082E38">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Client satisfaction index</w:t>
            </w:r>
          </w:p>
        </w:tc>
        <w:tc>
          <w:tcPr>
            <w:tcW w:w="810" w:type="dxa"/>
            <w:shd w:val="clear" w:color="auto" w:fill="FFFFFF" w:themeFill="background1"/>
          </w:tcPr>
          <w:p w:rsidR="00082E38" w:rsidRPr="003B61CB" w:rsidRDefault="00082E38" w:rsidP="00082E38">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38%</w:t>
            </w:r>
          </w:p>
        </w:tc>
        <w:tc>
          <w:tcPr>
            <w:tcW w:w="630" w:type="dxa"/>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shd w:val="clear" w:color="auto" w:fill="FFFFFF" w:themeFill="background1"/>
          </w:tcPr>
          <w:p w:rsidR="00082E38" w:rsidRPr="003B61CB" w:rsidRDefault="00082E38" w:rsidP="00082E38">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69</w:t>
            </w:r>
          </w:p>
        </w:tc>
        <w:tc>
          <w:tcPr>
            <w:tcW w:w="720" w:type="dxa"/>
            <w:gridSpan w:val="2"/>
            <w:shd w:val="clear" w:color="auto" w:fill="FFFFFF" w:themeFill="background1"/>
          </w:tcPr>
          <w:p w:rsidR="00082E38" w:rsidRPr="003B61CB" w:rsidRDefault="00691F2E" w:rsidP="00691F2E">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r w:rsidR="00082E38" w:rsidRPr="003B61CB">
              <w:rPr>
                <w:rStyle w:val="footnoteref"/>
                <w:rFonts w:ascii="Arial Narrow" w:hAnsi="Arial Narrow" w:cs="Arial"/>
                <w:sz w:val="22"/>
                <w:vertAlign w:val="baseline"/>
              </w:rPr>
              <w:t xml:space="preserve"> </w:t>
            </w:r>
          </w:p>
        </w:tc>
        <w:tc>
          <w:tcPr>
            <w:tcW w:w="1080" w:type="dxa"/>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Clients survey report</w:t>
            </w:r>
          </w:p>
        </w:tc>
        <w:tc>
          <w:tcPr>
            <w:tcW w:w="1530" w:type="dxa"/>
            <w:gridSpan w:val="2"/>
          </w:tcPr>
          <w:p w:rsidR="00082E38" w:rsidRPr="003B61CB" w:rsidRDefault="00170B20"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Field visits</w:t>
            </w:r>
          </w:p>
        </w:tc>
        <w:tc>
          <w:tcPr>
            <w:tcW w:w="1080" w:type="dxa"/>
            <w:gridSpan w:val="2"/>
          </w:tcPr>
          <w:p w:rsidR="00082E38" w:rsidRPr="003B61CB" w:rsidRDefault="00AD5F5A"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Bi </w:t>
            </w:r>
            <w:r w:rsidR="004E6938" w:rsidRPr="003B61CB">
              <w:rPr>
                <w:rFonts w:ascii="Arial Narrow" w:eastAsia="Times New Roman" w:hAnsi="Arial Narrow" w:cs="Arial"/>
                <w:snapToGrid w:val="0"/>
              </w:rPr>
              <w:t>annually</w:t>
            </w:r>
          </w:p>
        </w:tc>
        <w:tc>
          <w:tcPr>
            <w:tcW w:w="1170" w:type="dxa"/>
            <w:gridSpan w:val="2"/>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Questionnaire</w:t>
            </w:r>
          </w:p>
        </w:tc>
        <w:tc>
          <w:tcPr>
            <w:tcW w:w="1440" w:type="dxa"/>
          </w:tcPr>
          <w:p w:rsidR="00082E38" w:rsidRPr="003B61CB" w:rsidRDefault="00170B20"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Respondents will cooperate</w:t>
            </w:r>
          </w:p>
        </w:tc>
        <w:tc>
          <w:tcPr>
            <w:tcW w:w="630" w:type="dxa"/>
            <w:gridSpan w:val="2"/>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HR</w:t>
            </w:r>
          </w:p>
        </w:tc>
        <w:tc>
          <w:tcPr>
            <w:tcW w:w="1890" w:type="dxa"/>
            <w:gridSpan w:val="3"/>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$90000</w:t>
            </w:r>
          </w:p>
        </w:tc>
        <w:tc>
          <w:tcPr>
            <w:tcW w:w="1530" w:type="dxa"/>
            <w:gridSpan w:val="2"/>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Chief Executive Officer</w:t>
            </w:r>
            <w:proofErr w:type="gramStart"/>
            <w:r w:rsidRPr="003B61CB">
              <w:rPr>
                <w:rFonts w:ascii="Arial Narrow" w:eastAsia="Times New Roman" w:hAnsi="Arial Narrow" w:cs="Arial"/>
                <w:snapToGrid w:val="0"/>
              </w:rPr>
              <w:t>/  MLGPW</w:t>
            </w:r>
            <w:proofErr w:type="gramEnd"/>
          </w:p>
        </w:tc>
      </w:tr>
      <w:tr w:rsidR="00170B20" w:rsidRPr="00394756" w:rsidTr="00A30ACE">
        <w:tc>
          <w:tcPr>
            <w:tcW w:w="629" w:type="dxa"/>
            <w:vMerge/>
          </w:tcPr>
          <w:p w:rsidR="00170B20" w:rsidRPr="003B61CB" w:rsidRDefault="00170B20" w:rsidP="00170B20">
            <w:pPr>
              <w:widowControl w:val="0"/>
              <w:spacing w:after="0" w:line="240" w:lineRule="auto"/>
              <w:rPr>
                <w:rFonts w:ascii="Arial Narrow" w:eastAsia="Times New Roman" w:hAnsi="Arial Narrow" w:cs="Arial"/>
                <w:b/>
                <w:snapToGrid w:val="0"/>
              </w:rPr>
            </w:pPr>
          </w:p>
        </w:tc>
        <w:tc>
          <w:tcPr>
            <w:tcW w:w="871" w:type="dxa"/>
            <w:vMerge/>
          </w:tcPr>
          <w:p w:rsidR="00170B20" w:rsidRPr="003B61CB" w:rsidRDefault="00170B20" w:rsidP="00170B20">
            <w:pPr>
              <w:widowControl w:val="0"/>
              <w:spacing w:after="0" w:line="240" w:lineRule="auto"/>
              <w:rPr>
                <w:rFonts w:ascii="Arial Narrow" w:eastAsia="Times New Roman" w:hAnsi="Arial Narrow" w:cs="Arial"/>
                <w:b/>
                <w:snapToGrid w:val="0"/>
              </w:rPr>
            </w:pPr>
          </w:p>
        </w:tc>
        <w:tc>
          <w:tcPr>
            <w:tcW w:w="1645" w:type="dxa"/>
            <w:gridSpan w:val="2"/>
            <w:shd w:val="clear" w:color="auto" w:fill="FFFFFF" w:themeFill="background1"/>
          </w:tcPr>
          <w:p w:rsidR="00170B20" w:rsidRPr="003B61CB" w:rsidRDefault="00170B20" w:rsidP="00170B20">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 xml:space="preserve">Employee satisfaction index </w:t>
            </w:r>
          </w:p>
        </w:tc>
        <w:tc>
          <w:tcPr>
            <w:tcW w:w="810" w:type="dxa"/>
            <w:shd w:val="clear" w:color="auto" w:fill="FFFFFF" w:themeFill="background1"/>
          </w:tcPr>
          <w:p w:rsidR="00170B20" w:rsidRPr="003B61CB" w:rsidRDefault="00170B20" w:rsidP="00170B20">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52%</w:t>
            </w:r>
          </w:p>
        </w:tc>
        <w:tc>
          <w:tcPr>
            <w:tcW w:w="630" w:type="dxa"/>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shd w:val="clear" w:color="auto" w:fill="FFFFFF" w:themeFill="background1"/>
            <w:vAlign w:val="center"/>
          </w:tcPr>
          <w:p w:rsidR="00170B20" w:rsidRPr="003B61CB" w:rsidRDefault="00170B20" w:rsidP="00170B20">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69</w:t>
            </w:r>
          </w:p>
        </w:tc>
        <w:tc>
          <w:tcPr>
            <w:tcW w:w="720" w:type="dxa"/>
            <w:gridSpan w:val="2"/>
            <w:shd w:val="clear" w:color="auto" w:fill="FFFFFF" w:themeFill="background1"/>
            <w:vAlign w:val="center"/>
          </w:tcPr>
          <w:p w:rsidR="00170B20" w:rsidRPr="003B61CB" w:rsidRDefault="00170B20" w:rsidP="00170B20">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0</w:t>
            </w:r>
          </w:p>
        </w:tc>
        <w:tc>
          <w:tcPr>
            <w:tcW w:w="1080" w:type="dxa"/>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Employees surveys report</w:t>
            </w:r>
          </w:p>
        </w:tc>
        <w:tc>
          <w:tcPr>
            <w:tcW w:w="1530" w:type="dxa"/>
            <w:gridSpan w:val="2"/>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Field visits</w:t>
            </w:r>
          </w:p>
        </w:tc>
        <w:tc>
          <w:tcPr>
            <w:tcW w:w="1080" w:type="dxa"/>
            <w:gridSpan w:val="2"/>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annually</w:t>
            </w:r>
          </w:p>
        </w:tc>
        <w:tc>
          <w:tcPr>
            <w:tcW w:w="1170" w:type="dxa"/>
            <w:gridSpan w:val="2"/>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Questionnaire</w:t>
            </w:r>
          </w:p>
        </w:tc>
        <w:tc>
          <w:tcPr>
            <w:tcW w:w="1440" w:type="dxa"/>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Respondents will cooperate</w:t>
            </w:r>
          </w:p>
        </w:tc>
        <w:tc>
          <w:tcPr>
            <w:tcW w:w="630" w:type="dxa"/>
            <w:gridSpan w:val="2"/>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HR and admin</w:t>
            </w:r>
          </w:p>
        </w:tc>
        <w:tc>
          <w:tcPr>
            <w:tcW w:w="1890" w:type="dxa"/>
            <w:gridSpan w:val="3"/>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$40000</w:t>
            </w:r>
          </w:p>
        </w:tc>
        <w:tc>
          <w:tcPr>
            <w:tcW w:w="1530" w:type="dxa"/>
            <w:gridSpan w:val="2"/>
          </w:tcPr>
          <w:p w:rsidR="00170B20" w:rsidRPr="003B61CB" w:rsidRDefault="00170B20" w:rsidP="00170B20">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Chief Executive Officer/MLGPW</w:t>
            </w:r>
          </w:p>
        </w:tc>
      </w:tr>
      <w:tr w:rsidR="00EF56BC" w:rsidRPr="00394756" w:rsidTr="00A30ACE">
        <w:tc>
          <w:tcPr>
            <w:tcW w:w="629" w:type="dxa"/>
            <w:vMerge/>
          </w:tcPr>
          <w:p w:rsidR="00EF56BC" w:rsidRPr="003B61CB" w:rsidRDefault="00EF56BC" w:rsidP="00EF56BC">
            <w:pPr>
              <w:widowControl w:val="0"/>
              <w:spacing w:after="0" w:line="240" w:lineRule="auto"/>
              <w:rPr>
                <w:rFonts w:ascii="Arial Narrow" w:eastAsia="Times New Roman" w:hAnsi="Arial Narrow" w:cs="Arial"/>
                <w:b/>
                <w:snapToGrid w:val="0"/>
              </w:rPr>
            </w:pPr>
          </w:p>
        </w:tc>
        <w:tc>
          <w:tcPr>
            <w:tcW w:w="871" w:type="dxa"/>
            <w:vMerge/>
          </w:tcPr>
          <w:p w:rsidR="00EF56BC" w:rsidRPr="003B61CB" w:rsidRDefault="00EF56BC" w:rsidP="00EF56BC">
            <w:pPr>
              <w:widowControl w:val="0"/>
              <w:spacing w:after="0" w:line="240" w:lineRule="auto"/>
              <w:rPr>
                <w:rFonts w:ascii="Arial Narrow" w:eastAsia="Times New Roman" w:hAnsi="Arial Narrow" w:cs="Arial"/>
                <w:b/>
                <w:snapToGrid w:val="0"/>
              </w:rPr>
            </w:pPr>
          </w:p>
        </w:tc>
        <w:tc>
          <w:tcPr>
            <w:tcW w:w="1645" w:type="dxa"/>
            <w:gridSpan w:val="2"/>
            <w:shd w:val="clear" w:color="auto" w:fill="FFFFFF" w:themeFill="background1"/>
          </w:tcPr>
          <w:p w:rsidR="00EF56BC" w:rsidRPr="003B61CB" w:rsidRDefault="00EF56BC" w:rsidP="00EF56BC">
            <w:pPr>
              <w:spacing w:after="43" w:line="259" w:lineRule="auto"/>
              <w:rPr>
                <w:rFonts w:ascii="Arial Narrow" w:hAnsi="Arial Narrow" w:cs="Arial"/>
              </w:rPr>
            </w:pPr>
            <w:r w:rsidRPr="003B61CB">
              <w:rPr>
                <w:rFonts w:ascii="Arial Narrow" w:hAnsi="Arial Narrow" w:cs="Arial"/>
              </w:rPr>
              <w:t xml:space="preserve">Financial Sustainability </w:t>
            </w:r>
          </w:p>
          <w:p w:rsidR="00EF56BC" w:rsidRPr="003B61CB" w:rsidRDefault="00EF56BC" w:rsidP="00EF56BC">
            <w:pPr>
              <w:spacing w:after="43" w:line="259" w:lineRule="auto"/>
              <w:rPr>
                <w:rFonts w:ascii="Arial Narrow" w:hAnsi="Arial Narrow" w:cs="Arial"/>
              </w:rPr>
            </w:pPr>
          </w:p>
        </w:tc>
        <w:tc>
          <w:tcPr>
            <w:tcW w:w="810" w:type="dxa"/>
            <w:shd w:val="clear" w:color="auto" w:fill="FFFFFF" w:themeFill="background1"/>
          </w:tcPr>
          <w:p w:rsidR="00EF56BC" w:rsidRPr="003B61CB" w:rsidRDefault="00EF56BC" w:rsidP="00EF56BC">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59.8%</w:t>
            </w:r>
          </w:p>
        </w:tc>
        <w:tc>
          <w:tcPr>
            <w:tcW w:w="630" w:type="dxa"/>
          </w:tcPr>
          <w:p w:rsidR="00EF56BC" w:rsidRPr="003B61CB" w:rsidRDefault="00EF56BC" w:rsidP="00EF56BC">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shd w:val="clear" w:color="auto" w:fill="FFFFFF" w:themeFill="background1"/>
          </w:tcPr>
          <w:p w:rsidR="00EF56BC" w:rsidRPr="003B61CB" w:rsidRDefault="00EF56BC" w:rsidP="00EF56BC">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80</w:t>
            </w:r>
          </w:p>
        </w:tc>
        <w:tc>
          <w:tcPr>
            <w:tcW w:w="720" w:type="dxa"/>
            <w:gridSpan w:val="2"/>
            <w:shd w:val="clear" w:color="auto" w:fill="FFFFFF" w:themeFill="background1"/>
          </w:tcPr>
          <w:p w:rsidR="00EF56BC" w:rsidRPr="003B61CB" w:rsidRDefault="00EF56BC" w:rsidP="00EF56BC">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p>
        </w:tc>
        <w:tc>
          <w:tcPr>
            <w:tcW w:w="1080" w:type="dxa"/>
          </w:tcPr>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Books of Accounts</w:t>
            </w:r>
          </w:p>
        </w:tc>
        <w:tc>
          <w:tcPr>
            <w:tcW w:w="1530" w:type="dxa"/>
            <w:gridSpan w:val="2"/>
          </w:tcPr>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Meeting minutes, </w:t>
            </w:r>
          </w:p>
        </w:tc>
        <w:tc>
          <w:tcPr>
            <w:tcW w:w="1080" w:type="dxa"/>
            <w:gridSpan w:val="2"/>
          </w:tcPr>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Management Accounts</w:t>
            </w:r>
          </w:p>
        </w:tc>
        <w:tc>
          <w:tcPr>
            <w:tcW w:w="1440" w:type="dxa"/>
          </w:tcPr>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-service sustainability will always be there</w:t>
            </w:r>
          </w:p>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-negative liquidity ratio</w:t>
            </w:r>
          </w:p>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 </w:t>
            </w:r>
          </w:p>
        </w:tc>
        <w:tc>
          <w:tcPr>
            <w:tcW w:w="630" w:type="dxa"/>
            <w:gridSpan w:val="2"/>
          </w:tcPr>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Finance</w:t>
            </w:r>
          </w:p>
        </w:tc>
        <w:tc>
          <w:tcPr>
            <w:tcW w:w="1890" w:type="dxa"/>
            <w:gridSpan w:val="3"/>
          </w:tcPr>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$4000</w:t>
            </w:r>
          </w:p>
        </w:tc>
        <w:tc>
          <w:tcPr>
            <w:tcW w:w="1530" w:type="dxa"/>
            <w:gridSpan w:val="2"/>
          </w:tcPr>
          <w:p w:rsidR="00EF56BC" w:rsidRPr="003B61CB" w:rsidRDefault="00EF56BC" w:rsidP="00EF56B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EF56BC" w:rsidRPr="00394756" w:rsidTr="00A30ACE">
        <w:tc>
          <w:tcPr>
            <w:tcW w:w="629" w:type="dxa"/>
            <w:vMerge/>
          </w:tcPr>
          <w:p w:rsidR="00EF56BC" w:rsidRPr="003B61CB" w:rsidRDefault="00EF56BC" w:rsidP="00EF56BC">
            <w:pPr>
              <w:widowControl w:val="0"/>
              <w:spacing w:after="0" w:line="240" w:lineRule="auto"/>
              <w:rPr>
                <w:rFonts w:ascii="Arial Narrow" w:eastAsia="Times New Roman" w:hAnsi="Arial Narrow" w:cs="Arial"/>
                <w:b/>
                <w:snapToGrid w:val="0"/>
              </w:rPr>
            </w:pPr>
          </w:p>
        </w:tc>
        <w:tc>
          <w:tcPr>
            <w:tcW w:w="871" w:type="dxa"/>
            <w:vMerge/>
          </w:tcPr>
          <w:p w:rsidR="00EF56BC" w:rsidRPr="003B61CB" w:rsidRDefault="00EF56BC" w:rsidP="00EF56BC">
            <w:pPr>
              <w:widowControl w:val="0"/>
              <w:spacing w:after="0" w:line="240" w:lineRule="auto"/>
              <w:rPr>
                <w:rFonts w:ascii="Arial Narrow" w:eastAsia="Times New Roman" w:hAnsi="Arial Narrow" w:cs="Arial"/>
                <w:b/>
                <w:snapToGrid w:val="0"/>
              </w:rPr>
            </w:pPr>
          </w:p>
        </w:tc>
        <w:tc>
          <w:tcPr>
            <w:tcW w:w="1645" w:type="dxa"/>
            <w:gridSpan w:val="2"/>
            <w:shd w:val="clear" w:color="auto" w:fill="FFFFFF" w:themeFill="background1"/>
          </w:tcPr>
          <w:p w:rsidR="00EF56BC" w:rsidRPr="003B61CB" w:rsidRDefault="00EF56BC" w:rsidP="00EF56BC">
            <w:pPr>
              <w:spacing w:after="43" w:line="259" w:lineRule="auto"/>
              <w:rPr>
                <w:rFonts w:ascii="Arial Narrow" w:eastAsia="Times New Roman" w:hAnsi="Arial Narrow" w:cs="Arial"/>
              </w:rPr>
            </w:pPr>
            <w:r w:rsidRPr="003B61CB">
              <w:rPr>
                <w:rFonts w:ascii="Arial Narrow" w:eastAsia="Times New Roman" w:hAnsi="Arial Narrow" w:cs="Arial"/>
              </w:rPr>
              <w:t>Statutory compliance</w:t>
            </w:r>
          </w:p>
        </w:tc>
        <w:tc>
          <w:tcPr>
            <w:tcW w:w="810" w:type="dxa"/>
            <w:shd w:val="clear" w:color="auto" w:fill="FFFFFF" w:themeFill="background1"/>
          </w:tcPr>
          <w:p w:rsidR="00EF56BC" w:rsidRPr="003B61CB" w:rsidRDefault="00EF56BC" w:rsidP="00EF56BC">
            <w:pPr>
              <w:rPr>
                <w:rStyle w:val="footnoteref"/>
                <w:rFonts w:ascii="Arial Narrow" w:hAnsi="Arial Narrow" w:cs="Arial"/>
                <w:sz w:val="22"/>
                <w:vertAlign w:val="baseline"/>
              </w:rPr>
            </w:pPr>
            <w:r>
              <w:rPr>
                <w:rStyle w:val="footnoteref"/>
                <w:rFonts w:ascii="Arial Narrow" w:hAnsi="Arial Narrow" w:cs="Arial"/>
                <w:sz w:val="22"/>
                <w:vertAlign w:val="baseline"/>
              </w:rPr>
              <w:t>75%</w:t>
            </w:r>
          </w:p>
        </w:tc>
        <w:tc>
          <w:tcPr>
            <w:tcW w:w="630" w:type="dxa"/>
          </w:tcPr>
          <w:p w:rsidR="00EF56BC" w:rsidRPr="003B61CB" w:rsidRDefault="00EF56BC" w:rsidP="00EF56BC">
            <w:pPr>
              <w:widowControl w:val="0"/>
              <w:spacing w:after="0" w:line="240" w:lineRule="auto"/>
              <w:rPr>
                <w:rFonts w:ascii="Arial Narrow" w:eastAsia="Times New Roman" w:hAnsi="Arial Narrow" w:cs="Arial"/>
                <w:snapToGrid w:val="0"/>
              </w:rPr>
            </w:pPr>
            <w:r>
              <w:rPr>
                <w:rFonts w:ascii="Arial Narrow" w:eastAsia="Times New Roman" w:hAnsi="Arial Narrow" w:cs="Arial"/>
                <w:snapToGrid w:val="0"/>
              </w:rPr>
              <w:t>2023</w:t>
            </w:r>
          </w:p>
        </w:tc>
        <w:tc>
          <w:tcPr>
            <w:tcW w:w="630" w:type="dxa"/>
            <w:shd w:val="clear" w:color="auto" w:fill="FFFFFF" w:themeFill="background1"/>
            <w:vAlign w:val="center"/>
          </w:tcPr>
          <w:p w:rsidR="00EF56BC" w:rsidRPr="003B61CB" w:rsidRDefault="00EF56BC" w:rsidP="00EF56BC">
            <w:pPr>
              <w:rPr>
                <w:rStyle w:val="footnoteref"/>
                <w:rFonts w:ascii="Arial Narrow" w:hAnsi="Arial Narrow" w:cs="Arial"/>
                <w:sz w:val="22"/>
                <w:vertAlign w:val="baseline"/>
              </w:rPr>
            </w:pPr>
            <w:r>
              <w:rPr>
                <w:rStyle w:val="footnoteref"/>
                <w:rFonts w:ascii="Arial Narrow" w:hAnsi="Arial Narrow" w:cs="Arial"/>
                <w:sz w:val="22"/>
                <w:vertAlign w:val="baseline"/>
              </w:rPr>
              <w:t>100</w:t>
            </w:r>
          </w:p>
        </w:tc>
        <w:tc>
          <w:tcPr>
            <w:tcW w:w="720" w:type="dxa"/>
            <w:gridSpan w:val="2"/>
            <w:shd w:val="clear" w:color="auto" w:fill="FFFFFF" w:themeFill="background1"/>
            <w:vAlign w:val="center"/>
          </w:tcPr>
          <w:p w:rsidR="00EF56BC" w:rsidRPr="003B61CB" w:rsidRDefault="00EF56BC" w:rsidP="00EF56BC">
            <w:pPr>
              <w:rPr>
                <w:rStyle w:val="footnoteref"/>
                <w:rFonts w:ascii="Arial Narrow" w:hAnsi="Arial Narrow" w:cs="Arial"/>
                <w:sz w:val="22"/>
                <w:vertAlign w:val="baseline"/>
              </w:rPr>
            </w:pPr>
            <w:r>
              <w:rPr>
                <w:rStyle w:val="footnoteref"/>
                <w:rFonts w:ascii="Arial Narrow" w:hAnsi="Arial Narrow" w:cs="Arial"/>
                <w:sz w:val="22"/>
                <w:vertAlign w:val="baseline"/>
              </w:rPr>
              <w:t>0</w:t>
            </w:r>
          </w:p>
        </w:tc>
        <w:tc>
          <w:tcPr>
            <w:tcW w:w="1080" w:type="dxa"/>
          </w:tcPr>
          <w:p w:rsidR="00EF56BC" w:rsidRPr="0085421E" w:rsidRDefault="00EF56BC" w:rsidP="00EF56BC">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 xml:space="preserve">Financial Statements/Performance Reports </w:t>
            </w:r>
          </w:p>
        </w:tc>
        <w:tc>
          <w:tcPr>
            <w:tcW w:w="1530" w:type="dxa"/>
            <w:gridSpan w:val="2"/>
          </w:tcPr>
          <w:p w:rsidR="00EF56BC" w:rsidRPr="0085421E" w:rsidRDefault="00EF56BC" w:rsidP="00EF56BC">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Third Party Verification</w:t>
            </w:r>
          </w:p>
        </w:tc>
        <w:tc>
          <w:tcPr>
            <w:tcW w:w="1080" w:type="dxa"/>
            <w:gridSpan w:val="2"/>
          </w:tcPr>
          <w:p w:rsidR="00EF56BC" w:rsidRPr="0085421E" w:rsidRDefault="00EF56BC" w:rsidP="00EF56BC">
            <w:pPr>
              <w:widowControl w:val="0"/>
              <w:spacing w:after="0" w:line="240" w:lineRule="auto"/>
              <w:rPr>
                <w:rFonts w:ascii="Maiandra GD" w:hAnsi="Maiandra GD" w:cs="Times New Roman"/>
                <w:sz w:val="20"/>
                <w:szCs w:val="20"/>
              </w:rPr>
            </w:pPr>
            <w:r>
              <w:rPr>
                <w:rFonts w:ascii="Maiandra GD" w:hAnsi="Maiandra GD" w:cs="Times New Roman"/>
                <w:sz w:val="20"/>
                <w:szCs w:val="20"/>
              </w:rPr>
              <w:t>monthly</w:t>
            </w:r>
          </w:p>
        </w:tc>
        <w:tc>
          <w:tcPr>
            <w:tcW w:w="1170" w:type="dxa"/>
            <w:gridSpan w:val="2"/>
          </w:tcPr>
          <w:p w:rsidR="00EF56BC" w:rsidRPr="0085421E" w:rsidRDefault="00EF56BC" w:rsidP="00EF56BC">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 xml:space="preserve">Compliance Scorecard </w:t>
            </w:r>
          </w:p>
        </w:tc>
        <w:tc>
          <w:tcPr>
            <w:tcW w:w="1440" w:type="dxa"/>
          </w:tcPr>
          <w:p w:rsidR="00EF56BC" w:rsidRPr="0085421E" w:rsidRDefault="00EF56BC" w:rsidP="00EF56BC">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Availability of data for analysis</w:t>
            </w:r>
          </w:p>
        </w:tc>
        <w:tc>
          <w:tcPr>
            <w:tcW w:w="630" w:type="dxa"/>
            <w:gridSpan w:val="2"/>
          </w:tcPr>
          <w:p w:rsidR="00EF56BC" w:rsidRPr="0085421E" w:rsidRDefault="00EF56BC" w:rsidP="00EF56BC">
            <w:pPr>
              <w:widowControl w:val="0"/>
              <w:spacing w:after="0" w:line="240" w:lineRule="auto"/>
              <w:rPr>
                <w:rFonts w:ascii="Maiandra GD" w:hAnsi="Maiandra GD" w:cs="Times New Roman"/>
                <w:sz w:val="20"/>
                <w:szCs w:val="20"/>
              </w:rPr>
            </w:pPr>
            <w:r>
              <w:rPr>
                <w:rFonts w:ascii="Maiandra GD" w:hAnsi="Maiandra GD" w:cs="Times New Roman"/>
                <w:sz w:val="20"/>
                <w:szCs w:val="20"/>
              </w:rPr>
              <w:t>Finance/HR</w:t>
            </w:r>
          </w:p>
        </w:tc>
        <w:tc>
          <w:tcPr>
            <w:tcW w:w="1890" w:type="dxa"/>
            <w:gridSpan w:val="3"/>
          </w:tcPr>
          <w:p w:rsidR="00EF56BC" w:rsidRPr="0085421E" w:rsidRDefault="00EF56BC" w:rsidP="00EF56BC">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800</w:t>
            </w:r>
          </w:p>
        </w:tc>
        <w:tc>
          <w:tcPr>
            <w:tcW w:w="1530" w:type="dxa"/>
            <w:gridSpan w:val="2"/>
          </w:tcPr>
          <w:p w:rsidR="00EF56BC" w:rsidRPr="0085421E" w:rsidRDefault="00EF56BC" w:rsidP="00EF56BC">
            <w:pPr>
              <w:widowControl w:val="0"/>
              <w:spacing w:after="0" w:line="240" w:lineRule="auto"/>
              <w:rPr>
                <w:rFonts w:ascii="Maiandra GD" w:hAnsi="Maiandra GD" w:cs="Times New Roman"/>
                <w:sz w:val="20"/>
                <w:szCs w:val="20"/>
              </w:rPr>
            </w:pPr>
            <w:r>
              <w:rPr>
                <w:rFonts w:ascii="Maiandra GD" w:hAnsi="Maiandra GD" w:cs="Times New Roman"/>
                <w:sz w:val="20"/>
                <w:szCs w:val="20"/>
              </w:rPr>
              <w:t>CEO</w:t>
            </w:r>
          </w:p>
        </w:tc>
      </w:tr>
      <w:tr w:rsidR="00A20522" w:rsidRPr="00394756" w:rsidTr="00A30ACE">
        <w:tc>
          <w:tcPr>
            <w:tcW w:w="629" w:type="dxa"/>
            <w:vMerge/>
          </w:tcPr>
          <w:p w:rsidR="00082E38" w:rsidRPr="003B61CB" w:rsidRDefault="00082E38" w:rsidP="00082E38">
            <w:pPr>
              <w:widowControl w:val="0"/>
              <w:spacing w:after="0" w:line="240" w:lineRule="auto"/>
              <w:rPr>
                <w:rFonts w:ascii="Arial Narrow" w:eastAsia="Times New Roman" w:hAnsi="Arial Narrow" w:cs="Arial"/>
                <w:b/>
                <w:snapToGrid w:val="0"/>
              </w:rPr>
            </w:pPr>
          </w:p>
        </w:tc>
        <w:tc>
          <w:tcPr>
            <w:tcW w:w="871" w:type="dxa"/>
            <w:vMerge/>
          </w:tcPr>
          <w:p w:rsidR="00082E38" w:rsidRPr="003B61CB" w:rsidRDefault="00082E38" w:rsidP="00082E38">
            <w:pPr>
              <w:widowControl w:val="0"/>
              <w:spacing w:after="0" w:line="240" w:lineRule="auto"/>
              <w:rPr>
                <w:rFonts w:ascii="Arial Narrow" w:eastAsia="Times New Roman" w:hAnsi="Arial Narrow" w:cs="Arial"/>
                <w:b/>
                <w:snapToGrid w:val="0"/>
              </w:rPr>
            </w:pPr>
          </w:p>
        </w:tc>
        <w:tc>
          <w:tcPr>
            <w:tcW w:w="1645" w:type="dxa"/>
            <w:gridSpan w:val="2"/>
          </w:tcPr>
          <w:p w:rsidR="00082E38" w:rsidRPr="003B61CB" w:rsidRDefault="00082E38" w:rsidP="00082E38">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Proportion of total expenditure dedicated to service delivery</w:t>
            </w:r>
          </w:p>
        </w:tc>
        <w:tc>
          <w:tcPr>
            <w:tcW w:w="810" w:type="dxa"/>
          </w:tcPr>
          <w:p w:rsidR="00082E38" w:rsidRPr="003B61CB" w:rsidRDefault="00082E38" w:rsidP="00082E38">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70%</w:t>
            </w:r>
          </w:p>
        </w:tc>
        <w:tc>
          <w:tcPr>
            <w:tcW w:w="630" w:type="dxa"/>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082E38" w:rsidRPr="003B61CB" w:rsidRDefault="00082E38" w:rsidP="00082E38">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70</w:t>
            </w:r>
          </w:p>
        </w:tc>
        <w:tc>
          <w:tcPr>
            <w:tcW w:w="720" w:type="dxa"/>
            <w:gridSpan w:val="2"/>
          </w:tcPr>
          <w:p w:rsidR="00082E38" w:rsidRPr="003B61CB" w:rsidRDefault="00082E38" w:rsidP="00082E38">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p>
        </w:tc>
        <w:tc>
          <w:tcPr>
            <w:tcW w:w="1080" w:type="dxa"/>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Management accounts</w:t>
            </w:r>
          </w:p>
          <w:p w:rsidR="00082E38" w:rsidRPr="003B61CB" w:rsidRDefault="00082E38" w:rsidP="00082E38">
            <w:pPr>
              <w:widowControl w:val="0"/>
              <w:spacing w:after="0" w:line="240" w:lineRule="auto"/>
              <w:rPr>
                <w:rFonts w:ascii="Arial Narrow" w:eastAsia="Times New Roman" w:hAnsi="Arial Narrow" w:cs="Arial"/>
                <w:snapToGrid w:val="0"/>
              </w:rPr>
            </w:pPr>
          </w:p>
        </w:tc>
        <w:tc>
          <w:tcPr>
            <w:tcW w:w="1530" w:type="dxa"/>
            <w:gridSpan w:val="2"/>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Payment Vouchers</w:t>
            </w:r>
          </w:p>
        </w:tc>
        <w:tc>
          <w:tcPr>
            <w:tcW w:w="1080" w:type="dxa"/>
            <w:gridSpan w:val="2"/>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170" w:type="dxa"/>
            <w:gridSpan w:val="2"/>
          </w:tcPr>
          <w:p w:rsidR="00082E38" w:rsidRPr="003B61CB" w:rsidRDefault="00170B20"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scorecard</w:t>
            </w:r>
          </w:p>
        </w:tc>
        <w:tc>
          <w:tcPr>
            <w:tcW w:w="1440" w:type="dxa"/>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Conflicting priorities</w:t>
            </w:r>
          </w:p>
          <w:p w:rsidR="00082E38" w:rsidRPr="003B61CB" w:rsidRDefault="00082E38" w:rsidP="00082E38">
            <w:pPr>
              <w:widowControl w:val="0"/>
              <w:spacing w:after="0" w:line="240" w:lineRule="auto"/>
              <w:rPr>
                <w:rFonts w:ascii="Arial Narrow" w:eastAsia="Times New Roman" w:hAnsi="Arial Narrow" w:cs="Arial"/>
                <w:snapToGrid w:val="0"/>
              </w:rPr>
            </w:pPr>
          </w:p>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Software compatibility</w:t>
            </w:r>
          </w:p>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Outbreaks of </w:t>
            </w:r>
            <w:r w:rsidRPr="003B61CB">
              <w:rPr>
                <w:rFonts w:ascii="Arial Narrow" w:eastAsia="Times New Roman" w:hAnsi="Arial Narrow" w:cs="Arial"/>
                <w:snapToGrid w:val="0"/>
              </w:rPr>
              <w:lastRenderedPageBreak/>
              <w:t>pandemics</w:t>
            </w:r>
          </w:p>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Skills flight</w:t>
            </w:r>
          </w:p>
        </w:tc>
        <w:tc>
          <w:tcPr>
            <w:tcW w:w="630" w:type="dxa"/>
            <w:gridSpan w:val="2"/>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lastRenderedPageBreak/>
              <w:t>All departments</w:t>
            </w:r>
          </w:p>
          <w:p w:rsidR="00082E38" w:rsidRPr="003B61CB" w:rsidRDefault="00082E38" w:rsidP="00082E38">
            <w:pPr>
              <w:widowControl w:val="0"/>
              <w:spacing w:after="0" w:line="240" w:lineRule="auto"/>
              <w:rPr>
                <w:rFonts w:ascii="Arial Narrow" w:eastAsia="Times New Roman" w:hAnsi="Arial Narrow" w:cs="Arial"/>
                <w:snapToGrid w:val="0"/>
              </w:rPr>
            </w:pPr>
          </w:p>
          <w:p w:rsidR="00082E38" w:rsidRPr="003B61CB" w:rsidRDefault="00082E38" w:rsidP="00082E38">
            <w:pPr>
              <w:widowControl w:val="0"/>
              <w:spacing w:after="0" w:line="240" w:lineRule="auto"/>
              <w:rPr>
                <w:rFonts w:ascii="Arial Narrow" w:eastAsia="Times New Roman" w:hAnsi="Arial Narrow" w:cs="Arial"/>
                <w:snapToGrid w:val="0"/>
              </w:rPr>
            </w:pPr>
          </w:p>
        </w:tc>
        <w:tc>
          <w:tcPr>
            <w:tcW w:w="1890" w:type="dxa"/>
            <w:gridSpan w:val="3"/>
          </w:tcPr>
          <w:p w:rsidR="00082E38" w:rsidRPr="003B61CB" w:rsidRDefault="00082E38" w:rsidP="00082E38">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$10000</w:t>
            </w:r>
          </w:p>
        </w:tc>
        <w:tc>
          <w:tcPr>
            <w:tcW w:w="1530" w:type="dxa"/>
            <w:gridSpan w:val="2"/>
          </w:tcPr>
          <w:p w:rsidR="00082E38" w:rsidRPr="003B61CB" w:rsidRDefault="00082E38" w:rsidP="00082E38">
            <w:pPr>
              <w:widowControl w:val="0"/>
              <w:spacing w:after="0" w:line="240" w:lineRule="auto"/>
              <w:rPr>
                <w:rFonts w:ascii="Arial Narrow" w:eastAsia="Times New Roman" w:hAnsi="Arial Narrow" w:cs="Arial"/>
                <w:b/>
                <w:snapToGrid w:val="0"/>
              </w:rPr>
            </w:pPr>
          </w:p>
          <w:p w:rsidR="00082E38" w:rsidRPr="003B61CB" w:rsidRDefault="00082E38" w:rsidP="00082E38">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rPr>
              <w:t>Chief Executive Officer</w:t>
            </w:r>
          </w:p>
        </w:tc>
      </w:tr>
      <w:tr w:rsidR="00A20522" w:rsidRPr="00394756" w:rsidTr="00A30ACE">
        <w:tc>
          <w:tcPr>
            <w:tcW w:w="629" w:type="dxa"/>
            <w:vMerge/>
          </w:tcPr>
          <w:p w:rsidR="00B17384" w:rsidRPr="003B61CB" w:rsidRDefault="00B17384" w:rsidP="00B17384">
            <w:pPr>
              <w:widowControl w:val="0"/>
              <w:spacing w:after="0" w:line="240" w:lineRule="auto"/>
              <w:rPr>
                <w:rFonts w:ascii="Arial Narrow" w:eastAsia="Times New Roman" w:hAnsi="Arial Narrow" w:cs="Arial"/>
                <w:b/>
                <w:snapToGrid w:val="0"/>
              </w:rPr>
            </w:pPr>
          </w:p>
        </w:tc>
        <w:tc>
          <w:tcPr>
            <w:tcW w:w="871" w:type="dxa"/>
            <w:vMerge/>
          </w:tcPr>
          <w:p w:rsidR="00B17384" w:rsidRPr="003B61CB" w:rsidRDefault="00B17384" w:rsidP="00B17384">
            <w:pPr>
              <w:widowControl w:val="0"/>
              <w:spacing w:after="0" w:line="240" w:lineRule="auto"/>
              <w:rPr>
                <w:rFonts w:ascii="Arial Narrow" w:eastAsia="Times New Roman" w:hAnsi="Arial Narrow" w:cs="Arial"/>
                <w:b/>
                <w:snapToGrid w:val="0"/>
              </w:rPr>
            </w:pPr>
          </w:p>
        </w:tc>
        <w:tc>
          <w:tcPr>
            <w:tcW w:w="1645" w:type="dxa"/>
            <w:gridSpan w:val="2"/>
          </w:tcPr>
          <w:p w:rsidR="00B17384" w:rsidRPr="003B61CB" w:rsidRDefault="00B17384" w:rsidP="00B17384">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efficiency in Human resources management</w:t>
            </w:r>
          </w:p>
        </w:tc>
        <w:tc>
          <w:tcPr>
            <w:tcW w:w="810" w:type="dxa"/>
          </w:tcPr>
          <w:p w:rsidR="00B17384" w:rsidRPr="003B61CB" w:rsidRDefault="00B17384" w:rsidP="00B17384">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54%</w:t>
            </w:r>
          </w:p>
        </w:tc>
        <w:tc>
          <w:tcPr>
            <w:tcW w:w="630" w:type="dxa"/>
          </w:tcPr>
          <w:p w:rsidR="00B17384" w:rsidRPr="003B61CB" w:rsidRDefault="00B17384" w:rsidP="00B17384">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w:t>
            </w:r>
            <w:r w:rsidR="00170B20" w:rsidRPr="003B61CB">
              <w:rPr>
                <w:rFonts w:ascii="Arial Narrow" w:eastAsia="Times New Roman" w:hAnsi="Arial Narrow" w:cs="Arial"/>
                <w:snapToGrid w:val="0"/>
              </w:rPr>
              <w:t>023</w:t>
            </w:r>
          </w:p>
        </w:tc>
        <w:tc>
          <w:tcPr>
            <w:tcW w:w="630" w:type="dxa"/>
          </w:tcPr>
          <w:p w:rsidR="00B17384" w:rsidRPr="003B61CB" w:rsidRDefault="00B17384" w:rsidP="00B17384">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75</w:t>
            </w:r>
          </w:p>
        </w:tc>
        <w:tc>
          <w:tcPr>
            <w:tcW w:w="720" w:type="dxa"/>
            <w:gridSpan w:val="2"/>
          </w:tcPr>
          <w:p w:rsidR="00B17384" w:rsidRPr="003B61CB" w:rsidRDefault="00691F2E" w:rsidP="00B17384">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0</w:t>
            </w:r>
          </w:p>
        </w:tc>
        <w:tc>
          <w:tcPr>
            <w:tcW w:w="1080" w:type="dxa"/>
          </w:tcPr>
          <w:p w:rsidR="00B17384" w:rsidRPr="003B61CB" w:rsidRDefault="00B17384" w:rsidP="00B17384">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Skills audit report, Job evaluation report, pay roll</w:t>
            </w:r>
          </w:p>
        </w:tc>
        <w:tc>
          <w:tcPr>
            <w:tcW w:w="1530" w:type="dxa"/>
            <w:gridSpan w:val="2"/>
          </w:tcPr>
          <w:p w:rsidR="00B17384" w:rsidRPr="003B61CB" w:rsidRDefault="00B17384" w:rsidP="00B17384">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w:t>
            </w:r>
            <w:r w:rsidR="00DF6FB7" w:rsidRPr="003B61CB">
              <w:rPr>
                <w:rFonts w:ascii="Arial Narrow" w:eastAsia="Times New Roman" w:hAnsi="Arial Narrow" w:cs="Arial"/>
                <w:snapToGrid w:val="0"/>
              </w:rPr>
              <w:t>ports</w:t>
            </w:r>
          </w:p>
        </w:tc>
        <w:tc>
          <w:tcPr>
            <w:tcW w:w="1080" w:type="dxa"/>
            <w:gridSpan w:val="2"/>
          </w:tcPr>
          <w:p w:rsidR="00B17384" w:rsidRPr="003B61CB" w:rsidRDefault="004E6938" w:rsidP="00B17384">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bi annually</w:t>
            </w:r>
          </w:p>
        </w:tc>
        <w:tc>
          <w:tcPr>
            <w:tcW w:w="1170" w:type="dxa"/>
            <w:gridSpan w:val="2"/>
          </w:tcPr>
          <w:p w:rsidR="00B17384" w:rsidRPr="003B61CB" w:rsidRDefault="00170B20" w:rsidP="00B17384">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human resources management scorecard</w:t>
            </w:r>
          </w:p>
        </w:tc>
        <w:tc>
          <w:tcPr>
            <w:tcW w:w="1440" w:type="dxa"/>
          </w:tcPr>
          <w:p w:rsidR="00B17384" w:rsidRPr="003B61CB" w:rsidRDefault="00DF6FB7" w:rsidP="00B17384">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conflicting priorities</w:t>
            </w:r>
          </w:p>
        </w:tc>
        <w:tc>
          <w:tcPr>
            <w:tcW w:w="630" w:type="dxa"/>
            <w:gridSpan w:val="2"/>
          </w:tcPr>
          <w:p w:rsidR="00B17384" w:rsidRPr="003B61CB" w:rsidRDefault="00DF6FB7" w:rsidP="00B17384">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all departments</w:t>
            </w:r>
          </w:p>
        </w:tc>
        <w:tc>
          <w:tcPr>
            <w:tcW w:w="1890" w:type="dxa"/>
            <w:gridSpan w:val="3"/>
          </w:tcPr>
          <w:p w:rsidR="00B17384" w:rsidRPr="003B61CB" w:rsidRDefault="00DF6FB7" w:rsidP="00B17384">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$5000</w:t>
            </w:r>
          </w:p>
        </w:tc>
        <w:tc>
          <w:tcPr>
            <w:tcW w:w="1530" w:type="dxa"/>
            <w:gridSpan w:val="2"/>
          </w:tcPr>
          <w:p w:rsidR="00B17384" w:rsidRPr="003B61CB" w:rsidRDefault="00DF6FB7" w:rsidP="00B17384">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Chief Executive Officer</w:t>
            </w:r>
          </w:p>
        </w:tc>
      </w:tr>
      <w:tr w:rsidR="00A20522" w:rsidRPr="00394756" w:rsidTr="00A30ACE">
        <w:tc>
          <w:tcPr>
            <w:tcW w:w="629" w:type="dxa"/>
            <w:vMerge/>
          </w:tcPr>
          <w:p w:rsidR="00DF6FB7" w:rsidRPr="003B61CB" w:rsidRDefault="00DF6FB7" w:rsidP="00DF6FB7">
            <w:pPr>
              <w:widowControl w:val="0"/>
              <w:spacing w:after="0" w:line="240" w:lineRule="auto"/>
              <w:rPr>
                <w:rFonts w:ascii="Arial Narrow" w:eastAsia="Times New Roman" w:hAnsi="Arial Narrow" w:cs="Arial"/>
                <w:b/>
                <w:snapToGrid w:val="0"/>
              </w:rPr>
            </w:pPr>
          </w:p>
        </w:tc>
        <w:tc>
          <w:tcPr>
            <w:tcW w:w="871" w:type="dxa"/>
            <w:vMerge/>
          </w:tcPr>
          <w:p w:rsidR="00DF6FB7" w:rsidRPr="003B61CB" w:rsidRDefault="00DF6FB7" w:rsidP="00DF6FB7">
            <w:pPr>
              <w:widowControl w:val="0"/>
              <w:spacing w:after="0" w:line="240" w:lineRule="auto"/>
              <w:rPr>
                <w:rFonts w:ascii="Arial Narrow" w:eastAsia="Times New Roman" w:hAnsi="Arial Narrow" w:cs="Arial"/>
                <w:b/>
                <w:snapToGrid w:val="0"/>
              </w:rPr>
            </w:pPr>
          </w:p>
        </w:tc>
        <w:tc>
          <w:tcPr>
            <w:tcW w:w="1645" w:type="dxa"/>
            <w:gridSpan w:val="2"/>
          </w:tcPr>
          <w:p w:rsidR="00DF6FB7" w:rsidRPr="003B61CB" w:rsidRDefault="00DF6FB7" w:rsidP="00DF6FB7">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availability of Estates and development planning policies</w:t>
            </w:r>
          </w:p>
        </w:tc>
        <w:tc>
          <w:tcPr>
            <w:tcW w:w="810" w:type="dxa"/>
          </w:tcPr>
          <w:p w:rsidR="00DF6FB7" w:rsidRPr="003B61CB" w:rsidRDefault="00DF6FB7"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40%</w:t>
            </w:r>
          </w:p>
        </w:tc>
        <w:tc>
          <w:tcPr>
            <w:tcW w:w="630" w:type="dxa"/>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F6FB7" w:rsidRPr="003B61CB" w:rsidRDefault="00DF6FB7"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100</w:t>
            </w:r>
          </w:p>
        </w:tc>
        <w:tc>
          <w:tcPr>
            <w:tcW w:w="720" w:type="dxa"/>
            <w:gridSpan w:val="2"/>
          </w:tcPr>
          <w:p w:rsidR="00DF6FB7" w:rsidRPr="003B61CB" w:rsidRDefault="00DF6FB7"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p>
        </w:tc>
        <w:tc>
          <w:tcPr>
            <w:tcW w:w="1080" w:type="dxa"/>
          </w:tcPr>
          <w:p w:rsidR="00DF6FB7" w:rsidRPr="003B61CB" w:rsidRDefault="00DF6FB7" w:rsidP="00DF6FB7">
            <w:pPr>
              <w:widowControl w:val="0"/>
              <w:spacing w:after="0" w:line="240" w:lineRule="auto"/>
              <w:rPr>
                <w:rFonts w:ascii="Arial Narrow" w:eastAsia="Times New Roman" w:hAnsi="Arial Narrow" w:cstheme="minorHAnsi"/>
                <w:snapToGrid w:val="0"/>
              </w:rPr>
            </w:pPr>
            <w:proofErr w:type="spellStart"/>
            <w:proofErr w:type="gramStart"/>
            <w:r w:rsidRPr="003B61CB">
              <w:rPr>
                <w:rFonts w:ascii="Arial Narrow" w:eastAsia="Times New Roman" w:hAnsi="Arial Narrow" w:cstheme="minorHAnsi"/>
                <w:snapToGrid w:val="0"/>
              </w:rPr>
              <w:t>Valuation,masterplan</w:t>
            </w:r>
            <w:proofErr w:type="spellEnd"/>
            <w:proofErr w:type="gramEnd"/>
            <w:r w:rsidRPr="003B61CB">
              <w:rPr>
                <w:rFonts w:ascii="Arial Narrow" w:eastAsia="Times New Roman" w:hAnsi="Arial Narrow" w:cstheme="minorHAnsi"/>
                <w:snapToGrid w:val="0"/>
              </w:rPr>
              <w:t xml:space="preserve"> and strategic plan reports</w:t>
            </w:r>
          </w:p>
        </w:tc>
        <w:tc>
          <w:tcPr>
            <w:tcW w:w="1530" w:type="dxa"/>
            <w:gridSpan w:val="2"/>
          </w:tcPr>
          <w:p w:rsidR="00DF6FB7" w:rsidRPr="003B61CB" w:rsidRDefault="00DF6FB7" w:rsidP="00DF6FB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 valuation roll, current master plan, local development plans, local environmental action plan, strategic plan</w:t>
            </w:r>
          </w:p>
        </w:tc>
        <w:tc>
          <w:tcPr>
            <w:tcW w:w="1080" w:type="dxa"/>
            <w:gridSpan w:val="2"/>
          </w:tcPr>
          <w:p w:rsidR="00DF6FB7" w:rsidRPr="003B61CB" w:rsidRDefault="004E6938" w:rsidP="00DF6FB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annually</w:t>
            </w:r>
          </w:p>
        </w:tc>
        <w:tc>
          <w:tcPr>
            <w:tcW w:w="1170" w:type="dxa"/>
            <w:gridSpan w:val="2"/>
          </w:tcPr>
          <w:p w:rsidR="00DF6FB7" w:rsidRPr="003B61CB" w:rsidRDefault="00170B20" w:rsidP="00DF6FB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Development planning scorecard</w:t>
            </w:r>
          </w:p>
        </w:tc>
        <w:tc>
          <w:tcPr>
            <w:tcW w:w="1440" w:type="dxa"/>
          </w:tcPr>
          <w:p w:rsidR="00DF6FB7" w:rsidRPr="003B61CB" w:rsidRDefault="00DF6FB7" w:rsidP="00DF6FB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Stakeholder participation</w:t>
            </w:r>
          </w:p>
          <w:p w:rsidR="00DF6FB7" w:rsidRPr="003B61CB" w:rsidRDefault="00DF6FB7" w:rsidP="00DF6FB7">
            <w:pPr>
              <w:widowControl w:val="0"/>
              <w:spacing w:after="0" w:line="240" w:lineRule="auto"/>
              <w:rPr>
                <w:rFonts w:ascii="Arial Narrow" w:eastAsia="Times New Roman" w:hAnsi="Arial Narrow" w:cstheme="minorHAnsi"/>
                <w:snapToGrid w:val="0"/>
              </w:rPr>
            </w:pPr>
          </w:p>
          <w:p w:rsidR="00DF6FB7" w:rsidRPr="003B61CB" w:rsidRDefault="00DF6FB7" w:rsidP="00DF6FB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-information </w:t>
            </w:r>
            <w:proofErr w:type="spellStart"/>
            <w:r w:rsidRPr="003B61CB">
              <w:rPr>
                <w:rFonts w:ascii="Arial Narrow" w:eastAsia="Times New Roman" w:hAnsi="Arial Narrow" w:cstheme="minorHAnsi"/>
                <w:snapToGrid w:val="0"/>
              </w:rPr>
              <w:t>assymetry</w:t>
            </w:r>
            <w:proofErr w:type="spellEnd"/>
          </w:p>
        </w:tc>
        <w:tc>
          <w:tcPr>
            <w:tcW w:w="630" w:type="dxa"/>
            <w:gridSpan w:val="2"/>
          </w:tcPr>
          <w:p w:rsidR="00DF6FB7" w:rsidRPr="003B61CB" w:rsidRDefault="00DF6FB7" w:rsidP="00DF6FB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Planning</w:t>
            </w:r>
          </w:p>
        </w:tc>
        <w:tc>
          <w:tcPr>
            <w:tcW w:w="1890" w:type="dxa"/>
            <w:gridSpan w:val="3"/>
          </w:tcPr>
          <w:p w:rsidR="00DF6FB7" w:rsidRPr="003B61CB" w:rsidRDefault="00DF6FB7" w:rsidP="00DF6FB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4000</w:t>
            </w:r>
          </w:p>
        </w:tc>
        <w:tc>
          <w:tcPr>
            <w:tcW w:w="1530" w:type="dxa"/>
            <w:gridSpan w:val="2"/>
          </w:tcPr>
          <w:p w:rsidR="00DF6FB7" w:rsidRPr="003B61CB" w:rsidRDefault="00DF6FB7" w:rsidP="00DF6FB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A20522" w:rsidRPr="00394756" w:rsidTr="00A30ACE">
        <w:tc>
          <w:tcPr>
            <w:tcW w:w="629" w:type="dxa"/>
            <w:vMerge/>
          </w:tcPr>
          <w:p w:rsidR="00DF6FB7" w:rsidRPr="003B61CB" w:rsidRDefault="00DF6FB7" w:rsidP="00DF6FB7">
            <w:pPr>
              <w:pStyle w:val="BODY0"/>
              <w:rPr>
                <w:rFonts w:ascii="Arial Narrow" w:eastAsia="Times New Roman" w:hAnsi="Arial Narrow" w:cs="Arial"/>
                <w:snapToGrid w:val="0"/>
                <w:sz w:val="22"/>
                <w:szCs w:val="22"/>
              </w:rPr>
            </w:pPr>
          </w:p>
        </w:tc>
        <w:tc>
          <w:tcPr>
            <w:tcW w:w="871" w:type="dxa"/>
            <w:vMerge/>
          </w:tcPr>
          <w:p w:rsidR="00DF6FB7" w:rsidRPr="003B61CB" w:rsidRDefault="00DF6FB7" w:rsidP="00DF6FB7">
            <w:pPr>
              <w:widowControl w:val="0"/>
              <w:spacing w:after="0" w:line="240" w:lineRule="auto"/>
              <w:rPr>
                <w:rFonts w:ascii="Arial Narrow" w:eastAsia="Times New Roman" w:hAnsi="Arial Narrow" w:cs="Arial"/>
                <w:b/>
                <w:snapToGrid w:val="0"/>
              </w:rPr>
            </w:pPr>
          </w:p>
        </w:tc>
        <w:tc>
          <w:tcPr>
            <w:tcW w:w="1645" w:type="dxa"/>
            <w:gridSpan w:val="2"/>
          </w:tcPr>
          <w:p w:rsidR="00DF6FB7" w:rsidRPr="003B61CB" w:rsidRDefault="00DF6FB7" w:rsidP="00DF6FB7">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extent of gender mainstreaming</w:t>
            </w:r>
          </w:p>
        </w:tc>
        <w:tc>
          <w:tcPr>
            <w:tcW w:w="810" w:type="dxa"/>
          </w:tcPr>
          <w:p w:rsidR="00DF6FB7" w:rsidRPr="003B61CB" w:rsidRDefault="00DF6FB7"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40%</w:t>
            </w:r>
          </w:p>
        </w:tc>
        <w:tc>
          <w:tcPr>
            <w:tcW w:w="630" w:type="dxa"/>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F6FB7" w:rsidRPr="003B61CB" w:rsidRDefault="00DF6FB7"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50</w:t>
            </w:r>
          </w:p>
        </w:tc>
        <w:tc>
          <w:tcPr>
            <w:tcW w:w="720" w:type="dxa"/>
            <w:gridSpan w:val="2"/>
          </w:tcPr>
          <w:p w:rsidR="00DF6FB7" w:rsidRPr="003B61CB" w:rsidRDefault="00691F2E"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p>
        </w:tc>
        <w:tc>
          <w:tcPr>
            <w:tcW w:w="1080" w:type="dxa"/>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1530" w:type="dxa"/>
            <w:gridSpan w:val="2"/>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number of reports and activities</w:t>
            </w:r>
          </w:p>
        </w:tc>
        <w:tc>
          <w:tcPr>
            <w:tcW w:w="1080" w:type="dxa"/>
            <w:gridSpan w:val="2"/>
          </w:tcPr>
          <w:p w:rsidR="00DF6FB7" w:rsidRPr="003B61CB" w:rsidRDefault="00CF05F8"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quarterly</w:t>
            </w:r>
          </w:p>
        </w:tc>
        <w:tc>
          <w:tcPr>
            <w:tcW w:w="1170" w:type="dxa"/>
            <w:gridSpan w:val="2"/>
          </w:tcPr>
          <w:p w:rsidR="00DF6FB7" w:rsidRPr="003B61CB" w:rsidRDefault="00170B20"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gender mainstreaming scorecard</w:t>
            </w:r>
          </w:p>
          <w:p w:rsidR="00ED2D5E" w:rsidRPr="003B61CB" w:rsidRDefault="00ED2D5E" w:rsidP="00DF6FB7">
            <w:pPr>
              <w:widowControl w:val="0"/>
              <w:spacing w:after="0" w:line="240" w:lineRule="auto"/>
              <w:rPr>
                <w:rFonts w:ascii="Arial Narrow" w:eastAsia="Times New Roman" w:hAnsi="Arial Narrow" w:cs="Arial"/>
                <w:snapToGrid w:val="0"/>
              </w:rPr>
            </w:pPr>
          </w:p>
        </w:tc>
        <w:tc>
          <w:tcPr>
            <w:tcW w:w="1440" w:type="dxa"/>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stakeholder participation</w:t>
            </w:r>
          </w:p>
        </w:tc>
        <w:tc>
          <w:tcPr>
            <w:tcW w:w="630" w:type="dxa"/>
            <w:gridSpan w:val="2"/>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all departments</w:t>
            </w:r>
          </w:p>
        </w:tc>
        <w:tc>
          <w:tcPr>
            <w:tcW w:w="1890" w:type="dxa"/>
            <w:gridSpan w:val="3"/>
          </w:tcPr>
          <w:p w:rsidR="00DF6FB7" w:rsidRPr="003B61CB" w:rsidRDefault="00225038"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w:t>
            </w:r>
            <w:r w:rsidR="00DF6FB7" w:rsidRPr="003B61CB">
              <w:rPr>
                <w:rFonts w:ascii="Arial Narrow" w:eastAsia="Times New Roman" w:hAnsi="Arial Narrow" w:cs="Arial"/>
                <w:snapToGrid w:val="0"/>
              </w:rPr>
              <w:t>5000</w:t>
            </w:r>
          </w:p>
        </w:tc>
        <w:tc>
          <w:tcPr>
            <w:tcW w:w="1530" w:type="dxa"/>
            <w:gridSpan w:val="2"/>
          </w:tcPr>
          <w:p w:rsidR="00DF6FB7" w:rsidRPr="003B61CB" w:rsidRDefault="00DF6FB7" w:rsidP="00DF6FB7">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b/>
                <w:snapToGrid w:val="0"/>
              </w:rPr>
              <w:t>chief executive officer</w:t>
            </w:r>
          </w:p>
        </w:tc>
      </w:tr>
      <w:tr w:rsidR="00A20522" w:rsidRPr="00394756" w:rsidTr="00A30ACE">
        <w:tc>
          <w:tcPr>
            <w:tcW w:w="629" w:type="dxa"/>
            <w:vMerge/>
          </w:tcPr>
          <w:p w:rsidR="00DF6FB7" w:rsidRPr="003B61CB" w:rsidRDefault="00DF6FB7" w:rsidP="00DF6FB7">
            <w:pPr>
              <w:pStyle w:val="BODY0"/>
              <w:rPr>
                <w:rFonts w:ascii="Arial Narrow" w:eastAsia="Times New Roman" w:hAnsi="Arial Narrow" w:cs="Arial"/>
                <w:snapToGrid w:val="0"/>
                <w:sz w:val="22"/>
                <w:szCs w:val="22"/>
              </w:rPr>
            </w:pPr>
          </w:p>
        </w:tc>
        <w:tc>
          <w:tcPr>
            <w:tcW w:w="871" w:type="dxa"/>
            <w:vMerge/>
          </w:tcPr>
          <w:p w:rsidR="00DF6FB7" w:rsidRPr="003B61CB" w:rsidRDefault="00DF6FB7" w:rsidP="00DF6FB7">
            <w:pPr>
              <w:widowControl w:val="0"/>
              <w:spacing w:after="0" w:line="240" w:lineRule="auto"/>
              <w:rPr>
                <w:rFonts w:ascii="Arial Narrow" w:eastAsia="Times New Roman" w:hAnsi="Arial Narrow" w:cs="Arial"/>
                <w:b/>
                <w:snapToGrid w:val="0"/>
              </w:rPr>
            </w:pPr>
          </w:p>
        </w:tc>
        <w:tc>
          <w:tcPr>
            <w:tcW w:w="1645" w:type="dxa"/>
            <w:gridSpan w:val="2"/>
          </w:tcPr>
          <w:p w:rsidR="00DF6FB7" w:rsidRPr="003B61CB" w:rsidRDefault="00DF6FB7" w:rsidP="00DF6FB7">
            <w:pPr>
              <w:spacing w:after="43" w:line="259" w:lineRule="auto"/>
              <w:rPr>
                <w:rFonts w:ascii="Arial Narrow" w:hAnsi="Arial Narrow" w:cs="Arial"/>
              </w:rPr>
            </w:pPr>
            <w:r w:rsidRPr="003B61CB">
              <w:rPr>
                <w:rFonts w:ascii="Arial Narrow" w:hAnsi="Arial Narrow" w:cs="Arial"/>
              </w:rPr>
              <w:t xml:space="preserve">Adherence to </w:t>
            </w:r>
          </w:p>
          <w:p w:rsidR="00DF6FB7" w:rsidRPr="003B61CB" w:rsidRDefault="00DF6FB7" w:rsidP="00DF6FB7">
            <w:pPr>
              <w:spacing w:after="43" w:line="259" w:lineRule="auto"/>
              <w:rPr>
                <w:rFonts w:ascii="Arial Narrow" w:hAnsi="Arial Narrow" w:cs="Arial"/>
              </w:rPr>
            </w:pPr>
            <w:r w:rsidRPr="003B61CB">
              <w:rPr>
                <w:rFonts w:ascii="Arial Narrow" w:hAnsi="Arial Narrow" w:cs="Arial"/>
              </w:rPr>
              <w:t xml:space="preserve">Mandatory Council </w:t>
            </w:r>
          </w:p>
          <w:p w:rsidR="00DF6FB7" w:rsidRPr="003B61CB" w:rsidRDefault="00DF6FB7" w:rsidP="00DF6FB7">
            <w:pPr>
              <w:rPr>
                <w:rStyle w:val="footnoteref"/>
                <w:rFonts w:ascii="Arial Narrow" w:hAnsi="Arial Narrow" w:cs="Arial"/>
                <w:sz w:val="22"/>
                <w:vertAlign w:val="baseline"/>
              </w:rPr>
            </w:pPr>
            <w:r w:rsidRPr="003B61CB">
              <w:rPr>
                <w:rFonts w:ascii="Arial Narrow" w:hAnsi="Arial Narrow" w:cs="Arial"/>
              </w:rPr>
              <w:t xml:space="preserve">Meetings and Policies </w:t>
            </w:r>
          </w:p>
        </w:tc>
        <w:tc>
          <w:tcPr>
            <w:tcW w:w="810" w:type="dxa"/>
          </w:tcPr>
          <w:p w:rsidR="00DF6FB7" w:rsidRPr="003B61CB" w:rsidRDefault="00DF6FB7"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78.9%</w:t>
            </w:r>
          </w:p>
        </w:tc>
        <w:tc>
          <w:tcPr>
            <w:tcW w:w="630" w:type="dxa"/>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F6FB7" w:rsidRPr="003B61CB" w:rsidRDefault="00DF6FB7"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100</w:t>
            </w:r>
          </w:p>
        </w:tc>
        <w:tc>
          <w:tcPr>
            <w:tcW w:w="720" w:type="dxa"/>
            <w:gridSpan w:val="2"/>
          </w:tcPr>
          <w:p w:rsidR="00DF6FB7" w:rsidRPr="003B61CB" w:rsidRDefault="00DF6FB7" w:rsidP="00DF6FB7">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p>
        </w:tc>
        <w:tc>
          <w:tcPr>
            <w:tcW w:w="1080" w:type="dxa"/>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meeting schedule</w:t>
            </w:r>
          </w:p>
        </w:tc>
        <w:tc>
          <w:tcPr>
            <w:tcW w:w="1530" w:type="dxa"/>
            <w:gridSpan w:val="2"/>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minutes</w:t>
            </w:r>
          </w:p>
        </w:tc>
        <w:tc>
          <w:tcPr>
            <w:tcW w:w="1080" w:type="dxa"/>
            <w:gridSpan w:val="2"/>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170" w:type="dxa"/>
            <w:gridSpan w:val="2"/>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Documents and records</w:t>
            </w:r>
          </w:p>
        </w:tc>
        <w:tc>
          <w:tcPr>
            <w:tcW w:w="1440" w:type="dxa"/>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Conflicting priorities</w:t>
            </w:r>
          </w:p>
          <w:p w:rsidR="00DF6FB7" w:rsidRPr="003B61CB" w:rsidRDefault="00DF6FB7" w:rsidP="00DF6FB7">
            <w:pPr>
              <w:widowControl w:val="0"/>
              <w:spacing w:after="0" w:line="240" w:lineRule="auto"/>
              <w:rPr>
                <w:rFonts w:ascii="Arial Narrow" w:eastAsia="Times New Roman" w:hAnsi="Arial Narrow" w:cs="Arial"/>
                <w:snapToGrid w:val="0"/>
              </w:rPr>
            </w:pPr>
          </w:p>
          <w:p w:rsidR="00DF6FB7" w:rsidRPr="003B61CB" w:rsidRDefault="00DF6FB7" w:rsidP="00DF6FB7">
            <w:pPr>
              <w:widowControl w:val="0"/>
              <w:spacing w:after="0" w:line="240" w:lineRule="auto"/>
              <w:rPr>
                <w:rFonts w:ascii="Arial Narrow" w:eastAsia="Times New Roman" w:hAnsi="Arial Narrow" w:cs="Arial"/>
                <w:snapToGrid w:val="0"/>
              </w:rPr>
            </w:pPr>
          </w:p>
        </w:tc>
        <w:tc>
          <w:tcPr>
            <w:tcW w:w="630" w:type="dxa"/>
            <w:gridSpan w:val="2"/>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All departments</w:t>
            </w:r>
          </w:p>
          <w:p w:rsidR="00DF6FB7" w:rsidRPr="003B61CB" w:rsidRDefault="00DF6FB7" w:rsidP="00DF6FB7">
            <w:pPr>
              <w:widowControl w:val="0"/>
              <w:spacing w:after="0" w:line="240" w:lineRule="auto"/>
              <w:rPr>
                <w:rFonts w:ascii="Arial Narrow" w:eastAsia="Times New Roman" w:hAnsi="Arial Narrow" w:cs="Arial"/>
                <w:snapToGrid w:val="0"/>
              </w:rPr>
            </w:pPr>
          </w:p>
          <w:p w:rsidR="00DF6FB7" w:rsidRPr="003B61CB" w:rsidRDefault="00DF6FB7" w:rsidP="00DF6FB7">
            <w:pPr>
              <w:widowControl w:val="0"/>
              <w:spacing w:after="0" w:line="240" w:lineRule="auto"/>
              <w:rPr>
                <w:rFonts w:ascii="Arial Narrow" w:eastAsia="Times New Roman" w:hAnsi="Arial Narrow" w:cs="Arial"/>
                <w:snapToGrid w:val="0"/>
              </w:rPr>
            </w:pPr>
          </w:p>
        </w:tc>
        <w:tc>
          <w:tcPr>
            <w:tcW w:w="1890" w:type="dxa"/>
            <w:gridSpan w:val="3"/>
          </w:tcPr>
          <w:p w:rsidR="00DF6FB7" w:rsidRPr="003B61CB" w:rsidRDefault="00DF6FB7" w:rsidP="00DF6FB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$10000</w:t>
            </w:r>
          </w:p>
        </w:tc>
        <w:tc>
          <w:tcPr>
            <w:tcW w:w="1530" w:type="dxa"/>
            <w:gridSpan w:val="2"/>
          </w:tcPr>
          <w:p w:rsidR="00DF6FB7" w:rsidRPr="003B61CB" w:rsidRDefault="00DF6FB7" w:rsidP="00DF6FB7">
            <w:pPr>
              <w:widowControl w:val="0"/>
              <w:spacing w:after="0" w:line="240" w:lineRule="auto"/>
              <w:rPr>
                <w:rFonts w:ascii="Arial Narrow" w:eastAsia="Times New Roman" w:hAnsi="Arial Narrow" w:cs="Arial"/>
                <w:b/>
                <w:snapToGrid w:val="0"/>
              </w:rPr>
            </w:pPr>
          </w:p>
          <w:p w:rsidR="00DF6FB7" w:rsidRPr="003B61CB" w:rsidRDefault="00DF6FB7" w:rsidP="00DF6FB7">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rPr>
              <w:t>Chief Executive Officer</w:t>
            </w:r>
          </w:p>
        </w:tc>
      </w:tr>
      <w:tr w:rsidR="00A20522" w:rsidRPr="00394756" w:rsidTr="00A30ACE">
        <w:tc>
          <w:tcPr>
            <w:tcW w:w="629" w:type="dxa"/>
          </w:tcPr>
          <w:p w:rsidR="00B1011F" w:rsidRPr="003B61CB" w:rsidRDefault="00B1011F" w:rsidP="00B1011F">
            <w:pPr>
              <w:pStyle w:val="BODY0"/>
              <w:rPr>
                <w:rFonts w:ascii="Arial Narrow" w:eastAsia="Times New Roman" w:hAnsi="Arial Narrow" w:cs="Arial"/>
                <w:snapToGrid w:val="0"/>
                <w:sz w:val="22"/>
                <w:szCs w:val="22"/>
              </w:rPr>
            </w:pPr>
          </w:p>
        </w:tc>
        <w:tc>
          <w:tcPr>
            <w:tcW w:w="871" w:type="dxa"/>
          </w:tcPr>
          <w:p w:rsidR="00B1011F" w:rsidRPr="003B61CB" w:rsidRDefault="00B1011F" w:rsidP="00B1011F">
            <w:pPr>
              <w:widowControl w:val="0"/>
              <w:spacing w:after="0" w:line="240" w:lineRule="auto"/>
              <w:rPr>
                <w:rFonts w:ascii="Arial Narrow" w:eastAsia="Times New Roman" w:hAnsi="Arial Narrow" w:cs="Arial"/>
                <w:b/>
                <w:snapToGrid w:val="0"/>
              </w:rPr>
            </w:pPr>
          </w:p>
        </w:tc>
        <w:tc>
          <w:tcPr>
            <w:tcW w:w="1645" w:type="dxa"/>
            <w:gridSpan w:val="2"/>
          </w:tcPr>
          <w:p w:rsidR="00B1011F" w:rsidRPr="003B61CB" w:rsidRDefault="00B1011F" w:rsidP="00B1011F">
            <w:pPr>
              <w:spacing w:after="43" w:line="259" w:lineRule="auto"/>
              <w:rPr>
                <w:rFonts w:ascii="Arial Narrow" w:hAnsi="Arial Narrow" w:cs="Arial"/>
              </w:rPr>
            </w:pPr>
            <w:r w:rsidRPr="003B61CB">
              <w:rPr>
                <w:rFonts w:ascii="Arial Narrow" w:hAnsi="Arial Narrow" w:cs="Arial"/>
              </w:rPr>
              <w:t xml:space="preserve">Extent of Payment of </w:t>
            </w:r>
          </w:p>
          <w:p w:rsidR="00B1011F" w:rsidRPr="003B61CB" w:rsidRDefault="00B1011F" w:rsidP="00B1011F">
            <w:pPr>
              <w:spacing w:after="43" w:line="259" w:lineRule="auto"/>
              <w:rPr>
                <w:rFonts w:ascii="Arial Narrow" w:hAnsi="Arial Narrow" w:cs="Arial"/>
              </w:rPr>
            </w:pPr>
            <w:r w:rsidRPr="003B61CB">
              <w:rPr>
                <w:rFonts w:ascii="Arial Narrow" w:hAnsi="Arial Narrow" w:cs="Arial"/>
              </w:rPr>
              <w:t>Statutory Obligations</w:t>
            </w:r>
          </w:p>
        </w:tc>
        <w:tc>
          <w:tcPr>
            <w:tcW w:w="810" w:type="dxa"/>
          </w:tcPr>
          <w:p w:rsidR="00B1011F" w:rsidRPr="003B61CB" w:rsidRDefault="00B1011F" w:rsidP="00B1011F">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75%</w:t>
            </w:r>
          </w:p>
        </w:tc>
        <w:tc>
          <w:tcPr>
            <w:tcW w:w="630" w:type="dxa"/>
          </w:tcPr>
          <w:p w:rsidR="00B1011F" w:rsidRPr="003B61CB" w:rsidRDefault="00B1011F" w:rsidP="00B1011F">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B1011F" w:rsidRPr="003B61CB" w:rsidRDefault="00B1011F" w:rsidP="00B1011F">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100</w:t>
            </w:r>
          </w:p>
        </w:tc>
        <w:tc>
          <w:tcPr>
            <w:tcW w:w="720" w:type="dxa"/>
            <w:gridSpan w:val="2"/>
          </w:tcPr>
          <w:p w:rsidR="00B1011F" w:rsidRPr="003B61CB" w:rsidRDefault="00B1011F" w:rsidP="00B1011F">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p>
        </w:tc>
        <w:tc>
          <w:tcPr>
            <w:tcW w:w="1080" w:type="dxa"/>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Payment Voucher</w:t>
            </w:r>
          </w:p>
        </w:tc>
        <w:tc>
          <w:tcPr>
            <w:tcW w:w="153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Cash books</w:t>
            </w:r>
          </w:p>
        </w:tc>
        <w:tc>
          <w:tcPr>
            <w:tcW w:w="108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Payroll</w:t>
            </w:r>
            <w:r w:rsidR="00ED2D5E" w:rsidRPr="003B61CB">
              <w:rPr>
                <w:rFonts w:ascii="Arial Narrow" w:eastAsia="Times New Roman" w:hAnsi="Arial Narrow" w:cstheme="minorHAnsi"/>
                <w:snapToGrid w:val="0"/>
              </w:rPr>
              <w:t xml:space="preserve"> returns</w:t>
            </w:r>
          </w:p>
        </w:tc>
        <w:tc>
          <w:tcPr>
            <w:tcW w:w="1440" w:type="dxa"/>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-compliance</w:t>
            </w:r>
          </w:p>
          <w:p w:rsidR="00B1011F" w:rsidRPr="003B61CB" w:rsidRDefault="00B1011F" w:rsidP="00B1011F">
            <w:pPr>
              <w:widowControl w:val="0"/>
              <w:spacing w:after="0" w:line="240" w:lineRule="auto"/>
              <w:rPr>
                <w:rFonts w:ascii="Arial Narrow" w:eastAsia="Times New Roman" w:hAnsi="Arial Narrow" w:cstheme="minorHAnsi"/>
                <w:snapToGrid w:val="0"/>
              </w:rPr>
            </w:pPr>
          </w:p>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w:t>
            </w:r>
            <w:proofErr w:type="gramStart"/>
            <w:r w:rsidRPr="003B61CB">
              <w:rPr>
                <w:rFonts w:ascii="Arial Narrow" w:eastAsia="Times New Roman" w:hAnsi="Arial Narrow" w:cstheme="minorHAnsi"/>
                <w:snapToGrid w:val="0"/>
              </w:rPr>
              <w:t>non availability</w:t>
            </w:r>
            <w:proofErr w:type="gramEnd"/>
            <w:r w:rsidRPr="003B61CB">
              <w:rPr>
                <w:rFonts w:ascii="Arial Narrow" w:eastAsia="Times New Roman" w:hAnsi="Arial Narrow" w:cstheme="minorHAnsi"/>
                <w:snapToGrid w:val="0"/>
              </w:rPr>
              <w:t xml:space="preserve"> of funds</w:t>
            </w:r>
          </w:p>
        </w:tc>
        <w:tc>
          <w:tcPr>
            <w:tcW w:w="63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Finance</w:t>
            </w:r>
          </w:p>
        </w:tc>
        <w:tc>
          <w:tcPr>
            <w:tcW w:w="1890" w:type="dxa"/>
            <w:gridSpan w:val="3"/>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$2500</w:t>
            </w:r>
          </w:p>
        </w:tc>
        <w:tc>
          <w:tcPr>
            <w:tcW w:w="153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A20522" w:rsidRPr="00394756" w:rsidTr="00A30ACE">
        <w:tc>
          <w:tcPr>
            <w:tcW w:w="629" w:type="dxa"/>
          </w:tcPr>
          <w:p w:rsidR="00B1011F" w:rsidRPr="003B61CB" w:rsidRDefault="00B1011F" w:rsidP="00B1011F">
            <w:pPr>
              <w:pStyle w:val="BODY0"/>
              <w:rPr>
                <w:rFonts w:ascii="Arial Narrow" w:eastAsia="Times New Roman" w:hAnsi="Arial Narrow" w:cs="Arial"/>
                <w:snapToGrid w:val="0"/>
                <w:sz w:val="22"/>
                <w:szCs w:val="22"/>
              </w:rPr>
            </w:pPr>
          </w:p>
        </w:tc>
        <w:tc>
          <w:tcPr>
            <w:tcW w:w="871" w:type="dxa"/>
          </w:tcPr>
          <w:p w:rsidR="00B1011F" w:rsidRPr="003B61CB" w:rsidRDefault="00B1011F" w:rsidP="00B1011F">
            <w:pPr>
              <w:widowControl w:val="0"/>
              <w:spacing w:after="0" w:line="240" w:lineRule="auto"/>
              <w:rPr>
                <w:rFonts w:ascii="Arial Narrow" w:eastAsia="Times New Roman" w:hAnsi="Arial Narrow" w:cs="Arial"/>
                <w:b/>
                <w:snapToGrid w:val="0"/>
              </w:rPr>
            </w:pPr>
          </w:p>
        </w:tc>
        <w:tc>
          <w:tcPr>
            <w:tcW w:w="1645" w:type="dxa"/>
            <w:gridSpan w:val="2"/>
          </w:tcPr>
          <w:p w:rsidR="00B1011F" w:rsidRPr="003B61CB" w:rsidRDefault="00B1011F" w:rsidP="00B1011F">
            <w:pPr>
              <w:spacing w:after="43" w:line="259" w:lineRule="auto"/>
              <w:rPr>
                <w:rFonts w:ascii="Arial Narrow" w:hAnsi="Arial Narrow" w:cs="Arial"/>
              </w:rPr>
            </w:pPr>
            <w:r w:rsidRPr="003B61CB">
              <w:rPr>
                <w:rFonts w:ascii="Arial Narrow" w:hAnsi="Arial Narrow" w:cs="Arial"/>
              </w:rPr>
              <w:t xml:space="preserve">Status of Audited </w:t>
            </w:r>
          </w:p>
          <w:p w:rsidR="00B1011F" w:rsidRPr="003B61CB" w:rsidRDefault="00B1011F" w:rsidP="00B1011F">
            <w:pPr>
              <w:spacing w:after="43" w:line="259" w:lineRule="auto"/>
              <w:rPr>
                <w:rFonts w:ascii="Arial Narrow" w:hAnsi="Arial Narrow" w:cs="Arial"/>
              </w:rPr>
            </w:pPr>
            <w:r w:rsidRPr="003B61CB">
              <w:rPr>
                <w:rFonts w:ascii="Arial Narrow" w:hAnsi="Arial Narrow" w:cs="Arial"/>
              </w:rPr>
              <w:t xml:space="preserve">Accounts </w:t>
            </w:r>
          </w:p>
        </w:tc>
        <w:tc>
          <w:tcPr>
            <w:tcW w:w="810" w:type="dxa"/>
          </w:tcPr>
          <w:p w:rsidR="00B1011F" w:rsidRPr="003B61CB" w:rsidRDefault="00B1011F" w:rsidP="00B1011F">
            <w:pPr>
              <w:spacing w:line="360" w:lineRule="auto"/>
              <w:rPr>
                <w:rStyle w:val="footnoteref"/>
                <w:rFonts w:ascii="Arial Narrow" w:hAnsi="Arial Narrow" w:cs="Arial"/>
                <w:b/>
                <w:sz w:val="22"/>
                <w:vertAlign w:val="baseline"/>
              </w:rPr>
            </w:pPr>
            <w:r w:rsidRPr="003B61CB">
              <w:rPr>
                <w:rStyle w:val="footnoteref"/>
                <w:rFonts w:ascii="Arial Narrow" w:hAnsi="Arial Narrow" w:cs="Arial"/>
                <w:sz w:val="22"/>
                <w:vertAlign w:val="baseline"/>
              </w:rPr>
              <w:t>85%</w:t>
            </w:r>
          </w:p>
        </w:tc>
        <w:tc>
          <w:tcPr>
            <w:tcW w:w="630" w:type="dxa"/>
          </w:tcPr>
          <w:p w:rsidR="00B1011F" w:rsidRPr="003B61CB" w:rsidRDefault="00B1011F" w:rsidP="00B1011F">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B1011F" w:rsidRPr="003B61CB" w:rsidRDefault="00B1011F" w:rsidP="00B1011F">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100</w:t>
            </w:r>
          </w:p>
        </w:tc>
        <w:tc>
          <w:tcPr>
            <w:tcW w:w="720" w:type="dxa"/>
            <w:gridSpan w:val="2"/>
          </w:tcPr>
          <w:p w:rsidR="00B1011F" w:rsidRPr="003B61CB" w:rsidRDefault="00B1011F" w:rsidP="00B1011F">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p>
        </w:tc>
        <w:tc>
          <w:tcPr>
            <w:tcW w:w="1080" w:type="dxa"/>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Audited Financial Statements</w:t>
            </w:r>
          </w:p>
        </w:tc>
        <w:tc>
          <w:tcPr>
            <w:tcW w:w="153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Audit Reports</w:t>
            </w:r>
          </w:p>
        </w:tc>
        <w:tc>
          <w:tcPr>
            <w:tcW w:w="108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Yearly</w:t>
            </w:r>
          </w:p>
        </w:tc>
        <w:tc>
          <w:tcPr>
            <w:tcW w:w="117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Financial Statements</w:t>
            </w:r>
          </w:p>
        </w:tc>
        <w:tc>
          <w:tcPr>
            <w:tcW w:w="1440" w:type="dxa"/>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-Adherence to the Act</w:t>
            </w:r>
          </w:p>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Failure to meet deadlines</w:t>
            </w:r>
          </w:p>
        </w:tc>
        <w:tc>
          <w:tcPr>
            <w:tcW w:w="63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Audit</w:t>
            </w:r>
          </w:p>
        </w:tc>
        <w:tc>
          <w:tcPr>
            <w:tcW w:w="1890" w:type="dxa"/>
            <w:gridSpan w:val="3"/>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$5000</w:t>
            </w:r>
          </w:p>
        </w:tc>
        <w:tc>
          <w:tcPr>
            <w:tcW w:w="1530" w:type="dxa"/>
            <w:gridSpan w:val="2"/>
          </w:tcPr>
          <w:p w:rsidR="00B1011F" w:rsidRPr="003B61CB" w:rsidRDefault="00B1011F" w:rsidP="00B1011F">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A20522" w:rsidRPr="00394756" w:rsidTr="00A30ACE">
        <w:tc>
          <w:tcPr>
            <w:tcW w:w="629" w:type="dxa"/>
          </w:tcPr>
          <w:p w:rsidR="00B0004C" w:rsidRPr="003B61CB" w:rsidRDefault="00B0004C" w:rsidP="00B0004C">
            <w:pPr>
              <w:pStyle w:val="BODY0"/>
              <w:rPr>
                <w:rFonts w:ascii="Arial Narrow" w:eastAsia="Times New Roman" w:hAnsi="Arial Narrow" w:cs="Arial"/>
                <w:snapToGrid w:val="0"/>
                <w:sz w:val="22"/>
                <w:szCs w:val="22"/>
              </w:rPr>
            </w:pPr>
          </w:p>
        </w:tc>
        <w:tc>
          <w:tcPr>
            <w:tcW w:w="871" w:type="dxa"/>
          </w:tcPr>
          <w:p w:rsidR="00B0004C" w:rsidRPr="003B61CB" w:rsidRDefault="00B0004C" w:rsidP="00B0004C">
            <w:pPr>
              <w:widowControl w:val="0"/>
              <w:spacing w:after="0" w:line="240" w:lineRule="auto"/>
              <w:rPr>
                <w:rFonts w:ascii="Arial Narrow" w:eastAsia="Times New Roman" w:hAnsi="Arial Narrow" w:cs="Arial"/>
                <w:b/>
                <w:snapToGrid w:val="0"/>
              </w:rPr>
            </w:pPr>
          </w:p>
        </w:tc>
        <w:tc>
          <w:tcPr>
            <w:tcW w:w="1645" w:type="dxa"/>
            <w:gridSpan w:val="2"/>
          </w:tcPr>
          <w:p w:rsidR="00B0004C" w:rsidRPr="003B61CB" w:rsidRDefault="00B0004C" w:rsidP="00B0004C">
            <w:pPr>
              <w:spacing w:after="43" w:line="259" w:lineRule="auto"/>
              <w:rPr>
                <w:rFonts w:ascii="Arial Narrow" w:hAnsi="Arial Narrow" w:cs="Arial"/>
              </w:rPr>
            </w:pPr>
            <w:r w:rsidRPr="003B61CB">
              <w:rPr>
                <w:rFonts w:ascii="Arial Narrow" w:hAnsi="Arial Narrow" w:cs="Arial"/>
              </w:rPr>
              <w:t>Extent of E-governance</w:t>
            </w:r>
          </w:p>
        </w:tc>
        <w:tc>
          <w:tcPr>
            <w:tcW w:w="810" w:type="dxa"/>
          </w:tcPr>
          <w:p w:rsidR="00B0004C" w:rsidRPr="003B61CB" w:rsidRDefault="00B0004C" w:rsidP="00B0004C">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54%</w:t>
            </w:r>
          </w:p>
        </w:tc>
        <w:tc>
          <w:tcPr>
            <w:tcW w:w="630" w:type="dxa"/>
          </w:tcPr>
          <w:p w:rsidR="00B0004C" w:rsidRPr="003B61CB" w:rsidRDefault="00B0004C" w:rsidP="00B0004C">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B0004C" w:rsidRPr="003B61CB" w:rsidRDefault="00B0004C" w:rsidP="00B0004C">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60</w:t>
            </w:r>
          </w:p>
        </w:tc>
        <w:tc>
          <w:tcPr>
            <w:tcW w:w="720" w:type="dxa"/>
            <w:gridSpan w:val="2"/>
          </w:tcPr>
          <w:p w:rsidR="00B0004C" w:rsidRPr="003B61CB" w:rsidRDefault="00691F2E" w:rsidP="00B0004C">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0</w:t>
            </w:r>
          </w:p>
        </w:tc>
        <w:tc>
          <w:tcPr>
            <w:tcW w:w="1080" w:type="dxa"/>
          </w:tcPr>
          <w:p w:rsidR="00B0004C" w:rsidRPr="003B61CB" w:rsidRDefault="00B0004C"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Websites,</w:t>
            </w:r>
          </w:p>
          <w:p w:rsidR="00B0004C" w:rsidRPr="003B61CB" w:rsidRDefault="00B0004C"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ERP Systems</w:t>
            </w:r>
          </w:p>
        </w:tc>
        <w:tc>
          <w:tcPr>
            <w:tcW w:w="1530" w:type="dxa"/>
            <w:gridSpan w:val="2"/>
          </w:tcPr>
          <w:p w:rsidR="00B0004C" w:rsidRPr="003B61CB" w:rsidRDefault="00083137"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Physical inspection</w:t>
            </w:r>
          </w:p>
        </w:tc>
        <w:tc>
          <w:tcPr>
            <w:tcW w:w="1080" w:type="dxa"/>
            <w:gridSpan w:val="2"/>
          </w:tcPr>
          <w:p w:rsidR="007309CD" w:rsidRPr="003B61CB" w:rsidRDefault="007309CD" w:rsidP="00B0004C">
            <w:pPr>
              <w:widowControl w:val="0"/>
              <w:spacing w:after="0" w:line="240" w:lineRule="auto"/>
              <w:rPr>
                <w:rFonts w:ascii="Arial Narrow" w:eastAsia="Times New Roman" w:hAnsi="Arial Narrow" w:cstheme="minorHAnsi"/>
                <w:snapToGrid w:val="0"/>
              </w:rPr>
            </w:pPr>
          </w:p>
          <w:p w:rsidR="00B0004C" w:rsidRPr="003B61CB" w:rsidRDefault="00B0004C" w:rsidP="00B0004C">
            <w:pPr>
              <w:widowControl w:val="0"/>
              <w:spacing w:after="0" w:line="240" w:lineRule="auto"/>
              <w:rPr>
                <w:rFonts w:ascii="Arial Narrow" w:eastAsia="Times New Roman" w:hAnsi="Arial Narrow" w:cstheme="minorHAnsi"/>
                <w:snapToGrid w:val="0"/>
              </w:rPr>
            </w:pPr>
          </w:p>
        </w:tc>
        <w:tc>
          <w:tcPr>
            <w:tcW w:w="1170" w:type="dxa"/>
            <w:gridSpan w:val="2"/>
          </w:tcPr>
          <w:p w:rsidR="00B0004C" w:rsidRPr="003B61CB" w:rsidRDefault="00B0004C"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Online Surveys, online usage statistics</w:t>
            </w:r>
          </w:p>
        </w:tc>
        <w:tc>
          <w:tcPr>
            <w:tcW w:w="1440" w:type="dxa"/>
          </w:tcPr>
          <w:p w:rsidR="00B0004C" w:rsidRPr="003B61CB" w:rsidRDefault="00B0004C"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Cyber threats</w:t>
            </w:r>
          </w:p>
          <w:p w:rsidR="00B0004C" w:rsidRPr="003B61CB" w:rsidRDefault="00B0004C"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Availability of funds</w:t>
            </w:r>
          </w:p>
        </w:tc>
        <w:tc>
          <w:tcPr>
            <w:tcW w:w="630" w:type="dxa"/>
            <w:gridSpan w:val="2"/>
          </w:tcPr>
          <w:p w:rsidR="00B0004C" w:rsidRPr="003B61CB" w:rsidRDefault="00B0004C"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Finance and Administration</w:t>
            </w:r>
          </w:p>
        </w:tc>
        <w:tc>
          <w:tcPr>
            <w:tcW w:w="1890" w:type="dxa"/>
            <w:gridSpan w:val="3"/>
          </w:tcPr>
          <w:p w:rsidR="00B0004C" w:rsidRPr="003B61CB" w:rsidRDefault="00B0004C"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$3000</w:t>
            </w:r>
          </w:p>
        </w:tc>
        <w:tc>
          <w:tcPr>
            <w:tcW w:w="1530" w:type="dxa"/>
            <w:gridSpan w:val="2"/>
          </w:tcPr>
          <w:p w:rsidR="00B0004C" w:rsidRPr="003B61CB" w:rsidRDefault="00B0004C" w:rsidP="00B0004C">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A20522" w:rsidRPr="00394756" w:rsidTr="00A30ACE">
        <w:trPr>
          <w:trHeight w:val="1610"/>
        </w:trPr>
        <w:tc>
          <w:tcPr>
            <w:tcW w:w="629" w:type="dxa"/>
          </w:tcPr>
          <w:p w:rsidR="003057ED" w:rsidRPr="003B61CB" w:rsidRDefault="003057ED" w:rsidP="003057ED">
            <w:pPr>
              <w:pStyle w:val="BODY0"/>
              <w:rPr>
                <w:rFonts w:ascii="Arial Narrow" w:eastAsia="Times New Roman" w:hAnsi="Arial Narrow" w:cs="Arial"/>
                <w:snapToGrid w:val="0"/>
                <w:sz w:val="22"/>
                <w:szCs w:val="22"/>
              </w:rPr>
            </w:pPr>
          </w:p>
        </w:tc>
        <w:tc>
          <w:tcPr>
            <w:tcW w:w="871" w:type="dxa"/>
          </w:tcPr>
          <w:p w:rsidR="003057ED" w:rsidRPr="003B61CB" w:rsidRDefault="003057ED" w:rsidP="003057ED">
            <w:pPr>
              <w:widowControl w:val="0"/>
              <w:spacing w:after="0" w:line="240" w:lineRule="auto"/>
              <w:rPr>
                <w:rFonts w:ascii="Arial Narrow" w:eastAsia="Times New Roman" w:hAnsi="Arial Narrow" w:cs="Arial"/>
                <w:b/>
                <w:snapToGrid w:val="0"/>
              </w:rPr>
            </w:pPr>
          </w:p>
          <w:p w:rsidR="005F03A3" w:rsidRPr="003B61CB" w:rsidRDefault="005F03A3" w:rsidP="003057ED">
            <w:pPr>
              <w:widowControl w:val="0"/>
              <w:spacing w:after="0" w:line="240" w:lineRule="auto"/>
              <w:rPr>
                <w:rFonts w:ascii="Arial Narrow" w:eastAsia="Times New Roman" w:hAnsi="Arial Narrow" w:cs="Arial"/>
                <w:b/>
                <w:snapToGrid w:val="0"/>
              </w:rPr>
            </w:pPr>
          </w:p>
          <w:p w:rsidR="005F03A3" w:rsidRPr="003B61CB" w:rsidRDefault="005F03A3" w:rsidP="003057ED">
            <w:pPr>
              <w:widowControl w:val="0"/>
              <w:spacing w:after="0" w:line="240" w:lineRule="auto"/>
              <w:rPr>
                <w:rFonts w:ascii="Arial Narrow" w:eastAsia="Times New Roman" w:hAnsi="Arial Narrow" w:cs="Arial"/>
                <w:b/>
                <w:snapToGrid w:val="0"/>
              </w:rPr>
            </w:pPr>
          </w:p>
          <w:p w:rsidR="005F03A3" w:rsidRPr="003B61CB" w:rsidRDefault="005F03A3" w:rsidP="003057ED">
            <w:pPr>
              <w:widowControl w:val="0"/>
              <w:spacing w:after="0" w:line="240" w:lineRule="auto"/>
              <w:rPr>
                <w:rFonts w:ascii="Arial Narrow" w:eastAsia="Times New Roman" w:hAnsi="Arial Narrow" w:cs="Arial"/>
                <w:b/>
                <w:snapToGrid w:val="0"/>
              </w:rPr>
            </w:pPr>
          </w:p>
          <w:p w:rsidR="005F03A3" w:rsidRPr="003B61CB" w:rsidRDefault="005F03A3" w:rsidP="003057ED">
            <w:pPr>
              <w:widowControl w:val="0"/>
              <w:spacing w:after="0" w:line="240" w:lineRule="auto"/>
              <w:rPr>
                <w:rFonts w:ascii="Arial Narrow" w:eastAsia="Times New Roman" w:hAnsi="Arial Narrow" w:cs="Arial"/>
                <w:b/>
                <w:snapToGrid w:val="0"/>
              </w:rPr>
            </w:pPr>
          </w:p>
        </w:tc>
        <w:tc>
          <w:tcPr>
            <w:tcW w:w="1645" w:type="dxa"/>
            <w:gridSpan w:val="2"/>
          </w:tcPr>
          <w:p w:rsidR="003057ED" w:rsidRPr="003B61CB" w:rsidRDefault="003057ED" w:rsidP="003057ED">
            <w:pPr>
              <w:spacing w:after="43" w:line="259" w:lineRule="auto"/>
              <w:rPr>
                <w:rFonts w:ascii="Arial Narrow" w:hAnsi="Arial Narrow" w:cs="Arial"/>
              </w:rPr>
            </w:pPr>
            <w:r w:rsidRPr="003B61CB">
              <w:rPr>
                <w:rFonts w:ascii="Arial Narrow" w:hAnsi="Arial Narrow" w:cs="Arial"/>
              </w:rPr>
              <w:t xml:space="preserve"> Efficiency in Asset </w:t>
            </w:r>
          </w:p>
          <w:p w:rsidR="00A20522" w:rsidRPr="003B61CB" w:rsidRDefault="003057ED" w:rsidP="003057ED">
            <w:pPr>
              <w:spacing w:after="43" w:line="259" w:lineRule="auto"/>
              <w:rPr>
                <w:rFonts w:ascii="Arial Narrow" w:hAnsi="Arial Narrow" w:cs="Arial"/>
              </w:rPr>
            </w:pPr>
            <w:r w:rsidRPr="003B61CB">
              <w:rPr>
                <w:rFonts w:ascii="Arial Narrow" w:hAnsi="Arial Narrow" w:cs="Arial"/>
              </w:rPr>
              <w:t xml:space="preserve">Management </w:t>
            </w:r>
          </w:p>
          <w:p w:rsidR="00A20522" w:rsidRPr="003B61CB" w:rsidRDefault="00A20522" w:rsidP="003057ED">
            <w:pPr>
              <w:spacing w:after="43" w:line="259" w:lineRule="auto"/>
              <w:rPr>
                <w:rFonts w:ascii="Arial Narrow" w:hAnsi="Arial Narrow" w:cs="Arial"/>
              </w:rPr>
            </w:pPr>
          </w:p>
          <w:p w:rsidR="00A20522" w:rsidRPr="003B61CB" w:rsidRDefault="00A20522" w:rsidP="003057ED">
            <w:pPr>
              <w:spacing w:after="43" w:line="259" w:lineRule="auto"/>
              <w:rPr>
                <w:rFonts w:ascii="Arial Narrow" w:hAnsi="Arial Narrow" w:cs="Arial"/>
              </w:rPr>
            </w:pPr>
          </w:p>
          <w:p w:rsidR="00A20522" w:rsidRPr="003B61CB" w:rsidRDefault="00A20522" w:rsidP="003057ED">
            <w:pPr>
              <w:spacing w:after="43" w:line="259" w:lineRule="auto"/>
              <w:rPr>
                <w:rFonts w:ascii="Arial Narrow" w:hAnsi="Arial Narrow" w:cs="Arial"/>
              </w:rPr>
            </w:pPr>
          </w:p>
          <w:p w:rsidR="00A20522" w:rsidRPr="003B61CB" w:rsidRDefault="00A20522" w:rsidP="003057ED">
            <w:pPr>
              <w:spacing w:after="43" w:line="259" w:lineRule="auto"/>
              <w:rPr>
                <w:rFonts w:ascii="Arial Narrow" w:hAnsi="Arial Narrow" w:cs="Arial"/>
              </w:rPr>
            </w:pPr>
          </w:p>
        </w:tc>
        <w:tc>
          <w:tcPr>
            <w:tcW w:w="810" w:type="dxa"/>
          </w:tcPr>
          <w:p w:rsidR="003057ED" w:rsidRPr="003B61CB" w:rsidRDefault="003057ED" w:rsidP="003057ED">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60%</w:t>
            </w:r>
          </w:p>
        </w:tc>
        <w:tc>
          <w:tcPr>
            <w:tcW w:w="630" w:type="dxa"/>
          </w:tcPr>
          <w:p w:rsidR="003057ED" w:rsidRPr="003B61CB" w:rsidRDefault="003057ED" w:rsidP="003057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3057ED" w:rsidRPr="003B61CB" w:rsidRDefault="003057ED" w:rsidP="003057ED">
            <w:pPr>
              <w:rPr>
                <w:rStyle w:val="footnoteref"/>
                <w:rFonts w:ascii="Arial Narrow" w:hAnsi="Arial Narrow" w:cs="Arial"/>
                <w:b/>
                <w:sz w:val="22"/>
                <w:vertAlign w:val="baseline"/>
              </w:rPr>
            </w:pPr>
            <w:r w:rsidRPr="003B61CB">
              <w:rPr>
                <w:rStyle w:val="footnoteref"/>
                <w:rFonts w:ascii="Arial Narrow" w:hAnsi="Arial Narrow" w:cs="Arial"/>
                <w:sz w:val="22"/>
                <w:vertAlign w:val="baseline"/>
              </w:rPr>
              <w:t>70</w:t>
            </w:r>
          </w:p>
        </w:tc>
        <w:tc>
          <w:tcPr>
            <w:tcW w:w="720" w:type="dxa"/>
            <w:gridSpan w:val="2"/>
          </w:tcPr>
          <w:p w:rsidR="003057ED" w:rsidRPr="003B61CB" w:rsidRDefault="00691F2E" w:rsidP="003057ED">
            <w:pPr>
              <w:rPr>
                <w:rStyle w:val="footnoteref"/>
                <w:rFonts w:ascii="Arial Narrow" w:hAnsi="Arial Narrow" w:cs="Arial"/>
                <w:sz w:val="22"/>
                <w:vertAlign w:val="baseline"/>
              </w:rPr>
            </w:pPr>
            <w:r w:rsidRPr="003B61CB">
              <w:rPr>
                <w:rStyle w:val="footnoteref"/>
                <w:rFonts w:ascii="Arial Narrow" w:hAnsi="Arial Narrow" w:cs="Arial"/>
                <w:sz w:val="22"/>
                <w:vertAlign w:val="baseline"/>
              </w:rPr>
              <w:t>0</w:t>
            </w:r>
          </w:p>
        </w:tc>
        <w:tc>
          <w:tcPr>
            <w:tcW w:w="1080" w:type="dxa"/>
          </w:tcPr>
          <w:p w:rsidR="003057ED" w:rsidRPr="003B61CB" w:rsidRDefault="00083137"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Asset management reports</w:t>
            </w:r>
          </w:p>
        </w:tc>
        <w:tc>
          <w:tcPr>
            <w:tcW w:w="1530" w:type="dxa"/>
            <w:gridSpan w:val="2"/>
          </w:tcPr>
          <w:p w:rsidR="003057ED" w:rsidRPr="003B61CB" w:rsidRDefault="003057ED"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Asset register </w:t>
            </w:r>
          </w:p>
        </w:tc>
        <w:tc>
          <w:tcPr>
            <w:tcW w:w="1080" w:type="dxa"/>
            <w:gridSpan w:val="2"/>
          </w:tcPr>
          <w:p w:rsidR="003057ED" w:rsidRPr="003B61CB" w:rsidRDefault="00306446"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3057ED" w:rsidRPr="003B61CB" w:rsidRDefault="003057ED"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Asset inspection</w:t>
            </w:r>
          </w:p>
          <w:p w:rsidR="00083137" w:rsidRPr="003B61CB" w:rsidRDefault="00083137"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scorecards</w:t>
            </w:r>
          </w:p>
        </w:tc>
        <w:tc>
          <w:tcPr>
            <w:tcW w:w="1440" w:type="dxa"/>
          </w:tcPr>
          <w:p w:rsidR="003057ED" w:rsidRPr="003B61CB" w:rsidRDefault="003057ED"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-Human Error</w:t>
            </w:r>
          </w:p>
          <w:p w:rsidR="003057ED" w:rsidRPr="003B61CB" w:rsidRDefault="003057ED"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availability of workforce</w:t>
            </w:r>
          </w:p>
        </w:tc>
        <w:tc>
          <w:tcPr>
            <w:tcW w:w="630" w:type="dxa"/>
            <w:gridSpan w:val="2"/>
          </w:tcPr>
          <w:p w:rsidR="003057ED" w:rsidRPr="003B61CB" w:rsidRDefault="003057ED"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Administration</w:t>
            </w:r>
          </w:p>
        </w:tc>
        <w:tc>
          <w:tcPr>
            <w:tcW w:w="1890" w:type="dxa"/>
            <w:gridSpan w:val="3"/>
          </w:tcPr>
          <w:p w:rsidR="003057ED" w:rsidRPr="003B61CB" w:rsidRDefault="003057ED"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$3000</w:t>
            </w:r>
          </w:p>
        </w:tc>
        <w:tc>
          <w:tcPr>
            <w:tcW w:w="1530" w:type="dxa"/>
            <w:gridSpan w:val="2"/>
          </w:tcPr>
          <w:p w:rsidR="003057ED" w:rsidRPr="003B61CB" w:rsidRDefault="003057ED" w:rsidP="003057ED">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5A6A4D" w:rsidRPr="00394756" w:rsidTr="00A30ACE">
        <w:tc>
          <w:tcPr>
            <w:tcW w:w="629" w:type="dxa"/>
            <w:shd w:val="clear" w:color="auto" w:fill="D9D9D9" w:themeFill="background1" w:themeFillShade="D9"/>
          </w:tcPr>
          <w:p w:rsidR="00DF6FB7" w:rsidRPr="003B61CB" w:rsidRDefault="00DF6FB7" w:rsidP="00DF6FB7">
            <w:pPr>
              <w:widowControl w:val="0"/>
              <w:spacing w:after="0" w:line="240" w:lineRule="auto"/>
              <w:rPr>
                <w:rFonts w:ascii="Arial Narrow" w:eastAsia="Times New Roman" w:hAnsi="Arial Narrow" w:cs="Arial"/>
                <w:b/>
                <w:snapToGrid w:val="0"/>
              </w:rPr>
            </w:pPr>
          </w:p>
        </w:tc>
        <w:tc>
          <w:tcPr>
            <w:tcW w:w="14126" w:type="dxa"/>
            <w:gridSpan w:val="21"/>
            <w:shd w:val="clear" w:color="auto" w:fill="D9D9D9" w:themeFill="background1" w:themeFillShade="D9"/>
          </w:tcPr>
          <w:p w:rsidR="00DF6FB7" w:rsidRPr="003B61CB" w:rsidRDefault="00DF6FB7" w:rsidP="00DF6FB7">
            <w:pPr>
              <w:widowControl w:val="0"/>
              <w:spacing w:after="0" w:line="240" w:lineRule="auto"/>
              <w:rPr>
                <w:rFonts w:ascii="Arial Narrow" w:eastAsia="Times New Roman" w:hAnsi="Arial Narrow" w:cs="Arial"/>
                <w:b/>
                <w:snapToGrid w:val="0"/>
              </w:rPr>
            </w:pPr>
            <w:r w:rsidRPr="009F6CD0">
              <w:rPr>
                <w:rFonts w:ascii="Arial Narrow" w:eastAsia="Times New Roman" w:hAnsi="Arial Narrow" w:cs="Arial"/>
                <w:b/>
                <w:snapToGrid w:val="0"/>
              </w:rPr>
              <w:t>Programme</w:t>
            </w:r>
            <w:r w:rsidRPr="003B61CB">
              <w:rPr>
                <w:rFonts w:ascii="Arial Narrow" w:eastAsia="Times New Roman" w:hAnsi="Arial Narrow" w:cs="Arial"/>
                <w:b/>
                <w:snapToGrid w:val="0"/>
              </w:rPr>
              <w:t xml:space="preserve"> 2: </w:t>
            </w:r>
            <w:r w:rsidRPr="003B61CB">
              <w:rPr>
                <w:rStyle w:val="footnoteref"/>
                <w:rFonts w:ascii="Arial Narrow" w:hAnsi="Arial Narrow" w:cs="Arial"/>
                <w:b/>
                <w:bCs/>
                <w:spacing w:val="-2"/>
                <w:sz w:val="22"/>
                <w:vertAlign w:val="baseline"/>
              </w:rPr>
              <w:t>WATER SANITATION AND HYGIENE</w:t>
            </w:r>
          </w:p>
        </w:tc>
        <w:tc>
          <w:tcPr>
            <w:tcW w:w="1530" w:type="dxa"/>
            <w:gridSpan w:val="2"/>
            <w:shd w:val="clear" w:color="auto" w:fill="D9D9D9" w:themeFill="background1" w:themeFillShade="D9"/>
          </w:tcPr>
          <w:p w:rsidR="00DF6FB7" w:rsidRPr="003B61CB" w:rsidRDefault="00DF6FB7" w:rsidP="00DF6FB7">
            <w:pPr>
              <w:widowControl w:val="0"/>
              <w:spacing w:after="0" w:line="240" w:lineRule="auto"/>
              <w:rPr>
                <w:rFonts w:ascii="Arial Narrow" w:eastAsia="Times New Roman" w:hAnsi="Arial Narrow" w:cs="Arial"/>
                <w:b/>
                <w:snapToGrid w:val="0"/>
              </w:rPr>
            </w:pPr>
          </w:p>
        </w:tc>
      </w:tr>
      <w:tr w:rsidR="004B2B54" w:rsidRPr="00394756" w:rsidTr="00A30ACE">
        <w:tc>
          <w:tcPr>
            <w:tcW w:w="629" w:type="dxa"/>
            <w:vMerge w:val="restart"/>
          </w:tcPr>
          <w:p w:rsidR="00807BED" w:rsidRPr="003B61CB" w:rsidRDefault="00807BED" w:rsidP="00807BED">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b/>
                <w:snapToGrid w:val="0"/>
              </w:rPr>
              <w:t>OUC 2</w:t>
            </w:r>
          </w:p>
        </w:tc>
        <w:tc>
          <w:tcPr>
            <w:tcW w:w="871" w:type="dxa"/>
            <w:vMerge w:val="restart"/>
          </w:tcPr>
          <w:p w:rsidR="00807BED" w:rsidRPr="003B61CB" w:rsidRDefault="00807BED" w:rsidP="00807BED">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b/>
                <w:snapToGrid w:val="0"/>
              </w:rPr>
              <w:t xml:space="preserve">Improved </w:t>
            </w:r>
            <w:proofErr w:type="gramStart"/>
            <w:r w:rsidRPr="003B61CB">
              <w:rPr>
                <w:rFonts w:ascii="Arial Narrow" w:eastAsia="Times New Roman" w:hAnsi="Arial Narrow" w:cs="Arial"/>
                <w:b/>
                <w:snapToGrid w:val="0"/>
              </w:rPr>
              <w:t>water  sanitation</w:t>
            </w:r>
            <w:proofErr w:type="gramEnd"/>
            <w:r w:rsidRPr="003B61CB">
              <w:rPr>
                <w:rFonts w:ascii="Arial Narrow" w:eastAsia="Times New Roman" w:hAnsi="Arial Narrow" w:cs="Arial"/>
                <w:b/>
                <w:snapToGrid w:val="0"/>
              </w:rPr>
              <w:t xml:space="preserve"> and hygiene</w:t>
            </w:r>
          </w:p>
          <w:p w:rsidR="00807BED" w:rsidRPr="003B61CB" w:rsidRDefault="00807BED" w:rsidP="00807BED">
            <w:pPr>
              <w:widowControl w:val="0"/>
              <w:spacing w:after="0" w:line="240" w:lineRule="auto"/>
              <w:rPr>
                <w:rFonts w:ascii="Arial Narrow" w:eastAsia="Times New Roman" w:hAnsi="Arial Narrow" w:cs="Arial"/>
                <w:b/>
                <w:snapToGrid w:val="0"/>
              </w:rPr>
            </w:pPr>
          </w:p>
        </w:tc>
        <w:tc>
          <w:tcPr>
            <w:tcW w:w="1645" w:type="dxa"/>
            <w:gridSpan w:val="2"/>
          </w:tcPr>
          <w:p w:rsidR="00807BED" w:rsidRPr="003B61CB" w:rsidRDefault="00807BED" w:rsidP="00807BED">
            <w:pPr>
              <w:rPr>
                <w:rFonts w:ascii="Arial Narrow" w:hAnsi="Arial Narrow" w:cs="Arial"/>
                <w:spacing w:val="-2"/>
              </w:rPr>
            </w:pPr>
            <w:r w:rsidRPr="003B61CB">
              <w:rPr>
                <w:rFonts w:ascii="Arial Narrow" w:hAnsi="Arial Narrow" w:cs="Arial"/>
                <w:bCs/>
                <w:spacing w:val="-2"/>
              </w:rPr>
              <w:t>Coverage of Basic Water Supply (%)</w:t>
            </w:r>
          </w:p>
          <w:p w:rsidR="00807BED" w:rsidRPr="003B61CB" w:rsidRDefault="00807BED" w:rsidP="00807BED">
            <w:pPr>
              <w:spacing w:after="43" w:line="259" w:lineRule="auto"/>
              <w:rPr>
                <w:rFonts w:ascii="Arial Narrow" w:hAnsi="Arial Narrow" w:cs="Arial"/>
              </w:rPr>
            </w:pPr>
          </w:p>
        </w:tc>
        <w:tc>
          <w:tcPr>
            <w:tcW w:w="810" w:type="dxa"/>
            <w:shd w:val="clear" w:color="auto" w:fill="D6E3BC" w:themeFill="accent3" w:themeFillTint="66"/>
          </w:tcPr>
          <w:p w:rsidR="00807BED" w:rsidRPr="003B61CB" w:rsidRDefault="00807BED" w:rsidP="00807BED">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21.9</w:t>
            </w:r>
          </w:p>
        </w:tc>
        <w:tc>
          <w:tcPr>
            <w:tcW w:w="630" w:type="dxa"/>
            <w:shd w:val="clear" w:color="auto" w:fill="D6E3BC" w:themeFill="accent3" w:themeFillTint="66"/>
          </w:tcPr>
          <w:p w:rsidR="00807BED" w:rsidRPr="003B61CB" w:rsidRDefault="00807BED" w:rsidP="00807BED">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807BED" w:rsidRPr="003B61CB" w:rsidRDefault="00807BED" w:rsidP="00807BED">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 xml:space="preserve">75  </w:t>
            </w:r>
          </w:p>
          <w:p w:rsidR="00807BED" w:rsidRPr="003B61CB" w:rsidRDefault="00807BED" w:rsidP="00807BED">
            <w:pPr>
              <w:spacing w:after="0"/>
              <w:jc w:val="center"/>
              <w:rPr>
                <w:rFonts w:ascii="Arial Narrow" w:eastAsiaTheme="minorHAnsi" w:hAnsi="Arial Narrow" w:cs="Arial"/>
                <w:spacing w:val="-2"/>
                <w:lang w:val="en-GB" w:eastAsia="en-US"/>
              </w:rPr>
            </w:pPr>
          </w:p>
          <w:p w:rsidR="00807BED" w:rsidRPr="003B61CB" w:rsidRDefault="00807BED" w:rsidP="00807BED">
            <w:pPr>
              <w:spacing w:after="0"/>
              <w:jc w:val="center"/>
              <w:rPr>
                <w:rFonts w:ascii="Arial Narrow" w:eastAsiaTheme="minorHAnsi" w:hAnsi="Arial Narrow" w:cs="Arial"/>
                <w:spacing w:val="-2"/>
                <w:lang w:val="en-GB" w:eastAsia="en-US"/>
              </w:rPr>
            </w:pPr>
          </w:p>
        </w:tc>
        <w:tc>
          <w:tcPr>
            <w:tcW w:w="720" w:type="dxa"/>
            <w:gridSpan w:val="2"/>
          </w:tcPr>
          <w:p w:rsidR="00807BED" w:rsidRPr="003B61CB" w:rsidRDefault="00691F2E" w:rsidP="00807BED">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807BED" w:rsidRPr="003B61CB" w:rsidRDefault="00ED2D5E" w:rsidP="00807B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survey</w:t>
            </w:r>
            <w:r w:rsidR="00807BED" w:rsidRPr="003B61CB">
              <w:rPr>
                <w:rFonts w:ascii="Arial Narrow" w:eastAsia="Times New Roman" w:hAnsi="Arial Narrow" w:cs="Arial"/>
                <w:snapToGrid w:val="0"/>
              </w:rPr>
              <w:t xml:space="preserve"> reports  </w:t>
            </w:r>
          </w:p>
        </w:tc>
        <w:tc>
          <w:tcPr>
            <w:tcW w:w="1530" w:type="dxa"/>
            <w:gridSpan w:val="2"/>
          </w:tcPr>
          <w:p w:rsidR="00807BED" w:rsidRPr="003B61CB" w:rsidRDefault="00807BED" w:rsidP="00807B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Site visits </w:t>
            </w:r>
          </w:p>
        </w:tc>
        <w:tc>
          <w:tcPr>
            <w:tcW w:w="1080" w:type="dxa"/>
            <w:gridSpan w:val="2"/>
          </w:tcPr>
          <w:p w:rsidR="00807BED" w:rsidRPr="003B61CB" w:rsidRDefault="00306446" w:rsidP="00807B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170" w:type="dxa"/>
            <w:gridSpan w:val="2"/>
          </w:tcPr>
          <w:p w:rsidR="00807BED" w:rsidRPr="003B61CB" w:rsidRDefault="00ED2D5E" w:rsidP="00807B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questionnaire</w:t>
            </w:r>
          </w:p>
        </w:tc>
        <w:tc>
          <w:tcPr>
            <w:tcW w:w="1440" w:type="dxa"/>
          </w:tcPr>
          <w:p w:rsidR="00807BED" w:rsidRPr="003B61CB" w:rsidRDefault="00807BED" w:rsidP="00807B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Availability of good network for communication </w:t>
            </w:r>
          </w:p>
          <w:p w:rsidR="00807BED" w:rsidRPr="003B61CB" w:rsidRDefault="00807BED" w:rsidP="00807BED">
            <w:pPr>
              <w:widowControl w:val="0"/>
              <w:spacing w:after="0" w:line="240" w:lineRule="auto"/>
              <w:rPr>
                <w:rFonts w:ascii="Arial Narrow" w:eastAsia="Times New Roman" w:hAnsi="Arial Narrow" w:cs="Arial"/>
                <w:snapToGrid w:val="0"/>
              </w:rPr>
            </w:pPr>
          </w:p>
        </w:tc>
        <w:tc>
          <w:tcPr>
            <w:tcW w:w="630" w:type="dxa"/>
            <w:gridSpan w:val="2"/>
          </w:tcPr>
          <w:p w:rsidR="00807BED" w:rsidRPr="003B61CB" w:rsidRDefault="00C96156" w:rsidP="00807B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807BED" w:rsidRPr="003B61CB" w:rsidRDefault="00807BED" w:rsidP="00807B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$60000</w:t>
            </w:r>
          </w:p>
        </w:tc>
        <w:tc>
          <w:tcPr>
            <w:tcW w:w="1530" w:type="dxa"/>
            <w:gridSpan w:val="2"/>
          </w:tcPr>
          <w:p w:rsidR="00807BED" w:rsidRPr="003B61CB" w:rsidRDefault="00807BED" w:rsidP="00807BED">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Chief Executive Officer/ </w:t>
            </w:r>
            <w:proofErr w:type="spellStart"/>
            <w:proofErr w:type="gramStart"/>
            <w:r w:rsidRPr="003B61CB">
              <w:rPr>
                <w:rFonts w:ascii="Arial Narrow" w:eastAsia="Times New Roman" w:hAnsi="Arial Narrow" w:cs="Arial"/>
                <w:snapToGrid w:val="0"/>
              </w:rPr>
              <w:t>MLGPW,DDF</w:t>
            </w:r>
            <w:proofErr w:type="gramEnd"/>
            <w:r w:rsidRPr="003B61CB">
              <w:rPr>
                <w:rFonts w:ascii="Arial Narrow" w:eastAsia="Times New Roman" w:hAnsi="Arial Narrow" w:cs="Arial"/>
                <w:snapToGrid w:val="0"/>
              </w:rPr>
              <w:t>,Developmental</w:t>
            </w:r>
            <w:proofErr w:type="spellEnd"/>
            <w:r w:rsidR="000D7FA4" w:rsidRPr="003B61CB">
              <w:rPr>
                <w:rFonts w:ascii="Arial Narrow" w:eastAsia="Times New Roman" w:hAnsi="Arial Narrow" w:cs="Arial"/>
                <w:snapToGrid w:val="0"/>
              </w:rPr>
              <w:t xml:space="preserve"> </w:t>
            </w:r>
            <w:proofErr w:type="spellStart"/>
            <w:r w:rsidRPr="003B61CB">
              <w:rPr>
                <w:rFonts w:ascii="Arial Narrow" w:eastAsia="Times New Roman" w:hAnsi="Arial Narrow" w:cs="Arial"/>
                <w:snapToGrid w:val="0"/>
              </w:rPr>
              <w:t>Partners,DWWSC</w:t>
            </w:r>
            <w:proofErr w:type="spellEnd"/>
          </w:p>
        </w:tc>
      </w:tr>
      <w:tr w:rsidR="004B2B54" w:rsidRPr="00394756" w:rsidTr="00A30ACE">
        <w:tc>
          <w:tcPr>
            <w:tcW w:w="629" w:type="dxa"/>
            <w:vMerge/>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vMerge/>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spacing w:after="43" w:line="259" w:lineRule="auto"/>
              <w:rPr>
                <w:rFonts w:ascii="Arial Narrow" w:hAnsi="Arial Narrow" w:cs="Arial"/>
              </w:rPr>
            </w:pPr>
            <w:r w:rsidRPr="003B61CB">
              <w:rPr>
                <w:rFonts w:ascii="Arial Narrow" w:hAnsi="Arial Narrow" w:cs="Arial"/>
                <w:bCs/>
                <w:spacing w:val="-2"/>
              </w:rPr>
              <w:t>Average Per Capita Water Supply (litres/per capita/day)</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50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60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Departmental weekly reports </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Project progress report </w:t>
            </w:r>
          </w:p>
        </w:tc>
        <w:tc>
          <w:tcPr>
            <w:tcW w:w="108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Monthly </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Data sheet</w:t>
            </w:r>
          </w:p>
        </w:tc>
        <w:tc>
          <w:tcPr>
            <w:tcW w:w="1440" w:type="dxa"/>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Slow project progress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$144000</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Chief executive officer</w:t>
            </w:r>
          </w:p>
        </w:tc>
      </w:tr>
      <w:tr w:rsidR="004B2B54" w:rsidRPr="00394756" w:rsidTr="00A30ACE">
        <w:tc>
          <w:tcPr>
            <w:tcW w:w="629" w:type="dxa"/>
            <w:vMerge/>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vMerge/>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spacing w:after="43" w:line="259" w:lineRule="auto"/>
              <w:rPr>
                <w:rFonts w:ascii="Arial Narrow" w:hAnsi="Arial Narrow" w:cs="Arial"/>
              </w:rPr>
            </w:pPr>
            <w:r w:rsidRPr="003B61CB">
              <w:rPr>
                <w:rFonts w:ascii="Arial Narrow" w:hAnsi="Arial Narrow" w:cs="Arial"/>
                <w:bCs/>
                <w:spacing w:val="-2"/>
              </w:rPr>
              <w:t>Extent of Metering of Water Connections (%)</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p>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p w:rsidR="00C96156" w:rsidRPr="003B61CB" w:rsidRDefault="00C96156" w:rsidP="00C96156">
            <w:pPr>
              <w:spacing w:after="0"/>
              <w:jc w:val="center"/>
              <w:rPr>
                <w:rFonts w:ascii="Arial Narrow" w:eastAsiaTheme="minorHAnsi" w:hAnsi="Arial Narrow" w:cs="Arial"/>
                <w:spacing w:val="-2"/>
                <w:lang w:val="en-GB" w:eastAsia="en-US"/>
              </w:rPr>
            </w:pP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Departmental weekly reports </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Collection Login timesheets </w:t>
            </w:r>
          </w:p>
        </w:tc>
        <w:tc>
          <w:tcPr>
            <w:tcW w:w="108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Recording sheet</w:t>
            </w:r>
          </w:p>
        </w:tc>
        <w:tc>
          <w:tcPr>
            <w:tcW w:w="1440" w:type="dxa"/>
          </w:tcPr>
          <w:p w:rsidR="00C96156" w:rsidRPr="003B61CB" w:rsidRDefault="00ED2D5E"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respondent will cooperate</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$144000</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Chief executive officer</w:t>
            </w:r>
          </w:p>
        </w:tc>
      </w:tr>
      <w:tr w:rsidR="004B2B54" w:rsidRPr="00394756" w:rsidTr="00A30ACE">
        <w:tc>
          <w:tcPr>
            <w:tcW w:w="629" w:type="dxa"/>
            <w:vMerge/>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vMerge/>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spacing w:after="43" w:line="259" w:lineRule="auto"/>
              <w:rPr>
                <w:rFonts w:ascii="Arial Narrow" w:hAnsi="Arial Narrow" w:cs="Arial"/>
              </w:rPr>
            </w:pPr>
            <w:r w:rsidRPr="003B61CB">
              <w:rPr>
                <w:rFonts w:ascii="Arial Narrow" w:hAnsi="Arial Narrow" w:cs="Arial"/>
                <w:bCs/>
                <w:spacing w:val="-2"/>
              </w:rPr>
              <w:t>Efficiency in Meeting Water Demand (%)</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40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80</w:t>
            </w:r>
          </w:p>
          <w:p w:rsidR="00C96156" w:rsidRPr="003B61CB" w:rsidRDefault="00C96156" w:rsidP="00C96156">
            <w:pPr>
              <w:spacing w:after="0"/>
              <w:jc w:val="center"/>
              <w:rPr>
                <w:rFonts w:ascii="Arial Narrow" w:eastAsiaTheme="minorHAnsi" w:hAnsi="Arial Narrow" w:cs="Arial"/>
                <w:spacing w:val="-2"/>
                <w:lang w:val="en-GB" w:eastAsia="en-US"/>
              </w:rPr>
            </w:pP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RWIMS monthly reports </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Physical visits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RWIMS gadget </w:t>
            </w:r>
          </w:p>
        </w:tc>
        <w:tc>
          <w:tcPr>
            <w:tcW w:w="1440" w:type="dxa"/>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Availability of data bundles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$144000</w:t>
            </w:r>
          </w:p>
        </w:tc>
        <w:tc>
          <w:tcPr>
            <w:tcW w:w="1530" w:type="dxa"/>
            <w:gridSpan w:val="2"/>
          </w:tcPr>
          <w:p w:rsidR="00C96156" w:rsidRPr="003B61CB" w:rsidRDefault="00C96156" w:rsidP="00C96156">
            <w:pPr>
              <w:rPr>
                <w:rFonts w:ascii="Arial Narrow" w:hAnsi="Arial Narrow" w:cs="Arial"/>
              </w:rPr>
            </w:pPr>
            <w:r w:rsidRPr="003B61CB">
              <w:rPr>
                <w:rFonts w:ascii="Arial Narrow" w:eastAsia="Times New Roman" w:hAnsi="Arial Narrow" w:cs="Arial"/>
                <w:snapToGrid w:val="0"/>
              </w:rPr>
              <w:t>Chief executive officer</w:t>
            </w:r>
          </w:p>
        </w:tc>
      </w:tr>
      <w:tr w:rsidR="004B2B54" w:rsidRPr="00394756" w:rsidTr="00A30ACE">
        <w:trPr>
          <w:trHeight w:val="1460"/>
        </w:trPr>
        <w:tc>
          <w:tcPr>
            <w:tcW w:w="629" w:type="dxa"/>
            <w:vMerge/>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vMerge/>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spacing w:after="43" w:line="259" w:lineRule="auto"/>
              <w:rPr>
                <w:rFonts w:ascii="Arial Narrow" w:hAnsi="Arial Narrow" w:cs="Arial"/>
              </w:rPr>
            </w:pPr>
            <w:r w:rsidRPr="003B61CB">
              <w:rPr>
                <w:rFonts w:ascii="Arial Narrow" w:hAnsi="Arial Narrow" w:cs="Arial"/>
                <w:bCs/>
                <w:spacing w:val="-2"/>
              </w:rPr>
              <w:t>Extent of Non-Revenue Water (NRW) (%)</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95</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A20522">
            <w:pPr>
              <w:spacing w:after="0"/>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30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DWSSC 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Physical Visits</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Data sheets </w:t>
            </w:r>
          </w:p>
        </w:tc>
        <w:tc>
          <w:tcPr>
            <w:tcW w:w="1440" w:type="dxa"/>
          </w:tcPr>
          <w:p w:rsidR="00C96156" w:rsidRPr="003B61CB" w:rsidRDefault="00C96156" w:rsidP="00A2052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Lack of water due to shortage of purification chemicals</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$288000</w:t>
            </w:r>
          </w:p>
        </w:tc>
        <w:tc>
          <w:tcPr>
            <w:tcW w:w="1530" w:type="dxa"/>
            <w:gridSpan w:val="2"/>
          </w:tcPr>
          <w:p w:rsidR="00C96156" w:rsidRPr="003B61CB" w:rsidRDefault="00C96156" w:rsidP="00C96156">
            <w:pPr>
              <w:rPr>
                <w:rFonts w:ascii="Arial Narrow" w:hAnsi="Arial Narrow" w:cs="Arial"/>
              </w:rPr>
            </w:pPr>
            <w:r w:rsidRPr="003B61CB">
              <w:rPr>
                <w:rFonts w:ascii="Arial Narrow" w:eastAsia="Times New Roman" w:hAnsi="Arial Narrow" w:cs="Arial"/>
                <w:snapToGrid w:val="0"/>
              </w:rPr>
              <w:t>Chief executive officer</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spacing w:after="43" w:line="259" w:lineRule="auto"/>
              <w:rPr>
                <w:rFonts w:ascii="Arial Narrow" w:hAnsi="Arial Narrow" w:cs="Arial"/>
              </w:rPr>
            </w:pPr>
            <w:r w:rsidRPr="003B61CB">
              <w:rPr>
                <w:rFonts w:ascii="Arial Narrow" w:hAnsi="Arial Narrow" w:cs="Arial"/>
                <w:bCs/>
                <w:spacing w:val="-2"/>
              </w:rPr>
              <w:t>Average Hours of Continuous Access to Water per Day (hours/day)</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8</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20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EF1D8E"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560000</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color w:val="FF0000"/>
              </w:rPr>
            </w:pPr>
          </w:p>
        </w:tc>
        <w:tc>
          <w:tcPr>
            <w:tcW w:w="871" w:type="dxa"/>
          </w:tcPr>
          <w:p w:rsidR="00C96156" w:rsidRPr="003B61CB" w:rsidRDefault="00C96156" w:rsidP="00C96156">
            <w:pPr>
              <w:rPr>
                <w:rFonts w:ascii="Arial Narrow" w:eastAsiaTheme="minorHAnsi" w:hAnsi="Arial Narrow" w:cs="Arial"/>
                <w:bCs/>
                <w:color w:val="FF0000"/>
                <w:spacing w:val="-2"/>
                <w:lang w:val="en-US" w:eastAsia="en-US"/>
              </w:rPr>
            </w:pPr>
          </w:p>
        </w:tc>
        <w:tc>
          <w:tcPr>
            <w:tcW w:w="1645" w:type="dxa"/>
            <w:gridSpan w:val="2"/>
          </w:tcPr>
          <w:p w:rsidR="00C96156" w:rsidRPr="003B61CB" w:rsidRDefault="00C96156" w:rsidP="00C96156">
            <w:pPr>
              <w:spacing w:after="43" w:line="259" w:lineRule="auto"/>
              <w:rPr>
                <w:rFonts w:ascii="Arial Narrow" w:hAnsi="Arial Narrow" w:cs="Arial"/>
              </w:rPr>
            </w:pPr>
            <w:r w:rsidRPr="003B61CB">
              <w:rPr>
                <w:rFonts w:ascii="Arial Narrow" w:hAnsi="Arial Narrow" w:cs="Arial"/>
                <w:bCs/>
                <w:spacing w:val="-2"/>
              </w:rPr>
              <w:t>Quality of Water Supplied (%)</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25.3</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EF1D8E"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340007</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color w:val="FF0000"/>
              </w:rPr>
            </w:pPr>
          </w:p>
        </w:tc>
        <w:tc>
          <w:tcPr>
            <w:tcW w:w="871" w:type="dxa"/>
          </w:tcPr>
          <w:p w:rsidR="00C96156" w:rsidRPr="003B61CB" w:rsidRDefault="00C96156" w:rsidP="00C96156">
            <w:pPr>
              <w:rPr>
                <w:rFonts w:ascii="Arial Narrow" w:eastAsiaTheme="minorHAnsi" w:hAnsi="Arial Narrow" w:cs="Arial"/>
                <w:bCs/>
                <w:color w:val="FF0000"/>
                <w:spacing w:val="-2"/>
                <w:lang w:val="en-US" w:eastAsia="en-US"/>
              </w:rPr>
            </w:pPr>
          </w:p>
        </w:tc>
        <w:tc>
          <w:tcPr>
            <w:tcW w:w="1645" w:type="dxa"/>
            <w:gridSpan w:val="2"/>
          </w:tcPr>
          <w:p w:rsidR="00C96156" w:rsidRPr="003B61CB" w:rsidRDefault="00C96156" w:rsidP="00C96156">
            <w:pPr>
              <w:spacing w:after="43" w:line="259" w:lineRule="auto"/>
              <w:rPr>
                <w:rFonts w:ascii="Arial Narrow" w:hAnsi="Arial Narrow" w:cs="Arial"/>
              </w:rPr>
            </w:pPr>
            <w:r w:rsidRPr="003B61CB">
              <w:rPr>
                <w:rFonts w:ascii="Arial Narrow" w:hAnsi="Arial Narrow" w:cs="Arial"/>
                <w:bCs/>
                <w:spacing w:val="-2"/>
              </w:rPr>
              <w:t>Efficiency in Satisfactory Response/Reaction to Customer Complaints (%)</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75</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95</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r w:rsidR="00C96156" w:rsidRPr="003B61CB">
              <w:rPr>
                <w:rFonts w:ascii="Arial Narrow" w:eastAsia="Times New Roman" w:hAnsi="Arial Narrow" w:cstheme="minorHAnsi"/>
                <w:snapToGrid w:val="0"/>
              </w:rPr>
              <w:t xml:space="preserve"> </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EF1D8E"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20000</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rPr>
                <w:rFonts w:ascii="Arial Narrow" w:hAnsi="Arial Narrow" w:cs="Arial"/>
                <w:bCs/>
                <w:spacing w:val="-2"/>
              </w:rPr>
            </w:pPr>
            <w:r w:rsidRPr="003B61CB">
              <w:rPr>
                <w:rFonts w:ascii="Arial Narrow" w:hAnsi="Arial Narrow" w:cs="Arial"/>
                <w:bCs/>
                <w:spacing w:val="-2"/>
              </w:rPr>
              <w:t>Operating Cost Recovery in Water Supply Services (%)</w:t>
            </w:r>
          </w:p>
          <w:p w:rsidR="00C96156" w:rsidRPr="003B61CB" w:rsidRDefault="00C96156" w:rsidP="00C96156">
            <w:pPr>
              <w:spacing w:after="43" w:line="259" w:lineRule="auto"/>
              <w:rPr>
                <w:rFonts w:ascii="Arial Narrow" w:hAnsi="Arial Narrow" w:cs="Arial"/>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EF1D8E"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2456</w:t>
            </w:r>
            <w:r w:rsidR="00707631" w:rsidRPr="003B61CB">
              <w:rPr>
                <w:rFonts w:ascii="Arial Narrow" w:eastAsia="Times New Roman" w:hAnsi="Arial Narrow" w:cstheme="minorHAnsi"/>
                <w:snapToGrid w:val="0"/>
              </w:rPr>
              <w:t>867</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rPr>
                <w:rFonts w:ascii="Arial Narrow" w:hAnsi="Arial Narrow" w:cs="Arial"/>
                <w:bCs/>
                <w:spacing w:val="-2"/>
              </w:rPr>
            </w:pPr>
            <w:r w:rsidRPr="003B61CB">
              <w:rPr>
                <w:rFonts w:ascii="Arial Narrow" w:hAnsi="Arial Narrow" w:cs="Arial"/>
                <w:bCs/>
                <w:spacing w:val="-2"/>
              </w:rPr>
              <w:t xml:space="preserve">Efficiency in Collection of Water Supply-Related </w:t>
            </w:r>
          </w:p>
          <w:p w:rsidR="00C96156" w:rsidRPr="003B61CB" w:rsidRDefault="00C96156" w:rsidP="00C96156">
            <w:pPr>
              <w:spacing w:after="43" w:line="259" w:lineRule="auto"/>
              <w:rPr>
                <w:rFonts w:ascii="Arial Narrow" w:hAnsi="Arial Narrow" w:cs="Arial"/>
              </w:rPr>
            </w:pPr>
            <w:r w:rsidRPr="003B61CB">
              <w:rPr>
                <w:rFonts w:ascii="Arial Narrow" w:hAnsi="Arial Narrow" w:cs="Arial"/>
                <w:bCs/>
                <w:spacing w:val="-2"/>
              </w:rPr>
              <w:lastRenderedPageBreak/>
              <w:t>Charges (%)</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lastRenderedPageBreak/>
              <w:t>-</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564567</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rPr>
                <w:rFonts w:ascii="Arial Narrow" w:hAnsi="Arial Narrow" w:cs="Arial"/>
                <w:bCs/>
                <w:spacing w:val="-2"/>
              </w:rPr>
            </w:pPr>
            <w:r w:rsidRPr="003B61CB">
              <w:rPr>
                <w:rFonts w:ascii="Arial Narrow" w:hAnsi="Arial Narrow" w:cs="Arial"/>
                <w:bCs/>
                <w:spacing w:val="-2"/>
              </w:rPr>
              <w:t>Maintenance Coverage Ratio (%)</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20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456733</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Coverage of Toilets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100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200000</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rPr>
                <w:rFonts w:ascii="Arial Narrow" w:hAnsi="Arial Narrow" w:cs="Arial"/>
                <w:bCs/>
                <w:spacing w:val="-2"/>
              </w:rPr>
            </w:pPr>
            <w:r w:rsidRPr="003B61CB">
              <w:rPr>
                <w:rFonts w:ascii="Arial Narrow" w:hAnsi="Arial Narrow" w:cs="Arial"/>
                <w:spacing w:val="-2"/>
              </w:rPr>
              <w:t>Coverage of Properties with Adequate Sanitation Services (%)</w:t>
            </w: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100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453677</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Collection Efficiency of Sanitation System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245333</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Adequacy of Treatment Capacity of Sanitation System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lastRenderedPageBreak/>
              <w:t>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456785</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Quality of Treatment of Sanitation System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100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245644</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Extent of Reuse and Recycling in Sanitation System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20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30644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23333</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Efficiency in Satisfactory Response/ Reaction to Customer Complaints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95</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AC7E63"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24533</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Operating Cost Recovery in Sanitation Management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AC7E63"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678956</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Efficiency in Collection of Sanitation Charges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80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AC7E63"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879444</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Maintenance Coverage Ratio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20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AC7E63"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r w:rsidR="00C96156" w:rsidRPr="003B61CB">
              <w:rPr>
                <w:rFonts w:ascii="Arial Narrow" w:eastAsia="Times New Roman" w:hAnsi="Arial Narrow" w:cstheme="minorHAnsi"/>
                <w:snapToGrid w:val="0"/>
              </w:rPr>
              <w:t xml:space="preserve"> </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765456</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4B2B54" w:rsidRPr="00394756" w:rsidTr="00A30ACE">
        <w:trPr>
          <w:trHeight w:val="1460"/>
        </w:trPr>
        <w:tc>
          <w:tcPr>
            <w:tcW w:w="629" w:type="dxa"/>
          </w:tcPr>
          <w:p w:rsidR="00C96156" w:rsidRPr="003B61CB" w:rsidRDefault="00C96156" w:rsidP="00C96156">
            <w:pPr>
              <w:widowControl w:val="0"/>
              <w:spacing w:after="0" w:line="240" w:lineRule="auto"/>
              <w:rPr>
                <w:rFonts w:ascii="Arial Narrow" w:eastAsia="Times New Roman" w:hAnsi="Arial Narrow" w:cs="Arial"/>
                <w:b/>
                <w:snapToGrid w:val="0"/>
              </w:rPr>
            </w:pPr>
          </w:p>
        </w:tc>
        <w:tc>
          <w:tcPr>
            <w:tcW w:w="871" w:type="dxa"/>
          </w:tcPr>
          <w:p w:rsidR="00C96156" w:rsidRPr="003B61CB" w:rsidRDefault="00C96156" w:rsidP="00C96156">
            <w:pPr>
              <w:rPr>
                <w:rFonts w:ascii="Arial Narrow" w:eastAsiaTheme="minorHAnsi" w:hAnsi="Arial Narrow" w:cs="Arial"/>
                <w:bCs/>
                <w:spacing w:val="-2"/>
                <w:lang w:val="en-US" w:eastAsia="en-US"/>
              </w:rPr>
            </w:pPr>
          </w:p>
        </w:tc>
        <w:tc>
          <w:tcPr>
            <w:tcW w:w="1645" w:type="dxa"/>
            <w:gridSpan w:val="2"/>
          </w:tcPr>
          <w:p w:rsidR="00C96156" w:rsidRPr="003B61CB" w:rsidRDefault="00C96156" w:rsidP="00C96156">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Coverage of Door-to- Door Solid Waste Collection Services (%) </w:t>
            </w:r>
          </w:p>
          <w:p w:rsidR="00C96156" w:rsidRPr="003B61CB" w:rsidRDefault="00C96156" w:rsidP="00C96156">
            <w:pPr>
              <w:rPr>
                <w:rFonts w:ascii="Arial Narrow" w:hAnsi="Arial Narrow" w:cs="Arial"/>
                <w:bCs/>
                <w:spacing w:val="-2"/>
              </w:rPr>
            </w:pPr>
          </w:p>
        </w:tc>
        <w:tc>
          <w:tcPr>
            <w:tcW w:w="810" w:type="dxa"/>
            <w:shd w:val="clear" w:color="auto" w:fill="D6E3BC" w:themeFill="accent3" w:themeFillTint="66"/>
          </w:tcPr>
          <w:p w:rsidR="00C96156" w:rsidRPr="003B61CB" w:rsidRDefault="00C96156" w:rsidP="00C96156">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80</w:t>
            </w:r>
          </w:p>
        </w:tc>
        <w:tc>
          <w:tcPr>
            <w:tcW w:w="630" w:type="dxa"/>
            <w:shd w:val="clear" w:color="auto" w:fill="D6E3BC" w:themeFill="accent3" w:themeFillTint="66"/>
          </w:tcPr>
          <w:p w:rsidR="00C96156" w:rsidRPr="003B61CB" w:rsidRDefault="00C96156" w:rsidP="00C96156">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C96156" w:rsidRPr="003B61CB" w:rsidRDefault="00C96156"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C96156" w:rsidRPr="003B61CB" w:rsidRDefault="00691F2E" w:rsidP="00C96156">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C96156" w:rsidRPr="003B61CB" w:rsidRDefault="00AC7E63"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C96156" w:rsidRPr="003B61CB" w:rsidRDefault="00C96156" w:rsidP="00C96156">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C96156" w:rsidRPr="003B61CB" w:rsidRDefault="00707631" w:rsidP="00C96156">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786567</w:t>
            </w:r>
          </w:p>
        </w:tc>
        <w:tc>
          <w:tcPr>
            <w:tcW w:w="1530" w:type="dxa"/>
            <w:gridSpan w:val="2"/>
          </w:tcPr>
          <w:p w:rsidR="00C96156" w:rsidRPr="003B61CB" w:rsidRDefault="00C96156" w:rsidP="00C96156">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083137" w:rsidRPr="00394756" w:rsidTr="00A30ACE">
        <w:trPr>
          <w:trHeight w:val="1460"/>
        </w:trPr>
        <w:tc>
          <w:tcPr>
            <w:tcW w:w="629" w:type="dxa"/>
          </w:tcPr>
          <w:p w:rsidR="00083137" w:rsidRPr="003B61CB" w:rsidRDefault="00083137" w:rsidP="00083137">
            <w:pPr>
              <w:widowControl w:val="0"/>
              <w:spacing w:after="0" w:line="240" w:lineRule="auto"/>
              <w:rPr>
                <w:rFonts w:ascii="Arial Narrow" w:eastAsia="Times New Roman" w:hAnsi="Arial Narrow" w:cs="Arial"/>
                <w:b/>
                <w:snapToGrid w:val="0"/>
              </w:rPr>
            </w:pPr>
          </w:p>
        </w:tc>
        <w:tc>
          <w:tcPr>
            <w:tcW w:w="871" w:type="dxa"/>
          </w:tcPr>
          <w:p w:rsidR="00083137" w:rsidRPr="003B61CB" w:rsidRDefault="00083137" w:rsidP="00083137">
            <w:pPr>
              <w:rPr>
                <w:rFonts w:ascii="Arial Narrow" w:eastAsiaTheme="minorHAnsi" w:hAnsi="Arial Narrow" w:cs="Arial"/>
                <w:bCs/>
                <w:spacing w:val="-2"/>
                <w:lang w:val="en-US" w:eastAsia="en-US"/>
              </w:rPr>
            </w:pPr>
          </w:p>
        </w:tc>
        <w:tc>
          <w:tcPr>
            <w:tcW w:w="1645" w:type="dxa"/>
            <w:gridSpan w:val="2"/>
          </w:tcPr>
          <w:p w:rsidR="00083137" w:rsidRPr="003B61CB" w:rsidRDefault="00083137" w:rsidP="00083137">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Proportion of Rural Homesteads with Adequate Solid Waste Disposal Facilities (%) </w:t>
            </w:r>
          </w:p>
          <w:p w:rsidR="00083137" w:rsidRPr="003B61CB" w:rsidRDefault="00083137" w:rsidP="00083137">
            <w:pPr>
              <w:rPr>
                <w:rFonts w:ascii="Arial Narrow" w:hAnsi="Arial Narrow" w:cs="Arial"/>
                <w:bCs/>
                <w:spacing w:val="-2"/>
              </w:rPr>
            </w:pPr>
          </w:p>
        </w:tc>
        <w:tc>
          <w:tcPr>
            <w:tcW w:w="810" w:type="dxa"/>
            <w:shd w:val="clear" w:color="auto" w:fill="D6E3BC" w:themeFill="accent3" w:themeFillTint="66"/>
          </w:tcPr>
          <w:p w:rsidR="00083137" w:rsidRPr="003B61CB" w:rsidRDefault="00083137" w:rsidP="00083137">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100</w:t>
            </w:r>
          </w:p>
        </w:tc>
        <w:tc>
          <w:tcPr>
            <w:tcW w:w="630" w:type="dxa"/>
            <w:shd w:val="clear" w:color="auto" w:fill="D6E3BC" w:themeFill="accent3" w:themeFillTint="66"/>
          </w:tcPr>
          <w:p w:rsidR="00083137" w:rsidRPr="003B61CB" w:rsidRDefault="00083137" w:rsidP="00083137">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083137" w:rsidRPr="003B61CB" w:rsidRDefault="00083137" w:rsidP="00083137">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083137" w:rsidRPr="003B61CB" w:rsidRDefault="00083137" w:rsidP="00083137">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083137" w:rsidRPr="003B61CB" w:rsidRDefault="00AC7E63"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083137" w:rsidRPr="003B61CB" w:rsidRDefault="00083137" w:rsidP="00083137">
            <w:pPr>
              <w:widowControl w:val="0"/>
              <w:spacing w:after="0" w:line="240" w:lineRule="auto"/>
              <w:rPr>
                <w:rFonts w:ascii="Arial Narrow" w:hAnsi="Arial Narrow" w:cs="Times New Roman"/>
              </w:rPr>
            </w:pPr>
            <w:r w:rsidRPr="003B61CB">
              <w:rPr>
                <w:rFonts w:ascii="Arial Narrow" w:hAnsi="Arial Narrow" w:cs="Times New Roman"/>
              </w:rPr>
              <w:t>Availability of technical expertise for the survey</w:t>
            </w:r>
          </w:p>
        </w:tc>
        <w:tc>
          <w:tcPr>
            <w:tcW w:w="630" w:type="dxa"/>
            <w:gridSpan w:val="2"/>
          </w:tcPr>
          <w:p w:rsidR="00083137" w:rsidRPr="003B61CB" w:rsidRDefault="00083137" w:rsidP="0008313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083137" w:rsidRPr="003B61CB" w:rsidRDefault="00083137" w:rsidP="0008313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454444</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083137" w:rsidRPr="00394756" w:rsidTr="00A30ACE">
        <w:trPr>
          <w:trHeight w:val="1460"/>
        </w:trPr>
        <w:tc>
          <w:tcPr>
            <w:tcW w:w="629" w:type="dxa"/>
          </w:tcPr>
          <w:p w:rsidR="00083137" w:rsidRPr="003B61CB" w:rsidRDefault="00083137" w:rsidP="00083137">
            <w:pPr>
              <w:widowControl w:val="0"/>
              <w:spacing w:after="0" w:line="240" w:lineRule="auto"/>
              <w:rPr>
                <w:rFonts w:ascii="Arial Narrow" w:eastAsia="Times New Roman" w:hAnsi="Arial Narrow" w:cs="Arial"/>
                <w:b/>
                <w:snapToGrid w:val="0"/>
              </w:rPr>
            </w:pPr>
          </w:p>
        </w:tc>
        <w:tc>
          <w:tcPr>
            <w:tcW w:w="871" w:type="dxa"/>
          </w:tcPr>
          <w:p w:rsidR="00083137" w:rsidRPr="003B61CB" w:rsidRDefault="00083137" w:rsidP="00083137">
            <w:pPr>
              <w:rPr>
                <w:rFonts w:ascii="Arial Narrow" w:eastAsiaTheme="minorHAnsi" w:hAnsi="Arial Narrow" w:cs="Arial"/>
                <w:bCs/>
                <w:spacing w:val="-2"/>
                <w:lang w:val="en-US" w:eastAsia="en-US"/>
              </w:rPr>
            </w:pPr>
          </w:p>
        </w:tc>
        <w:tc>
          <w:tcPr>
            <w:tcW w:w="1645" w:type="dxa"/>
            <w:gridSpan w:val="2"/>
          </w:tcPr>
          <w:p w:rsidR="00083137" w:rsidRPr="003B61CB" w:rsidRDefault="00083137" w:rsidP="00083137">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 xml:space="preserve">Efficiency of Collection of Solid Waste (%) </w:t>
            </w:r>
          </w:p>
          <w:p w:rsidR="00083137" w:rsidRPr="003B61CB" w:rsidRDefault="00083137" w:rsidP="00083137">
            <w:pPr>
              <w:rPr>
                <w:rFonts w:ascii="Arial Narrow" w:hAnsi="Arial Narrow" w:cs="Arial"/>
                <w:bCs/>
                <w:spacing w:val="-2"/>
              </w:rPr>
            </w:pPr>
          </w:p>
        </w:tc>
        <w:tc>
          <w:tcPr>
            <w:tcW w:w="810" w:type="dxa"/>
            <w:shd w:val="clear" w:color="auto" w:fill="D6E3BC" w:themeFill="accent3" w:themeFillTint="66"/>
          </w:tcPr>
          <w:p w:rsidR="00083137" w:rsidRPr="003B61CB" w:rsidRDefault="00083137" w:rsidP="00083137">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100</w:t>
            </w:r>
          </w:p>
        </w:tc>
        <w:tc>
          <w:tcPr>
            <w:tcW w:w="630" w:type="dxa"/>
            <w:shd w:val="clear" w:color="auto" w:fill="D6E3BC" w:themeFill="accent3" w:themeFillTint="66"/>
          </w:tcPr>
          <w:p w:rsidR="00083137" w:rsidRPr="003B61CB" w:rsidRDefault="00083137" w:rsidP="00083137">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083137" w:rsidRPr="003B61CB" w:rsidRDefault="00083137" w:rsidP="00083137">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083137" w:rsidRPr="003B61CB" w:rsidRDefault="00083137" w:rsidP="00083137">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083137" w:rsidRPr="003B61CB" w:rsidRDefault="00DB1342"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p>
        </w:tc>
        <w:tc>
          <w:tcPr>
            <w:tcW w:w="117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083137" w:rsidRPr="003B61CB" w:rsidDel="00AF737D" w:rsidRDefault="00083137" w:rsidP="00083137">
            <w:pPr>
              <w:widowControl w:val="0"/>
              <w:spacing w:after="0" w:line="240" w:lineRule="auto"/>
              <w:rPr>
                <w:rFonts w:ascii="Arial Narrow" w:hAnsi="Arial Narrow" w:cs="Times New Roman"/>
              </w:rPr>
            </w:pPr>
            <w:r w:rsidRPr="003B61CB">
              <w:rPr>
                <w:rFonts w:ascii="Arial Narrow" w:hAnsi="Arial Narrow" w:cs="Times New Roman"/>
              </w:rPr>
              <w:t>Respondents will cooperate</w:t>
            </w:r>
          </w:p>
        </w:tc>
        <w:tc>
          <w:tcPr>
            <w:tcW w:w="630" w:type="dxa"/>
            <w:gridSpan w:val="2"/>
          </w:tcPr>
          <w:p w:rsidR="00083137" w:rsidRPr="003B61CB" w:rsidRDefault="00083137" w:rsidP="0008313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083137" w:rsidRPr="003B61CB" w:rsidRDefault="00083137" w:rsidP="0008313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56456</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083137" w:rsidRPr="00394756" w:rsidTr="00A30ACE">
        <w:trPr>
          <w:trHeight w:val="1460"/>
        </w:trPr>
        <w:tc>
          <w:tcPr>
            <w:tcW w:w="629" w:type="dxa"/>
          </w:tcPr>
          <w:p w:rsidR="00083137" w:rsidRPr="003B61CB" w:rsidRDefault="00083137" w:rsidP="00083137">
            <w:pPr>
              <w:widowControl w:val="0"/>
              <w:spacing w:after="0" w:line="240" w:lineRule="auto"/>
              <w:rPr>
                <w:rFonts w:ascii="Arial Narrow" w:eastAsia="Times New Roman" w:hAnsi="Arial Narrow" w:cs="Arial"/>
                <w:b/>
                <w:snapToGrid w:val="0"/>
              </w:rPr>
            </w:pPr>
          </w:p>
        </w:tc>
        <w:tc>
          <w:tcPr>
            <w:tcW w:w="871" w:type="dxa"/>
          </w:tcPr>
          <w:p w:rsidR="00083137" w:rsidRPr="003B61CB" w:rsidRDefault="00083137" w:rsidP="00083137">
            <w:pPr>
              <w:rPr>
                <w:rFonts w:ascii="Arial Narrow" w:eastAsiaTheme="minorHAnsi" w:hAnsi="Arial Narrow" w:cs="Arial"/>
                <w:bCs/>
                <w:spacing w:val="-2"/>
                <w:lang w:val="en-US" w:eastAsia="en-US"/>
              </w:rPr>
            </w:pPr>
          </w:p>
        </w:tc>
        <w:tc>
          <w:tcPr>
            <w:tcW w:w="1645" w:type="dxa"/>
            <w:gridSpan w:val="2"/>
          </w:tcPr>
          <w:p w:rsidR="00083137" w:rsidRPr="003B61CB" w:rsidRDefault="00083137" w:rsidP="00083137">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 xml:space="preserve">Extent of Segregation of Solid Waste (%) </w:t>
            </w:r>
          </w:p>
          <w:p w:rsidR="00083137" w:rsidRPr="003B61CB" w:rsidRDefault="00083137" w:rsidP="00083137">
            <w:pPr>
              <w:rPr>
                <w:rFonts w:ascii="Arial Narrow" w:hAnsi="Arial Narrow" w:cs="Arial"/>
                <w:bCs/>
                <w:spacing w:val="-2"/>
              </w:rPr>
            </w:pPr>
          </w:p>
        </w:tc>
        <w:tc>
          <w:tcPr>
            <w:tcW w:w="810" w:type="dxa"/>
            <w:shd w:val="clear" w:color="auto" w:fill="D6E3BC" w:themeFill="accent3" w:themeFillTint="66"/>
          </w:tcPr>
          <w:p w:rsidR="00083137" w:rsidRPr="003B61CB" w:rsidRDefault="00083137" w:rsidP="00083137">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083137" w:rsidRPr="003B61CB" w:rsidRDefault="00083137" w:rsidP="00083137">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083137" w:rsidRPr="003B61CB" w:rsidRDefault="00083137" w:rsidP="00083137">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3</w:t>
            </w:r>
          </w:p>
        </w:tc>
        <w:tc>
          <w:tcPr>
            <w:tcW w:w="720" w:type="dxa"/>
            <w:gridSpan w:val="2"/>
          </w:tcPr>
          <w:p w:rsidR="00083137" w:rsidRPr="003B61CB" w:rsidRDefault="00083137" w:rsidP="00083137">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Quarterly </w:t>
            </w:r>
          </w:p>
        </w:tc>
        <w:tc>
          <w:tcPr>
            <w:tcW w:w="117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083137" w:rsidRPr="003B61CB" w:rsidRDefault="00083137" w:rsidP="00083137">
            <w:pPr>
              <w:widowControl w:val="0"/>
              <w:spacing w:after="0" w:line="240" w:lineRule="auto"/>
              <w:rPr>
                <w:rFonts w:ascii="Arial Narrow" w:hAnsi="Arial Narrow" w:cs="Times New Roman"/>
              </w:rPr>
            </w:pPr>
            <w:r w:rsidRPr="003B61CB">
              <w:rPr>
                <w:rFonts w:ascii="Arial Narrow" w:hAnsi="Arial Narrow" w:cs="Times New Roman"/>
              </w:rPr>
              <w:t xml:space="preserve">Accurate records are available  </w:t>
            </w:r>
          </w:p>
        </w:tc>
        <w:tc>
          <w:tcPr>
            <w:tcW w:w="630" w:type="dxa"/>
            <w:gridSpan w:val="2"/>
          </w:tcPr>
          <w:p w:rsidR="00083137" w:rsidRPr="003B61CB" w:rsidRDefault="00083137" w:rsidP="0008313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083137" w:rsidRPr="003B61CB" w:rsidRDefault="00083137" w:rsidP="0008313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34546</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083137" w:rsidRPr="00394756" w:rsidTr="00A30ACE">
        <w:trPr>
          <w:trHeight w:val="1460"/>
        </w:trPr>
        <w:tc>
          <w:tcPr>
            <w:tcW w:w="629" w:type="dxa"/>
          </w:tcPr>
          <w:p w:rsidR="00083137" w:rsidRPr="003B61CB" w:rsidRDefault="00083137" w:rsidP="00083137">
            <w:pPr>
              <w:widowControl w:val="0"/>
              <w:spacing w:after="0" w:line="240" w:lineRule="auto"/>
              <w:rPr>
                <w:rFonts w:ascii="Arial Narrow" w:eastAsia="Times New Roman" w:hAnsi="Arial Narrow" w:cs="Arial"/>
                <w:b/>
                <w:snapToGrid w:val="0"/>
              </w:rPr>
            </w:pPr>
          </w:p>
        </w:tc>
        <w:tc>
          <w:tcPr>
            <w:tcW w:w="871" w:type="dxa"/>
          </w:tcPr>
          <w:p w:rsidR="00083137" w:rsidRPr="003B61CB" w:rsidRDefault="00083137" w:rsidP="00083137">
            <w:pPr>
              <w:rPr>
                <w:rFonts w:ascii="Arial Narrow" w:eastAsiaTheme="minorHAnsi" w:hAnsi="Arial Narrow" w:cs="Arial"/>
                <w:bCs/>
                <w:spacing w:val="-2"/>
                <w:lang w:val="en-US" w:eastAsia="en-US"/>
              </w:rPr>
            </w:pPr>
          </w:p>
        </w:tc>
        <w:tc>
          <w:tcPr>
            <w:tcW w:w="1645" w:type="dxa"/>
            <w:gridSpan w:val="2"/>
          </w:tcPr>
          <w:p w:rsidR="00083137" w:rsidRPr="003B61CB" w:rsidRDefault="00083137" w:rsidP="00083137">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Extent of Recovery of Solid Waste Collected (%) </w:t>
            </w:r>
          </w:p>
          <w:p w:rsidR="00083137" w:rsidRPr="003B61CB" w:rsidRDefault="00083137" w:rsidP="00083137">
            <w:pPr>
              <w:rPr>
                <w:rFonts w:ascii="Arial Narrow" w:hAnsi="Arial Narrow" w:cs="Arial"/>
                <w:bCs/>
                <w:spacing w:val="-2"/>
              </w:rPr>
            </w:pPr>
          </w:p>
        </w:tc>
        <w:tc>
          <w:tcPr>
            <w:tcW w:w="810" w:type="dxa"/>
            <w:shd w:val="clear" w:color="auto" w:fill="D6E3BC" w:themeFill="accent3" w:themeFillTint="66"/>
          </w:tcPr>
          <w:p w:rsidR="00083137" w:rsidRPr="003B61CB" w:rsidRDefault="00083137" w:rsidP="00083137">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083137" w:rsidRPr="003B61CB" w:rsidRDefault="00083137" w:rsidP="00083137">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083137" w:rsidRPr="003B61CB" w:rsidRDefault="00083137" w:rsidP="00083137">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20</w:t>
            </w:r>
          </w:p>
        </w:tc>
        <w:tc>
          <w:tcPr>
            <w:tcW w:w="720" w:type="dxa"/>
            <w:gridSpan w:val="2"/>
          </w:tcPr>
          <w:p w:rsidR="00083137" w:rsidRPr="003B61CB" w:rsidRDefault="00083137" w:rsidP="00083137">
            <w:pPr>
              <w:spacing w:after="0"/>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083137" w:rsidRPr="003B61CB" w:rsidRDefault="00DB1342"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monthly</w:t>
            </w:r>
            <w:r w:rsidR="00083137" w:rsidRPr="003B61CB">
              <w:rPr>
                <w:rFonts w:ascii="Arial Narrow" w:eastAsia="Times New Roman" w:hAnsi="Arial Narrow" w:cstheme="minorHAnsi"/>
                <w:snapToGrid w:val="0"/>
              </w:rPr>
              <w:t xml:space="preserve"> </w:t>
            </w:r>
          </w:p>
        </w:tc>
        <w:tc>
          <w:tcPr>
            <w:tcW w:w="117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083137" w:rsidRPr="003B61CB" w:rsidRDefault="00083137" w:rsidP="00083137">
            <w:pPr>
              <w:widowControl w:val="0"/>
              <w:spacing w:after="0" w:line="240" w:lineRule="auto"/>
              <w:rPr>
                <w:rFonts w:ascii="Arial Narrow" w:hAnsi="Arial Narrow" w:cs="Times New Roman"/>
              </w:rPr>
            </w:pPr>
            <w:r w:rsidRPr="003B61CB">
              <w:rPr>
                <w:rFonts w:ascii="Arial Narrow" w:hAnsi="Arial Narrow" w:cs="Times New Roman"/>
              </w:rPr>
              <w:t>Respondents will cooperate</w:t>
            </w:r>
          </w:p>
        </w:tc>
        <w:tc>
          <w:tcPr>
            <w:tcW w:w="630" w:type="dxa"/>
            <w:gridSpan w:val="2"/>
          </w:tcPr>
          <w:p w:rsidR="00083137" w:rsidRPr="003B61CB" w:rsidRDefault="00083137" w:rsidP="0008313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083137" w:rsidRPr="003B61CB" w:rsidRDefault="00083137" w:rsidP="0008313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456667</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083137" w:rsidRPr="00394756" w:rsidTr="00A30ACE">
        <w:trPr>
          <w:trHeight w:val="530"/>
        </w:trPr>
        <w:tc>
          <w:tcPr>
            <w:tcW w:w="629" w:type="dxa"/>
          </w:tcPr>
          <w:p w:rsidR="00083137" w:rsidRPr="003B61CB" w:rsidRDefault="00083137" w:rsidP="00083137">
            <w:pPr>
              <w:widowControl w:val="0"/>
              <w:spacing w:after="0" w:line="240" w:lineRule="auto"/>
              <w:rPr>
                <w:rFonts w:ascii="Arial Narrow" w:eastAsia="Times New Roman" w:hAnsi="Arial Narrow" w:cs="Arial"/>
                <w:b/>
                <w:snapToGrid w:val="0"/>
              </w:rPr>
            </w:pPr>
          </w:p>
        </w:tc>
        <w:tc>
          <w:tcPr>
            <w:tcW w:w="871" w:type="dxa"/>
          </w:tcPr>
          <w:p w:rsidR="00083137" w:rsidRPr="003B61CB" w:rsidRDefault="00083137" w:rsidP="00083137">
            <w:pPr>
              <w:rPr>
                <w:rFonts w:ascii="Arial Narrow" w:eastAsiaTheme="minorHAnsi" w:hAnsi="Arial Narrow" w:cs="Arial"/>
                <w:bCs/>
                <w:spacing w:val="-2"/>
                <w:lang w:val="en-US" w:eastAsia="en-US"/>
              </w:rPr>
            </w:pPr>
          </w:p>
        </w:tc>
        <w:tc>
          <w:tcPr>
            <w:tcW w:w="1645" w:type="dxa"/>
            <w:gridSpan w:val="2"/>
          </w:tcPr>
          <w:p w:rsidR="00083137" w:rsidRPr="003B61CB" w:rsidRDefault="00083137" w:rsidP="00083137">
            <w:pPr>
              <w:pStyle w:val="Pa0"/>
              <w:rPr>
                <w:rFonts w:ascii="Arial Narrow" w:hAnsi="Arial Narrow" w:cs="Arial"/>
                <w:bCs/>
                <w:spacing w:val="-2"/>
                <w:sz w:val="22"/>
                <w:szCs w:val="22"/>
              </w:rPr>
            </w:pPr>
            <w:r w:rsidRPr="003B61CB">
              <w:rPr>
                <w:rStyle w:val="A5"/>
                <w:rFonts w:ascii="Arial Narrow" w:hAnsi="Arial Narrow" w:cs="Arial"/>
                <w:b w:val="0"/>
                <w:color w:val="auto"/>
                <w:sz w:val="22"/>
                <w:szCs w:val="22"/>
              </w:rPr>
              <w:t xml:space="preserve">Extent of Scientific Disposal of Waste at Landfill/ Alternative Sites (%) </w:t>
            </w:r>
          </w:p>
        </w:tc>
        <w:tc>
          <w:tcPr>
            <w:tcW w:w="810" w:type="dxa"/>
            <w:shd w:val="clear" w:color="auto" w:fill="D6E3BC" w:themeFill="accent3" w:themeFillTint="66"/>
          </w:tcPr>
          <w:p w:rsidR="00083137" w:rsidRPr="003B61CB" w:rsidRDefault="00083137" w:rsidP="00083137">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083137" w:rsidRPr="003B61CB" w:rsidRDefault="00083137" w:rsidP="00083137">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083137" w:rsidRPr="003B61CB" w:rsidRDefault="00083137" w:rsidP="00083137">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083137" w:rsidRPr="003B61CB" w:rsidRDefault="00083137" w:rsidP="00083137">
            <w:pPr>
              <w:spacing w:after="0"/>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Check List</w:t>
            </w:r>
          </w:p>
        </w:tc>
        <w:tc>
          <w:tcPr>
            <w:tcW w:w="1080" w:type="dxa"/>
            <w:gridSpan w:val="2"/>
          </w:tcPr>
          <w:p w:rsidR="00083137" w:rsidRPr="003B61CB" w:rsidRDefault="00DB1342" w:rsidP="0008313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083137" w:rsidRPr="003B61CB" w:rsidRDefault="00083137" w:rsidP="00083137">
            <w:pPr>
              <w:widowControl w:val="0"/>
              <w:spacing w:after="0" w:line="240" w:lineRule="auto"/>
              <w:rPr>
                <w:rFonts w:ascii="Arial Narrow" w:hAnsi="Arial Narrow" w:cs="Times New Roman"/>
              </w:rPr>
            </w:pPr>
            <w:r w:rsidRPr="003B61CB">
              <w:rPr>
                <w:rFonts w:ascii="Arial Narrow" w:hAnsi="Arial Narrow" w:cs="Times New Roman"/>
              </w:rPr>
              <w:t>Cooperation from departmental staff</w:t>
            </w:r>
          </w:p>
        </w:tc>
        <w:tc>
          <w:tcPr>
            <w:tcW w:w="630" w:type="dxa"/>
            <w:gridSpan w:val="2"/>
          </w:tcPr>
          <w:p w:rsidR="00083137" w:rsidRPr="003B61CB" w:rsidRDefault="00083137" w:rsidP="00083137">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083137" w:rsidRPr="003B61CB" w:rsidRDefault="00083137" w:rsidP="00083137">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676678</w:t>
            </w:r>
          </w:p>
        </w:tc>
        <w:tc>
          <w:tcPr>
            <w:tcW w:w="1530" w:type="dxa"/>
            <w:gridSpan w:val="2"/>
          </w:tcPr>
          <w:p w:rsidR="00083137" w:rsidRPr="003B61CB" w:rsidRDefault="00083137" w:rsidP="00083137">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DB1342" w:rsidRPr="00394756" w:rsidTr="00A30ACE">
        <w:trPr>
          <w:trHeight w:val="1460"/>
        </w:trPr>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871" w:type="dxa"/>
          </w:tcPr>
          <w:p w:rsidR="00DB1342" w:rsidRPr="003B61CB" w:rsidRDefault="00DB1342" w:rsidP="00DB1342">
            <w:pPr>
              <w:rPr>
                <w:rFonts w:ascii="Arial Narrow" w:eastAsiaTheme="minorHAnsi" w:hAnsi="Arial Narrow" w:cs="Arial"/>
                <w:bCs/>
                <w:spacing w:val="-2"/>
                <w:lang w:val="en-US" w:eastAsia="en-US"/>
              </w:rPr>
            </w:pPr>
          </w:p>
        </w:tc>
        <w:tc>
          <w:tcPr>
            <w:tcW w:w="1645" w:type="dxa"/>
            <w:gridSpan w:val="2"/>
          </w:tcPr>
          <w:p w:rsidR="00DB1342" w:rsidRPr="003B61CB" w:rsidRDefault="00DB1342" w:rsidP="00DB1342">
            <w:pPr>
              <w:pStyle w:val="Pa0"/>
              <w:rPr>
                <w:rFonts w:ascii="Arial Narrow" w:hAnsi="Arial Narrow" w:cs="Arial"/>
                <w:sz w:val="22"/>
                <w:szCs w:val="22"/>
              </w:rPr>
            </w:pPr>
            <w:r w:rsidRPr="003B61CB">
              <w:rPr>
                <w:rStyle w:val="A5"/>
                <w:rFonts w:ascii="Arial Narrow" w:hAnsi="Arial Narrow" w:cs="Arial"/>
                <w:b w:val="0"/>
                <w:color w:val="auto"/>
                <w:sz w:val="22"/>
                <w:szCs w:val="22"/>
              </w:rPr>
              <w:t xml:space="preserve">Efficiency in Satisfactory Response/Reaction to Customer Complaints (%) </w:t>
            </w:r>
          </w:p>
          <w:p w:rsidR="00DB1342" w:rsidRPr="003B61CB" w:rsidRDefault="00DB1342" w:rsidP="00DB1342">
            <w:pPr>
              <w:rPr>
                <w:rFonts w:ascii="Arial Narrow" w:hAnsi="Arial Narrow" w:cs="Arial"/>
                <w:bCs/>
                <w:spacing w:val="-2"/>
              </w:rPr>
            </w:pPr>
          </w:p>
        </w:tc>
        <w:tc>
          <w:tcPr>
            <w:tcW w:w="810" w:type="dxa"/>
            <w:shd w:val="clear" w:color="auto" w:fill="D6E3BC" w:themeFill="accent3" w:themeFillTint="66"/>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DB1342" w:rsidRPr="003B61CB" w:rsidRDefault="00DB1342" w:rsidP="00DB1342">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95</w:t>
            </w:r>
          </w:p>
        </w:tc>
        <w:tc>
          <w:tcPr>
            <w:tcW w:w="720" w:type="dxa"/>
            <w:gridSpan w:val="2"/>
          </w:tcPr>
          <w:p w:rsidR="00DB1342" w:rsidRPr="003B61CB" w:rsidRDefault="00DB1342" w:rsidP="00DB1342">
            <w:pPr>
              <w:spacing w:after="0"/>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234533</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DB1342" w:rsidRPr="00394756" w:rsidTr="00A30ACE">
        <w:trPr>
          <w:trHeight w:val="1460"/>
        </w:trPr>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871" w:type="dxa"/>
          </w:tcPr>
          <w:p w:rsidR="00DB1342" w:rsidRPr="003B61CB" w:rsidRDefault="00DB1342" w:rsidP="00DB1342">
            <w:pPr>
              <w:rPr>
                <w:rFonts w:ascii="Arial Narrow" w:eastAsiaTheme="minorHAnsi" w:hAnsi="Arial Narrow" w:cs="Arial"/>
                <w:bCs/>
                <w:spacing w:val="-2"/>
                <w:lang w:val="en-US" w:eastAsia="en-US"/>
              </w:rPr>
            </w:pPr>
          </w:p>
        </w:tc>
        <w:tc>
          <w:tcPr>
            <w:tcW w:w="1645" w:type="dxa"/>
            <w:gridSpan w:val="2"/>
          </w:tcPr>
          <w:p w:rsidR="00DB1342" w:rsidRPr="003B61CB" w:rsidRDefault="00DB1342" w:rsidP="00DB1342">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 xml:space="preserve">Operating Cost Recovery in SWM Services (%) </w:t>
            </w:r>
          </w:p>
          <w:p w:rsidR="00DB1342" w:rsidRPr="003B61CB" w:rsidRDefault="00DB1342" w:rsidP="00DB1342">
            <w:pPr>
              <w:pStyle w:val="Pa0"/>
              <w:rPr>
                <w:rFonts w:ascii="Arial Narrow" w:hAnsi="Arial Narrow" w:cs="Arial"/>
                <w:sz w:val="22"/>
                <w:szCs w:val="22"/>
              </w:rPr>
            </w:pPr>
          </w:p>
          <w:p w:rsidR="00DB1342" w:rsidRPr="003B61CB" w:rsidRDefault="00DB1342" w:rsidP="00DB1342">
            <w:pPr>
              <w:rPr>
                <w:rFonts w:ascii="Arial Narrow" w:hAnsi="Arial Narrow" w:cs="Arial"/>
                <w:bCs/>
                <w:spacing w:val="-2"/>
              </w:rPr>
            </w:pPr>
          </w:p>
        </w:tc>
        <w:tc>
          <w:tcPr>
            <w:tcW w:w="810" w:type="dxa"/>
            <w:shd w:val="clear" w:color="auto" w:fill="D6E3BC" w:themeFill="accent3" w:themeFillTint="66"/>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shd w:val="clear" w:color="auto" w:fill="D6E3BC" w:themeFill="accent3" w:themeFillTint="66"/>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DB1342" w:rsidRPr="003B61CB" w:rsidRDefault="00DB1342" w:rsidP="00DB1342">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DB1342" w:rsidRPr="003B61CB" w:rsidRDefault="00DB1342" w:rsidP="00DB1342">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23555</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DB1342" w:rsidRPr="00394756" w:rsidTr="00A30ACE">
        <w:trPr>
          <w:trHeight w:val="1460"/>
        </w:trPr>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871" w:type="dxa"/>
          </w:tcPr>
          <w:p w:rsidR="00DB1342" w:rsidRPr="003B61CB" w:rsidRDefault="00DB1342" w:rsidP="00DB1342">
            <w:pPr>
              <w:rPr>
                <w:rFonts w:ascii="Arial Narrow" w:eastAsiaTheme="minorHAnsi" w:hAnsi="Arial Narrow" w:cs="Arial"/>
                <w:bCs/>
                <w:spacing w:val="-2"/>
                <w:lang w:val="en-US" w:eastAsia="en-US"/>
              </w:rPr>
            </w:pPr>
          </w:p>
        </w:tc>
        <w:tc>
          <w:tcPr>
            <w:tcW w:w="1645" w:type="dxa"/>
            <w:gridSpan w:val="2"/>
          </w:tcPr>
          <w:p w:rsidR="00DB1342" w:rsidRPr="003B61CB" w:rsidRDefault="00DB1342" w:rsidP="00DB1342">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 xml:space="preserve">Efficiency in Collection of SWM Charges (%) </w:t>
            </w:r>
          </w:p>
          <w:p w:rsidR="00DB1342" w:rsidRPr="003B61CB" w:rsidRDefault="00DB1342" w:rsidP="00DB1342">
            <w:pPr>
              <w:rPr>
                <w:rFonts w:ascii="Arial Narrow" w:hAnsi="Arial Narrow" w:cs="Arial"/>
                <w:bCs/>
                <w:spacing w:val="-2"/>
              </w:rPr>
            </w:pPr>
          </w:p>
        </w:tc>
        <w:tc>
          <w:tcPr>
            <w:tcW w:w="810" w:type="dxa"/>
            <w:shd w:val="clear" w:color="auto" w:fill="D6E3BC" w:themeFill="accent3" w:themeFillTint="66"/>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40</w:t>
            </w:r>
          </w:p>
        </w:tc>
        <w:tc>
          <w:tcPr>
            <w:tcW w:w="630" w:type="dxa"/>
            <w:shd w:val="clear" w:color="auto" w:fill="D6E3BC" w:themeFill="accent3" w:themeFillTint="66"/>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DB1342" w:rsidRPr="003B61CB" w:rsidRDefault="00DB1342" w:rsidP="00DB1342">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80</w:t>
            </w:r>
          </w:p>
        </w:tc>
        <w:tc>
          <w:tcPr>
            <w:tcW w:w="720" w:type="dxa"/>
            <w:gridSpan w:val="2"/>
          </w:tcPr>
          <w:p w:rsidR="00DB1342" w:rsidRPr="003B61CB" w:rsidRDefault="00DB1342" w:rsidP="00DB1342">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56789</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DB1342" w:rsidRPr="00394756" w:rsidTr="00A30ACE">
        <w:trPr>
          <w:trHeight w:val="1460"/>
        </w:trPr>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871" w:type="dxa"/>
          </w:tcPr>
          <w:p w:rsidR="00DB1342" w:rsidRPr="003B61CB" w:rsidRDefault="00DB1342" w:rsidP="00DB1342">
            <w:pPr>
              <w:rPr>
                <w:rFonts w:ascii="Arial Narrow" w:eastAsiaTheme="minorHAnsi" w:hAnsi="Arial Narrow" w:cs="Arial"/>
                <w:bCs/>
                <w:spacing w:val="-2"/>
                <w:lang w:val="en-US" w:eastAsia="en-US"/>
              </w:rPr>
            </w:pPr>
          </w:p>
        </w:tc>
        <w:tc>
          <w:tcPr>
            <w:tcW w:w="1645" w:type="dxa"/>
            <w:gridSpan w:val="2"/>
          </w:tcPr>
          <w:p w:rsidR="00DB1342" w:rsidRPr="003B61CB" w:rsidRDefault="00DB1342" w:rsidP="00DB1342">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 xml:space="preserve">Maintenance Coverage Ratio (%) </w:t>
            </w:r>
          </w:p>
          <w:p w:rsidR="00DB1342" w:rsidRPr="003B61CB" w:rsidRDefault="00DB1342" w:rsidP="00DB1342">
            <w:pPr>
              <w:rPr>
                <w:rFonts w:ascii="Arial Narrow" w:hAnsi="Arial Narrow" w:cs="Arial"/>
                <w:bCs/>
                <w:spacing w:val="-2"/>
              </w:rPr>
            </w:pPr>
          </w:p>
        </w:tc>
        <w:tc>
          <w:tcPr>
            <w:tcW w:w="810" w:type="dxa"/>
            <w:shd w:val="clear" w:color="auto" w:fill="D6E3BC" w:themeFill="accent3" w:themeFillTint="66"/>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5</w:t>
            </w:r>
          </w:p>
        </w:tc>
        <w:tc>
          <w:tcPr>
            <w:tcW w:w="630" w:type="dxa"/>
            <w:shd w:val="clear" w:color="auto" w:fill="D6E3BC" w:themeFill="accent3" w:themeFillTint="66"/>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vAlign w:val="center"/>
          </w:tcPr>
          <w:p w:rsidR="00DB1342" w:rsidRPr="003B61CB" w:rsidRDefault="00DB1342" w:rsidP="00DB1342">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20</w:t>
            </w:r>
          </w:p>
        </w:tc>
        <w:tc>
          <w:tcPr>
            <w:tcW w:w="720" w:type="dxa"/>
            <w:gridSpan w:val="2"/>
          </w:tcPr>
          <w:p w:rsidR="00DB1342" w:rsidRPr="003B61CB" w:rsidRDefault="00DB1342" w:rsidP="00DB1342">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67588</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DB1342" w:rsidRPr="00394756" w:rsidTr="00A30ACE">
        <w:trPr>
          <w:trHeight w:val="1460"/>
        </w:trPr>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871" w:type="dxa"/>
          </w:tcPr>
          <w:p w:rsidR="00DB1342" w:rsidRPr="003B61CB" w:rsidRDefault="00DB1342" w:rsidP="00DB1342">
            <w:pPr>
              <w:rPr>
                <w:rFonts w:ascii="Arial Narrow" w:eastAsiaTheme="minorHAnsi" w:hAnsi="Arial Narrow" w:cs="Arial"/>
                <w:bCs/>
                <w:spacing w:val="-2"/>
                <w:lang w:val="en-US" w:eastAsia="en-US"/>
              </w:rPr>
            </w:pPr>
          </w:p>
        </w:tc>
        <w:tc>
          <w:tcPr>
            <w:tcW w:w="1645" w:type="dxa"/>
            <w:gridSpan w:val="2"/>
          </w:tcPr>
          <w:p w:rsidR="00DB1342" w:rsidRPr="003B61CB" w:rsidRDefault="00DB1342" w:rsidP="00DB1342">
            <w:pPr>
              <w:pStyle w:val="Pa0"/>
              <w:rPr>
                <w:rFonts w:ascii="Arial Narrow" w:hAnsi="Arial Narrow" w:cs="Arial"/>
                <w:bCs/>
                <w:spacing w:val="-2"/>
                <w:sz w:val="22"/>
                <w:szCs w:val="22"/>
              </w:rPr>
            </w:pPr>
            <w:r w:rsidRPr="003B61CB">
              <w:rPr>
                <w:rStyle w:val="A5"/>
                <w:rFonts w:ascii="Arial Narrow" w:hAnsi="Arial Narrow" w:cs="Arial"/>
                <w:b w:val="0"/>
                <w:color w:val="auto"/>
                <w:sz w:val="22"/>
                <w:szCs w:val="22"/>
              </w:rPr>
              <w:t xml:space="preserve">Coverage of Receptacles (%) </w:t>
            </w:r>
          </w:p>
          <w:p w:rsidR="00DB1342" w:rsidRPr="003B61CB" w:rsidRDefault="00DB1342" w:rsidP="00DB1342">
            <w:pPr>
              <w:rPr>
                <w:rFonts w:ascii="Arial Narrow" w:hAnsi="Arial Narrow" w:cs="Arial"/>
                <w:bCs/>
                <w:spacing w:val="-2"/>
              </w:rPr>
            </w:pPr>
          </w:p>
        </w:tc>
        <w:tc>
          <w:tcPr>
            <w:tcW w:w="810" w:type="dxa"/>
            <w:shd w:val="clear" w:color="auto" w:fill="D6E3BC" w:themeFill="accent3" w:themeFillTint="66"/>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20</w:t>
            </w:r>
          </w:p>
        </w:tc>
        <w:tc>
          <w:tcPr>
            <w:tcW w:w="630" w:type="dxa"/>
            <w:shd w:val="clear" w:color="auto" w:fill="D6E3BC" w:themeFill="accent3" w:themeFillTint="66"/>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p w:rsidR="00DB1342" w:rsidRPr="003B61CB" w:rsidRDefault="00DB1342" w:rsidP="00DB1342">
            <w:pPr>
              <w:rPr>
                <w:rStyle w:val="footnoteref"/>
                <w:rFonts w:ascii="Arial Narrow" w:hAnsi="Arial Narrow" w:cs="Arial"/>
                <w:sz w:val="22"/>
                <w:vertAlign w:val="baseline"/>
                <w:lang w:val="en-GB"/>
              </w:rPr>
            </w:pPr>
          </w:p>
          <w:p w:rsidR="00DB1342" w:rsidRPr="003B61CB" w:rsidRDefault="00DB1342" w:rsidP="00DB1342">
            <w:pPr>
              <w:rPr>
                <w:rStyle w:val="footnoteref"/>
                <w:rFonts w:ascii="Arial Narrow" w:hAnsi="Arial Narrow" w:cs="Arial"/>
                <w:sz w:val="22"/>
                <w:vertAlign w:val="baseline"/>
                <w:lang w:val="en-GB"/>
              </w:rPr>
            </w:pPr>
          </w:p>
          <w:p w:rsidR="00DB1342" w:rsidRPr="003B61CB" w:rsidRDefault="00DB1342" w:rsidP="00DB1342">
            <w:pPr>
              <w:rPr>
                <w:rStyle w:val="footnoteref"/>
                <w:rFonts w:ascii="Arial Narrow" w:hAnsi="Arial Narrow" w:cs="Arial"/>
                <w:sz w:val="22"/>
                <w:vertAlign w:val="baseline"/>
                <w:lang w:val="en-GB"/>
              </w:rPr>
            </w:pPr>
          </w:p>
          <w:p w:rsidR="00DB1342" w:rsidRPr="003B61CB" w:rsidRDefault="00DB1342" w:rsidP="00DB1342">
            <w:pPr>
              <w:rPr>
                <w:rStyle w:val="footnoteref"/>
                <w:rFonts w:ascii="Arial Narrow" w:hAnsi="Arial Narrow" w:cs="Arial"/>
                <w:sz w:val="22"/>
                <w:vertAlign w:val="baseline"/>
                <w:lang w:val="en-GB"/>
              </w:rPr>
            </w:pPr>
          </w:p>
          <w:p w:rsidR="00DB1342" w:rsidRPr="003B61CB" w:rsidRDefault="00DB1342" w:rsidP="00DB1342">
            <w:pPr>
              <w:rPr>
                <w:rStyle w:val="footnoteref"/>
                <w:rFonts w:ascii="Arial Narrow" w:hAnsi="Arial Narrow" w:cs="Arial"/>
                <w:sz w:val="22"/>
                <w:vertAlign w:val="baseline"/>
                <w:lang w:val="en-GB"/>
              </w:rPr>
            </w:pPr>
          </w:p>
        </w:tc>
        <w:tc>
          <w:tcPr>
            <w:tcW w:w="630" w:type="dxa"/>
            <w:vAlign w:val="center"/>
          </w:tcPr>
          <w:p w:rsidR="008A18E7" w:rsidRPr="003B61CB" w:rsidRDefault="00DB1342" w:rsidP="00EF56BC">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100</w:t>
            </w:r>
          </w:p>
        </w:tc>
        <w:tc>
          <w:tcPr>
            <w:tcW w:w="720" w:type="dxa"/>
            <w:gridSpan w:val="2"/>
          </w:tcPr>
          <w:p w:rsidR="00DB1342" w:rsidRPr="003B61CB" w:rsidRDefault="00DB1342" w:rsidP="00DB1342">
            <w:pPr>
              <w:spacing w:after="0"/>
              <w:jc w:val="center"/>
              <w:rPr>
                <w:rFonts w:ascii="Arial Narrow" w:eastAsiaTheme="minorHAnsi" w:hAnsi="Arial Narrow" w:cs="Arial"/>
                <w:spacing w:val="-2"/>
                <w:lang w:val="en-GB" w:eastAsia="en-US"/>
              </w:rPr>
            </w:pPr>
            <w:r w:rsidRPr="003B61CB">
              <w:rPr>
                <w:rFonts w:ascii="Arial Narrow" w:eastAsiaTheme="minorHAnsi" w:hAnsi="Arial Narrow" w:cs="Arial"/>
                <w:spacing w:val="-2"/>
                <w:lang w:val="en-GB" w:eastAsia="en-US"/>
              </w:rPr>
              <w:t>0</w:t>
            </w:r>
          </w:p>
        </w:tc>
        <w:tc>
          <w:tcPr>
            <w:tcW w:w="108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Reports</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Check List </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monthly</w:t>
            </w:r>
          </w:p>
        </w:tc>
        <w:tc>
          <w:tcPr>
            <w:tcW w:w="117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Surveys </w:t>
            </w:r>
          </w:p>
        </w:tc>
        <w:tc>
          <w:tcPr>
            <w:tcW w:w="1440" w:type="dxa"/>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 xml:space="preserve"> Information Bias </w:t>
            </w:r>
          </w:p>
        </w:tc>
        <w:tc>
          <w:tcPr>
            <w:tcW w:w="63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technical dept</w:t>
            </w:r>
          </w:p>
        </w:tc>
        <w:tc>
          <w:tcPr>
            <w:tcW w:w="1890" w:type="dxa"/>
            <w:gridSpan w:val="3"/>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87899</w:t>
            </w:r>
          </w:p>
        </w:tc>
        <w:tc>
          <w:tcPr>
            <w:tcW w:w="153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color w:val="FF0000"/>
              </w:rPr>
            </w:pPr>
            <w:r w:rsidRPr="003B61CB">
              <w:rPr>
                <w:rFonts w:ascii="Arial Narrow" w:eastAsia="Times New Roman" w:hAnsi="Arial Narrow" w:cstheme="minorHAnsi"/>
                <w:snapToGrid w:val="0"/>
              </w:rPr>
              <w:t>CEO</w:t>
            </w:r>
          </w:p>
        </w:tc>
      </w:tr>
      <w:tr w:rsidR="00DB1342" w:rsidRPr="00394756" w:rsidTr="00A30ACE">
        <w:trPr>
          <w:trHeight w:val="621"/>
        </w:trPr>
        <w:tc>
          <w:tcPr>
            <w:tcW w:w="629" w:type="dxa"/>
            <w:shd w:val="clear" w:color="auto" w:fill="D9D9D9" w:themeFill="background1" w:themeFillShade="D9"/>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1786" w:type="dxa"/>
            <w:gridSpan w:val="17"/>
            <w:shd w:val="clear" w:color="auto" w:fill="D9D9D9" w:themeFill="background1" w:themeFillShade="D9"/>
          </w:tcPr>
          <w:p w:rsidR="00DB1342" w:rsidRPr="00926EC2" w:rsidRDefault="00DB1342" w:rsidP="00DB1342">
            <w:pPr>
              <w:widowControl w:val="0"/>
              <w:spacing w:after="0" w:line="240" w:lineRule="auto"/>
              <w:rPr>
                <w:rStyle w:val="footnoteref"/>
                <w:rFonts w:ascii="Arial Narrow" w:hAnsi="Arial Narrow" w:cs="Arial"/>
                <w:b/>
                <w:bCs/>
                <w:spacing w:val="-2"/>
                <w:sz w:val="22"/>
                <w:vertAlign w:val="baseline"/>
              </w:rPr>
            </w:pPr>
            <w:r w:rsidRPr="00926EC2">
              <w:rPr>
                <w:rFonts w:ascii="Arial Narrow" w:eastAsia="Times New Roman" w:hAnsi="Arial Narrow" w:cs="Arial"/>
                <w:b/>
                <w:snapToGrid w:val="0"/>
              </w:rPr>
              <w:t xml:space="preserve">Programme3: </w:t>
            </w:r>
            <w:r w:rsidRPr="00926EC2">
              <w:rPr>
                <w:rStyle w:val="footnoteref"/>
                <w:rFonts w:ascii="Arial Narrow" w:hAnsi="Arial Narrow" w:cs="Arial"/>
                <w:b/>
                <w:bCs/>
                <w:spacing w:val="-2"/>
                <w:sz w:val="22"/>
                <w:vertAlign w:val="baseline"/>
              </w:rPr>
              <w:t>SOCIAL SERVICES</w:t>
            </w:r>
          </w:p>
          <w:p w:rsidR="00DB1342" w:rsidRPr="00926EC2" w:rsidRDefault="00DB1342" w:rsidP="00DB1342">
            <w:pPr>
              <w:widowControl w:val="0"/>
              <w:spacing w:after="0" w:line="240" w:lineRule="auto"/>
              <w:rPr>
                <w:rFonts w:ascii="Arial Narrow" w:eastAsia="Times New Roman" w:hAnsi="Arial Narrow" w:cs="Arial"/>
                <w:b/>
                <w:snapToGrid w:val="0"/>
              </w:rPr>
            </w:pPr>
          </w:p>
        </w:tc>
        <w:tc>
          <w:tcPr>
            <w:tcW w:w="3870" w:type="dxa"/>
            <w:gridSpan w:val="6"/>
            <w:shd w:val="clear" w:color="auto" w:fill="D9D9D9" w:themeFill="background1" w:themeFillShade="D9"/>
          </w:tcPr>
          <w:p w:rsidR="00DB1342" w:rsidRPr="003B61CB" w:rsidRDefault="00DB1342" w:rsidP="00DB1342">
            <w:pPr>
              <w:widowControl w:val="0"/>
              <w:spacing w:after="0" w:line="240" w:lineRule="auto"/>
              <w:rPr>
                <w:rFonts w:ascii="Arial Narrow" w:eastAsia="Times New Roman" w:hAnsi="Arial Narrow" w:cs="Arial"/>
                <w:snapToGrid w:val="0"/>
              </w:rPr>
            </w:pPr>
          </w:p>
        </w:tc>
      </w:tr>
      <w:tr w:rsidR="00DB1342" w:rsidRPr="00394756" w:rsidTr="00A30ACE">
        <w:tc>
          <w:tcPr>
            <w:tcW w:w="629" w:type="dxa"/>
            <w:vMerge w:val="restart"/>
          </w:tcPr>
          <w:p w:rsidR="00DB1342" w:rsidRPr="003B61CB" w:rsidRDefault="00DB1342" w:rsidP="00DB1342">
            <w:pPr>
              <w:widowControl w:val="0"/>
              <w:spacing w:after="0" w:line="240" w:lineRule="auto"/>
              <w:rPr>
                <w:rFonts w:ascii="Arial Narrow" w:eastAsia="Times New Roman" w:hAnsi="Arial Narrow" w:cs="Arial"/>
                <w:b/>
                <w:snapToGrid w:val="0"/>
                <w:color w:val="FF0000"/>
              </w:rPr>
            </w:pPr>
            <w:r w:rsidRPr="003B61CB">
              <w:rPr>
                <w:rFonts w:ascii="Arial Narrow" w:eastAsia="Times New Roman" w:hAnsi="Arial Narrow" w:cs="Arial"/>
                <w:b/>
                <w:snapToGrid w:val="0"/>
              </w:rPr>
              <w:t>OUC 3</w:t>
            </w:r>
          </w:p>
        </w:tc>
        <w:tc>
          <w:tcPr>
            <w:tcW w:w="989" w:type="dxa"/>
            <w:gridSpan w:val="2"/>
            <w:vMerge w:val="restart"/>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hAnsi="Arial Narrow" w:cs="Arial"/>
              </w:rPr>
              <w:t>Improved access to social services</w:t>
            </w:r>
          </w:p>
          <w:p w:rsidR="00DB1342" w:rsidRPr="003B61CB" w:rsidRDefault="00DB1342" w:rsidP="00DB1342">
            <w:pPr>
              <w:widowControl w:val="0"/>
              <w:spacing w:after="0" w:line="240" w:lineRule="auto"/>
              <w:rPr>
                <w:rFonts w:ascii="Arial Narrow" w:eastAsia="Times New Roman" w:hAnsi="Arial Narrow" w:cs="Arial"/>
                <w:snapToGrid w:val="0"/>
              </w:rPr>
            </w:pPr>
          </w:p>
          <w:p w:rsidR="00DB1342" w:rsidRPr="003B61CB" w:rsidRDefault="00DB1342" w:rsidP="00DB1342">
            <w:pPr>
              <w:widowControl w:val="0"/>
              <w:spacing w:after="0" w:line="240" w:lineRule="auto"/>
              <w:rPr>
                <w:rFonts w:ascii="Arial Narrow" w:eastAsia="Times New Roman" w:hAnsi="Arial Narrow" w:cs="Arial"/>
                <w:snapToGrid w:val="0"/>
              </w:rPr>
            </w:pPr>
          </w:p>
          <w:p w:rsidR="00DB1342" w:rsidRPr="003B61CB" w:rsidRDefault="00DB1342" w:rsidP="00DB1342">
            <w:pPr>
              <w:widowControl w:val="0"/>
              <w:spacing w:after="0" w:line="240" w:lineRule="auto"/>
              <w:rPr>
                <w:rFonts w:ascii="Arial Narrow" w:eastAsia="Times New Roman" w:hAnsi="Arial Narrow" w:cs="Arial"/>
                <w:snapToGrid w:val="0"/>
              </w:rPr>
            </w:pPr>
          </w:p>
          <w:p w:rsidR="00DB1342" w:rsidRPr="003B61CB" w:rsidRDefault="00DB1342" w:rsidP="00DB1342">
            <w:pPr>
              <w:widowControl w:val="0"/>
              <w:spacing w:after="0" w:line="240" w:lineRule="auto"/>
              <w:rPr>
                <w:rFonts w:ascii="Arial Narrow" w:eastAsia="Times New Roman" w:hAnsi="Arial Narrow" w:cs="Arial"/>
                <w:snapToGrid w:val="0"/>
              </w:rPr>
            </w:pPr>
          </w:p>
          <w:p w:rsidR="00DB1342" w:rsidRPr="003B61CB" w:rsidRDefault="00DB1342" w:rsidP="00DB1342">
            <w:pPr>
              <w:widowControl w:val="0"/>
              <w:spacing w:after="0" w:line="240" w:lineRule="auto"/>
              <w:rPr>
                <w:rFonts w:ascii="Arial Narrow" w:eastAsia="Times New Roman" w:hAnsi="Arial Narrow" w:cs="Arial"/>
                <w:snapToGrid w:val="0"/>
                <w:color w:val="FF0000"/>
              </w:rPr>
            </w:pPr>
          </w:p>
        </w:tc>
        <w:tc>
          <w:tcPr>
            <w:tcW w:w="1527" w:type="dxa"/>
          </w:tcPr>
          <w:p w:rsidR="00DB1342" w:rsidRPr="003B61CB" w:rsidRDefault="00DB1342" w:rsidP="00DB1342">
            <w:pPr>
              <w:pStyle w:val="Pa0"/>
              <w:rPr>
                <w:rStyle w:val="footnoteref"/>
                <w:rFonts w:ascii="Arial Narrow" w:hAnsi="Arial Narrow" w:cs="Arial"/>
                <w:b/>
                <w:color w:val="000000"/>
                <w:sz w:val="22"/>
                <w:szCs w:val="22"/>
                <w:vertAlign w:val="baseline"/>
              </w:rPr>
            </w:pPr>
            <w:r w:rsidRPr="003B61CB">
              <w:rPr>
                <w:rStyle w:val="A5"/>
                <w:rFonts w:ascii="Arial Narrow" w:hAnsi="Arial Narrow" w:cs="Arial"/>
                <w:b w:val="0"/>
                <w:bCs w:val="0"/>
                <w:sz w:val="22"/>
                <w:szCs w:val="22"/>
              </w:rPr>
              <w:t xml:space="preserve">General Health Facilities Availability </w:t>
            </w:r>
            <w:r w:rsidRPr="003B61CB">
              <w:rPr>
                <w:rStyle w:val="A5"/>
                <w:rFonts w:ascii="Arial Narrow" w:hAnsi="Arial Narrow" w:cs="Arial"/>
                <w:b w:val="0"/>
                <w:sz w:val="22"/>
                <w:szCs w:val="22"/>
              </w:rPr>
              <w:t xml:space="preserve">(#/10,000 people)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1.6</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pStyle w:val="Pa0"/>
              <w:rPr>
                <w:rFonts w:ascii="Arial Narrow" w:hAnsi="Arial Narrow" w:cs="Arial"/>
                <w:color w:val="000000"/>
                <w:sz w:val="22"/>
                <w:szCs w:val="22"/>
              </w:rPr>
            </w:pPr>
            <w:r w:rsidRPr="003B61CB">
              <w:rPr>
                <w:rStyle w:val="A5"/>
                <w:rFonts w:ascii="Arial Narrow" w:hAnsi="Arial Narrow" w:cs="Arial"/>
                <w:b w:val="0"/>
                <w:sz w:val="22"/>
                <w:szCs w:val="22"/>
              </w:rPr>
              <w:t xml:space="preserve">1.8 </w:t>
            </w:r>
          </w:p>
          <w:p w:rsidR="00DB1342" w:rsidRPr="003B61CB" w:rsidRDefault="00DB1342" w:rsidP="00DB1342">
            <w:pPr>
              <w:rPr>
                <w:rStyle w:val="footnoteref"/>
                <w:rFonts w:ascii="Arial Narrow" w:hAnsi="Arial Narrow" w:cs="Arial"/>
                <w:spacing w:val="-2"/>
                <w:sz w:val="22"/>
                <w:vertAlign w:val="baseline"/>
              </w:rPr>
            </w:pP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Clinic Catchment Population map</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Mapping</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Annually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gadgets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Catchment population map is captured correctly</w:t>
            </w:r>
          </w:p>
          <w:p w:rsidR="00DB1342" w:rsidRPr="003B61CB" w:rsidRDefault="00DB1342" w:rsidP="00DB1342">
            <w:pPr>
              <w:widowControl w:val="0"/>
              <w:spacing w:after="0" w:line="240" w:lineRule="auto"/>
              <w:rPr>
                <w:rFonts w:ascii="Arial Narrow" w:eastAsia="Times New Roman" w:hAnsi="Arial Narrow" w:cs="Arial"/>
                <w:snapToGrid w:val="0"/>
              </w:rPr>
            </w:pP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HR and Admin</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$75000</w:t>
            </w:r>
          </w:p>
        </w:tc>
        <w:tc>
          <w:tcPr>
            <w:tcW w:w="1474"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Chief Executive Officer/ </w:t>
            </w:r>
            <w:proofErr w:type="spellStart"/>
            <w:proofErr w:type="gramStart"/>
            <w:r w:rsidRPr="003B61CB">
              <w:rPr>
                <w:rFonts w:ascii="Arial Narrow" w:eastAsia="Times New Roman" w:hAnsi="Arial Narrow" w:cs="Arial"/>
                <w:snapToGrid w:val="0"/>
              </w:rPr>
              <w:t>Ministry,MoHCC</w:t>
            </w:r>
            <w:proofErr w:type="gramEnd"/>
            <w:r w:rsidRPr="003B61CB">
              <w:rPr>
                <w:rFonts w:ascii="Arial Narrow" w:eastAsia="Times New Roman" w:hAnsi="Arial Narrow" w:cs="Arial"/>
                <w:snapToGrid w:val="0"/>
              </w:rPr>
              <w:t>,Developmental</w:t>
            </w:r>
            <w:proofErr w:type="spellEnd"/>
            <w:r w:rsidRPr="003B61CB">
              <w:rPr>
                <w:rFonts w:ascii="Arial Narrow" w:eastAsia="Times New Roman" w:hAnsi="Arial Narrow" w:cs="Arial"/>
                <w:snapToGrid w:val="0"/>
              </w:rPr>
              <w:t xml:space="preserve"> Partners</w:t>
            </w:r>
          </w:p>
        </w:tc>
      </w:tr>
      <w:tr w:rsidR="001C03B4" w:rsidRPr="00394756" w:rsidTr="00A30ACE">
        <w:tc>
          <w:tcPr>
            <w:tcW w:w="629" w:type="dxa"/>
            <w:vMerge/>
          </w:tcPr>
          <w:p w:rsidR="001C03B4" w:rsidRPr="003B61CB" w:rsidRDefault="001C03B4" w:rsidP="001C03B4">
            <w:pPr>
              <w:widowControl w:val="0"/>
              <w:spacing w:after="0" w:line="240" w:lineRule="auto"/>
              <w:rPr>
                <w:rFonts w:ascii="Arial Narrow" w:eastAsia="Times New Roman" w:hAnsi="Arial Narrow" w:cs="Arial"/>
                <w:b/>
                <w:snapToGrid w:val="0"/>
              </w:rPr>
            </w:pPr>
          </w:p>
        </w:tc>
        <w:tc>
          <w:tcPr>
            <w:tcW w:w="989" w:type="dxa"/>
            <w:gridSpan w:val="2"/>
            <w:vMerge/>
          </w:tcPr>
          <w:p w:rsidR="001C03B4" w:rsidRPr="003B61CB" w:rsidRDefault="001C03B4" w:rsidP="001C03B4">
            <w:pPr>
              <w:widowControl w:val="0"/>
              <w:spacing w:after="0" w:line="240" w:lineRule="auto"/>
              <w:rPr>
                <w:rFonts w:ascii="Arial Narrow" w:hAnsi="Arial Narrow" w:cs="Arial"/>
              </w:rPr>
            </w:pPr>
          </w:p>
        </w:tc>
        <w:tc>
          <w:tcPr>
            <w:tcW w:w="1527" w:type="dxa"/>
          </w:tcPr>
          <w:p w:rsidR="001C03B4" w:rsidRPr="009F2F67" w:rsidRDefault="001C03B4" w:rsidP="001C03B4">
            <w:pPr>
              <w:rPr>
                <w:rFonts w:ascii="Arial Narrow" w:eastAsia="Times New Roman" w:hAnsi="Arial Narrow" w:cs="Arial"/>
              </w:rPr>
            </w:pPr>
            <w:r w:rsidRPr="009F2F67">
              <w:rPr>
                <w:rFonts w:ascii="Arial Narrow" w:eastAsia="Times New Roman" w:hAnsi="Arial Narrow" w:cs="Arial"/>
              </w:rPr>
              <w:t xml:space="preserve">Efficiency of Collection of Solid Waste </w:t>
            </w:r>
          </w:p>
        </w:tc>
        <w:tc>
          <w:tcPr>
            <w:tcW w:w="810" w:type="dxa"/>
          </w:tcPr>
          <w:p w:rsidR="001C03B4" w:rsidRPr="003B61CB" w:rsidRDefault="001C03B4" w:rsidP="001C03B4">
            <w:pPr>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20</w:t>
            </w:r>
          </w:p>
        </w:tc>
        <w:tc>
          <w:tcPr>
            <w:tcW w:w="630" w:type="dxa"/>
          </w:tcPr>
          <w:p w:rsidR="001C03B4" w:rsidRPr="003B61CB" w:rsidRDefault="001C03B4" w:rsidP="001C03B4">
            <w:pPr>
              <w:rPr>
                <w:rStyle w:val="footnoteref"/>
                <w:rFonts w:ascii="Arial Narrow" w:hAnsi="Arial Narrow" w:cs="Arial"/>
                <w:sz w:val="22"/>
                <w:vertAlign w:val="baseline"/>
                <w:lang w:val="en-GB"/>
              </w:rPr>
            </w:pPr>
            <w:r>
              <w:rPr>
                <w:rStyle w:val="footnoteref"/>
                <w:rFonts w:ascii="Arial Narrow" w:hAnsi="Arial Narrow" w:cs="Arial"/>
                <w:sz w:val="22"/>
                <w:vertAlign w:val="baseline"/>
                <w:lang w:val="en-GB"/>
              </w:rPr>
              <w:t>2023</w:t>
            </w:r>
          </w:p>
        </w:tc>
        <w:tc>
          <w:tcPr>
            <w:tcW w:w="630" w:type="dxa"/>
          </w:tcPr>
          <w:p w:rsidR="001C03B4" w:rsidRPr="003B61CB" w:rsidRDefault="001C03B4" w:rsidP="001C03B4">
            <w:pPr>
              <w:pStyle w:val="Pa0"/>
              <w:rPr>
                <w:rStyle w:val="A5"/>
                <w:rFonts w:ascii="Arial Narrow" w:hAnsi="Arial Narrow" w:cs="Arial"/>
                <w:b w:val="0"/>
                <w:sz w:val="22"/>
                <w:szCs w:val="22"/>
              </w:rPr>
            </w:pPr>
            <w:r>
              <w:rPr>
                <w:rStyle w:val="A5"/>
                <w:rFonts w:ascii="Arial Narrow" w:hAnsi="Arial Narrow" w:cs="Arial"/>
                <w:b w:val="0"/>
                <w:sz w:val="22"/>
                <w:szCs w:val="22"/>
              </w:rPr>
              <w:t>100</w:t>
            </w:r>
          </w:p>
        </w:tc>
        <w:tc>
          <w:tcPr>
            <w:tcW w:w="612" w:type="dxa"/>
          </w:tcPr>
          <w:p w:rsidR="001C03B4" w:rsidRPr="003B61CB" w:rsidRDefault="001C03B4" w:rsidP="001C03B4">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0</w:t>
            </w:r>
          </w:p>
        </w:tc>
        <w:tc>
          <w:tcPr>
            <w:tcW w:w="1188"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Monthly Departmental Reports</w:t>
            </w:r>
          </w:p>
        </w:tc>
        <w:tc>
          <w:tcPr>
            <w:tcW w:w="920" w:type="dxa"/>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Records Review</w:t>
            </w:r>
          </w:p>
        </w:tc>
        <w:tc>
          <w:tcPr>
            <w:tcW w:w="1017"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Monthly</w:t>
            </w:r>
          </w:p>
        </w:tc>
        <w:tc>
          <w:tcPr>
            <w:tcW w:w="1393"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Solid Waste Collection Scorecard</w:t>
            </w:r>
          </w:p>
        </w:tc>
        <w:tc>
          <w:tcPr>
            <w:tcW w:w="2520" w:type="dxa"/>
            <w:gridSpan w:val="4"/>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Cooperation from departmental staff</w:t>
            </w:r>
          </w:p>
        </w:tc>
        <w:tc>
          <w:tcPr>
            <w:tcW w:w="866" w:type="dxa"/>
            <w:gridSpan w:val="2"/>
          </w:tcPr>
          <w:p w:rsidR="001C03B4" w:rsidRPr="0085421E" w:rsidRDefault="001C03B4" w:rsidP="001C03B4">
            <w:pPr>
              <w:widowControl w:val="0"/>
              <w:spacing w:after="0" w:line="240" w:lineRule="auto"/>
              <w:rPr>
                <w:rFonts w:ascii="Maiandra GD" w:hAnsi="Maiandra GD" w:cs="Times New Roman"/>
                <w:sz w:val="20"/>
                <w:szCs w:val="20"/>
              </w:rPr>
            </w:pPr>
            <w:r>
              <w:rPr>
                <w:rFonts w:ascii="Maiandra GD" w:hAnsi="Maiandra GD" w:cs="Times New Roman"/>
                <w:sz w:val="20"/>
                <w:szCs w:val="20"/>
              </w:rPr>
              <w:t>engineering</w:t>
            </w:r>
          </w:p>
        </w:tc>
        <w:tc>
          <w:tcPr>
            <w:tcW w:w="1080"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400</w:t>
            </w:r>
          </w:p>
        </w:tc>
        <w:tc>
          <w:tcPr>
            <w:tcW w:w="1474" w:type="dxa"/>
          </w:tcPr>
          <w:p w:rsidR="001C03B4" w:rsidRPr="0085421E" w:rsidRDefault="001C03B4" w:rsidP="001C03B4">
            <w:pPr>
              <w:widowControl w:val="0"/>
              <w:spacing w:after="0" w:line="240" w:lineRule="auto"/>
              <w:rPr>
                <w:rFonts w:ascii="Maiandra GD" w:hAnsi="Maiandra GD" w:cs="Times New Roman"/>
                <w:sz w:val="20"/>
                <w:szCs w:val="20"/>
              </w:rPr>
            </w:pPr>
            <w:proofErr w:type="spellStart"/>
            <w:r>
              <w:rPr>
                <w:rFonts w:ascii="Maiandra GD" w:hAnsi="Maiandra GD" w:cs="Times New Roman"/>
                <w:sz w:val="20"/>
                <w:szCs w:val="20"/>
              </w:rPr>
              <w:t>ceo</w:t>
            </w:r>
            <w:proofErr w:type="spellEnd"/>
          </w:p>
        </w:tc>
      </w:tr>
      <w:tr w:rsidR="001C03B4" w:rsidRPr="00394756" w:rsidTr="00A30ACE">
        <w:tc>
          <w:tcPr>
            <w:tcW w:w="629" w:type="dxa"/>
            <w:vMerge/>
          </w:tcPr>
          <w:p w:rsidR="001C03B4" w:rsidRPr="003B61CB" w:rsidRDefault="001C03B4" w:rsidP="001C03B4">
            <w:pPr>
              <w:widowControl w:val="0"/>
              <w:spacing w:after="0" w:line="240" w:lineRule="auto"/>
              <w:rPr>
                <w:rFonts w:ascii="Arial Narrow" w:eastAsia="Times New Roman" w:hAnsi="Arial Narrow" w:cs="Arial"/>
                <w:b/>
                <w:snapToGrid w:val="0"/>
              </w:rPr>
            </w:pPr>
          </w:p>
        </w:tc>
        <w:tc>
          <w:tcPr>
            <w:tcW w:w="989" w:type="dxa"/>
            <w:gridSpan w:val="2"/>
            <w:vMerge/>
          </w:tcPr>
          <w:p w:rsidR="001C03B4" w:rsidRPr="003B61CB" w:rsidRDefault="001C03B4" w:rsidP="001C03B4">
            <w:pPr>
              <w:widowControl w:val="0"/>
              <w:spacing w:after="0" w:line="240" w:lineRule="auto"/>
              <w:rPr>
                <w:rFonts w:ascii="Arial Narrow" w:hAnsi="Arial Narrow" w:cs="Arial"/>
              </w:rPr>
            </w:pPr>
          </w:p>
        </w:tc>
        <w:tc>
          <w:tcPr>
            <w:tcW w:w="1527" w:type="dxa"/>
          </w:tcPr>
          <w:p w:rsidR="001C03B4" w:rsidRPr="009F2F67" w:rsidRDefault="001C03B4" w:rsidP="001C03B4">
            <w:pPr>
              <w:rPr>
                <w:rFonts w:ascii="Arial Narrow" w:eastAsia="Times New Roman" w:hAnsi="Arial Narrow" w:cs="Arial"/>
              </w:rPr>
            </w:pPr>
            <w:r w:rsidRPr="009F2F67">
              <w:rPr>
                <w:rFonts w:ascii="Arial Narrow" w:eastAsia="Times New Roman" w:hAnsi="Arial Narrow" w:cs="Arial"/>
              </w:rPr>
              <w:t xml:space="preserve">Coverage of Door-to- Door Solid Waste Collection Services </w:t>
            </w:r>
          </w:p>
        </w:tc>
        <w:tc>
          <w:tcPr>
            <w:tcW w:w="810" w:type="dxa"/>
          </w:tcPr>
          <w:p w:rsidR="001C03B4" w:rsidRPr="003B61CB" w:rsidRDefault="001C03B4" w:rsidP="001C03B4">
            <w:pPr>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80</w:t>
            </w:r>
          </w:p>
        </w:tc>
        <w:tc>
          <w:tcPr>
            <w:tcW w:w="630" w:type="dxa"/>
          </w:tcPr>
          <w:p w:rsidR="001C03B4" w:rsidRPr="003B61CB" w:rsidRDefault="001C03B4" w:rsidP="001C03B4">
            <w:pPr>
              <w:rPr>
                <w:rStyle w:val="footnoteref"/>
                <w:rFonts w:ascii="Arial Narrow" w:hAnsi="Arial Narrow" w:cs="Arial"/>
                <w:sz w:val="22"/>
                <w:vertAlign w:val="baseline"/>
                <w:lang w:val="en-GB"/>
              </w:rPr>
            </w:pPr>
            <w:r>
              <w:rPr>
                <w:rStyle w:val="footnoteref"/>
                <w:rFonts w:ascii="Arial Narrow" w:hAnsi="Arial Narrow" w:cs="Arial"/>
                <w:sz w:val="22"/>
                <w:vertAlign w:val="baseline"/>
                <w:lang w:val="en-GB"/>
              </w:rPr>
              <w:t>2023</w:t>
            </w:r>
          </w:p>
        </w:tc>
        <w:tc>
          <w:tcPr>
            <w:tcW w:w="630" w:type="dxa"/>
          </w:tcPr>
          <w:p w:rsidR="001C03B4" w:rsidRPr="003B61CB" w:rsidRDefault="001C03B4" w:rsidP="001C03B4">
            <w:pPr>
              <w:pStyle w:val="Pa0"/>
              <w:rPr>
                <w:rStyle w:val="A5"/>
                <w:rFonts w:ascii="Arial Narrow" w:hAnsi="Arial Narrow" w:cs="Arial"/>
                <w:b w:val="0"/>
                <w:sz w:val="22"/>
                <w:szCs w:val="22"/>
              </w:rPr>
            </w:pPr>
            <w:r>
              <w:rPr>
                <w:rStyle w:val="A5"/>
                <w:rFonts w:ascii="Arial Narrow" w:hAnsi="Arial Narrow" w:cs="Arial"/>
                <w:b w:val="0"/>
                <w:sz w:val="22"/>
                <w:szCs w:val="22"/>
              </w:rPr>
              <w:t>100</w:t>
            </w:r>
          </w:p>
        </w:tc>
        <w:tc>
          <w:tcPr>
            <w:tcW w:w="612" w:type="dxa"/>
          </w:tcPr>
          <w:p w:rsidR="001C03B4" w:rsidRPr="003B61CB" w:rsidRDefault="001C03B4" w:rsidP="001C03B4">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0</w:t>
            </w:r>
          </w:p>
        </w:tc>
        <w:tc>
          <w:tcPr>
            <w:tcW w:w="1188"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Monthly Departmental Reports</w:t>
            </w:r>
          </w:p>
        </w:tc>
        <w:tc>
          <w:tcPr>
            <w:tcW w:w="920" w:type="dxa"/>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Records Review</w:t>
            </w:r>
          </w:p>
        </w:tc>
        <w:tc>
          <w:tcPr>
            <w:tcW w:w="1017"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Monthly</w:t>
            </w:r>
          </w:p>
        </w:tc>
        <w:tc>
          <w:tcPr>
            <w:tcW w:w="1393"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Checklist</w:t>
            </w:r>
          </w:p>
        </w:tc>
        <w:tc>
          <w:tcPr>
            <w:tcW w:w="2520" w:type="dxa"/>
            <w:gridSpan w:val="4"/>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Cooperation from departmental staff</w:t>
            </w:r>
          </w:p>
        </w:tc>
        <w:tc>
          <w:tcPr>
            <w:tcW w:w="866" w:type="dxa"/>
            <w:gridSpan w:val="2"/>
          </w:tcPr>
          <w:p w:rsidR="001C03B4" w:rsidRPr="0085421E" w:rsidRDefault="001C03B4" w:rsidP="001C03B4">
            <w:pPr>
              <w:widowControl w:val="0"/>
              <w:spacing w:after="0" w:line="240" w:lineRule="auto"/>
              <w:rPr>
                <w:rFonts w:ascii="Maiandra GD" w:hAnsi="Maiandra GD" w:cs="Times New Roman"/>
                <w:sz w:val="20"/>
                <w:szCs w:val="20"/>
              </w:rPr>
            </w:pPr>
            <w:r>
              <w:rPr>
                <w:rFonts w:ascii="Maiandra GD" w:hAnsi="Maiandra GD" w:cs="Times New Roman"/>
                <w:sz w:val="20"/>
                <w:szCs w:val="20"/>
              </w:rPr>
              <w:t>engineering</w:t>
            </w:r>
          </w:p>
        </w:tc>
        <w:tc>
          <w:tcPr>
            <w:tcW w:w="1080"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1 000</w:t>
            </w:r>
          </w:p>
        </w:tc>
        <w:tc>
          <w:tcPr>
            <w:tcW w:w="1474" w:type="dxa"/>
          </w:tcPr>
          <w:p w:rsidR="001C03B4" w:rsidRPr="0085421E" w:rsidRDefault="001C03B4" w:rsidP="001C03B4">
            <w:pPr>
              <w:widowControl w:val="0"/>
              <w:spacing w:after="0" w:line="240" w:lineRule="auto"/>
              <w:rPr>
                <w:rFonts w:ascii="Maiandra GD" w:hAnsi="Maiandra GD" w:cs="Times New Roman"/>
                <w:sz w:val="20"/>
                <w:szCs w:val="20"/>
              </w:rPr>
            </w:pPr>
            <w:proofErr w:type="spellStart"/>
            <w:r>
              <w:rPr>
                <w:rFonts w:ascii="Maiandra GD" w:hAnsi="Maiandra GD" w:cs="Times New Roman"/>
                <w:sz w:val="20"/>
                <w:szCs w:val="20"/>
              </w:rPr>
              <w:t>ceo</w:t>
            </w:r>
            <w:proofErr w:type="spellEnd"/>
          </w:p>
        </w:tc>
      </w:tr>
      <w:tr w:rsidR="001C03B4" w:rsidRPr="00394756" w:rsidTr="00A30ACE">
        <w:tc>
          <w:tcPr>
            <w:tcW w:w="629" w:type="dxa"/>
            <w:vMerge/>
          </w:tcPr>
          <w:p w:rsidR="001C03B4" w:rsidRPr="003B61CB" w:rsidRDefault="001C03B4" w:rsidP="001C03B4">
            <w:pPr>
              <w:widowControl w:val="0"/>
              <w:spacing w:after="0" w:line="240" w:lineRule="auto"/>
              <w:rPr>
                <w:rFonts w:ascii="Arial Narrow" w:eastAsia="Times New Roman" w:hAnsi="Arial Narrow" w:cs="Arial"/>
                <w:b/>
                <w:snapToGrid w:val="0"/>
              </w:rPr>
            </w:pPr>
          </w:p>
        </w:tc>
        <w:tc>
          <w:tcPr>
            <w:tcW w:w="989" w:type="dxa"/>
            <w:gridSpan w:val="2"/>
            <w:vMerge/>
          </w:tcPr>
          <w:p w:rsidR="001C03B4" w:rsidRPr="003B61CB" w:rsidRDefault="001C03B4" w:rsidP="001C03B4">
            <w:pPr>
              <w:widowControl w:val="0"/>
              <w:spacing w:after="0" w:line="240" w:lineRule="auto"/>
              <w:rPr>
                <w:rFonts w:ascii="Arial Narrow" w:hAnsi="Arial Narrow" w:cs="Arial"/>
              </w:rPr>
            </w:pPr>
          </w:p>
        </w:tc>
        <w:tc>
          <w:tcPr>
            <w:tcW w:w="1527" w:type="dxa"/>
          </w:tcPr>
          <w:p w:rsidR="001C03B4" w:rsidRPr="009F2F67" w:rsidRDefault="001C03B4" w:rsidP="001C03B4">
            <w:pPr>
              <w:rPr>
                <w:rFonts w:ascii="Arial Narrow" w:eastAsia="Times New Roman" w:hAnsi="Arial Narrow" w:cs="Arial"/>
              </w:rPr>
            </w:pPr>
            <w:r w:rsidRPr="004508DB">
              <w:rPr>
                <w:rFonts w:ascii="Arial Narrow" w:eastAsia="Times New Roman" w:hAnsi="Arial Narrow" w:cs="Arial"/>
              </w:rPr>
              <w:t>Collection Efficiency of Sanitation System</w:t>
            </w:r>
          </w:p>
        </w:tc>
        <w:tc>
          <w:tcPr>
            <w:tcW w:w="810" w:type="dxa"/>
          </w:tcPr>
          <w:p w:rsidR="001C03B4" w:rsidRPr="003B61CB" w:rsidRDefault="001C03B4" w:rsidP="001C03B4">
            <w:pPr>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20</w:t>
            </w:r>
          </w:p>
        </w:tc>
        <w:tc>
          <w:tcPr>
            <w:tcW w:w="630" w:type="dxa"/>
          </w:tcPr>
          <w:p w:rsidR="001C03B4" w:rsidRPr="003B61CB" w:rsidRDefault="001C03B4" w:rsidP="001C03B4">
            <w:pPr>
              <w:rPr>
                <w:rStyle w:val="footnoteref"/>
                <w:rFonts w:ascii="Arial Narrow" w:hAnsi="Arial Narrow" w:cs="Arial"/>
                <w:sz w:val="22"/>
                <w:vertAlign w:val="baseline"/>
                <w:lang w:val="en-GB"/>
              </w:rPr>
            </w:pPr>
            <w:r>
              <w:rPr>
                <w:rStyle w:val="footnoteref"/>
                <w:rFonts w:ascii="Arial Narrow" w:hAnsi="Arial Narrow" w:cs="Arial"/>
                <w:sz w:val="22"/>
                <w:vertAlign w:val="baseline"/>
                <w:lang w:val="en-GB"/>
              </w:rPr>
              <w:t>2023</w:t>
            </w:r>
          </w:p>
        </w:tc>
        <w:tc>
          <w:tcPr>
            <w:tcW w:w="630" w:type="dxa"/>
          </w:tcPr>
          <w:p w:rsidR="001C03B4" w:rsidRPr="003B61CB" w:rsidRDefault="001C03B4" w:rsidP="001C03B4">
            <w:pPr>
              <w:pStyle w:val="Pa0"/>
              <w:rPr>
                <w:rStyle w:val="A5"/>
                <w:rFonts w:ascii="Arial Narrow" w:hAnsi="Arial Narrow" w:cs="Arial"/>
                <w:b w:val="0"/>
                <w:sz w:val="22"/>
                <w:szCs w:val="22"/>
              </w:rPr>
            </w:pPr>
            <w:r>
              <w:rPr>
                <w:rStyle w:val="A5"/>
                <w:rFonts w:ascii="Arial Narrow" w:hAnsi="Arial Narrow" w:cs="Arial"/>
                <w:b w:val="0"/>
                <w:sz w:val="22"/>
                <w:szCs w:val="22"/>
              </w:rPr>
              <w:t>100</w:t>
            </w:r>
          </w:p>
        </w:tc>
        <w:tc>
          <w:tcPr>
            <w:tcW w:w="612" w:type="dxa"/>
          </w:tcPr>
          <w:p w:rsidR="001C03B4" w:rsidRPr="003B61CB" w:rsidRDefault="001C03B4" w:rsidP="001C03B4">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0</w:t>
            </w:r>
          </w:p>
        </w:tc>
        <w:tc>
          <w:tcPr>
            <w:tcW w:w="1188"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Monthly Departmental Reports</w:t>
            </w:r>
          </w:p>
        </w:tc>
        <w:tc>
          <w:tcPr>
            <w:tcW w:w="920" w:type="dxa"/>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Records Review</w:t>
            </w:r>
          </w:p>
        </w:tc>
        <w:tc>
          <w:tcPr>
            <w:tcW w:w="1017"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Monthly</w:t>
            </w:r>
          </w:p>
        </w:tc>
        <w:tc>
          <w:tcPr>
            <w:tcW w:w="1393"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Solid Waste Collection Scorecard</w:t>
            </w:r>
          </w:p>
        </w:tc>
        <w:tc>
          <w:tcPr>
            <w:tcW w:w="2520" w:type="dxa"/>
            <w:gridSpan w:val="4"/>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Cooperation from departmental staff</w:t>
            </w:r>
          </w:p>
        </w:tc>
        <w:tc>
          <w:tcPr>
            <w:tcW w:w="866" w:type="dxa"/>
            <w:gridSpan w:val="2"/>
          </w:tcPr>
          <w:p w:rsidR="001C03B4" w:rsidRPr="0085421E" w:rsidRDefault="001C03B4" w:rsidP="001C03B4">
            <w:pPr>
              <w:widowControl w:val="0"/>
              <w:spacing w:after="0" w:line="240" w:lineRule="auto"/>
              <w:rPr>
                <w:rFonts w:ascii="Maiandra GD" w:hAnsi="Maiandra GD" w:cs="Times New Roman"/>
                <w:sz w:val="20"/>
                <w:szCs w:val="20"/>
              </w:rPr>
            </w:pPr>
            <w:r>
              <w:rPr>
                <w:rFonts w:ascii="Maiandra GD" w:hAnsi="Maiandra GD" w:cs="Times New Roman"/>
                <w:sz w:val="20"/>
                <w:szCs w:val="20"/>
              </w:rPr>
              <w:t>engineering</w:t>
            </w:r>
          </w:p>
        </w:tc>
        <w:tc>
          <w:tcPr>
            <w:tcW w:w="1080" w:type="dxa"/>
            <w:gridSpan w:val="2"/>
          </w:tcPr>
          <w:p w:rsidR="001C03B4" w:rsidRPr="0085421E" w:rsidRDefault="001C03B4" w:rsidP="001C03B4">
            <w:pPr>
              <w:widowControl w:val="0"/>
              <w:spacing w:after="0" w:line="240" w:lineRule="auto"/>
              <w:rPr>
                <w:rFonts w:ascii="Maiandra GD" w:hAnsi="Maiandra GD" w:cs="Times New Roman"/>
                <w:sz w:val="20"/>
                <w:szCs w:val="20"/>
              </w:rPr>
            </w:pPr>
            <w:r w:rsidRPr="0085421E">
              <w:rPr>
                <w:rFonts w:ascii="Maiandra GD" w:hAnsi="Maiandra GD" w:cs="Times New Roman"/>
                <w:sz w:val="20"/>
                <w:szCs w:val="20"/>
              </w:rPr>
              <w:t>400</w:t>
            </w:r>
          </w:p>
        </w:tc>
        <w:tc>
          <w:tcPr>
            <w:tcW w:w="1474" w:type="dxa"/>
          </w:tcPr>
          <w:p w:rsidR="001C03B4" w:rsidRPr="0085421E" w:rsidRDefault="001C03B4" w:rsidP="001C03B4">
            <w:pPr>
              <w:widowControl w:val="0"/>
              <w:spacing w:after="0" w:line="240" w:lineRule="auto"/>
              <w:rPr>
                <w:rFonts w:ascii="Maiandra GD" w:hAnsi="Maiandra GD" w:cs="Times New Roman"/>
                <w:sz w:val="20"/>
                <w:szCs w:val="20"/>
              </w:rPr>
            </w:pPr>
            <w:proofErr w:type="spellStart"/>
            <w:r>
              <w:rPr>
                <w:rFonts w:ascii="Maiandra GD" w:hAnsi="Maiandra GD" w:cs="Times New Roman"/>
                <w:sz w:val="20"/>
                <w:szCs w:val="20"/>
              </w:rPr>
              <w:t>ceo</w:t>
            </w:r>
            <w:proofErr w:type="spellEnd"/>
          </w:p>
        </w:tc>
      </w:tr>
      <w:tr w:rsidR="001C03B4" w:rsidRPr="00394756" w:rsidTr="00A30ACE">
        <w:tc>
          <w:tcPr>
            <w:tcW w:w="629" w:type="dxa"/>
            <w:vMerge/>
          </w:tcPr>
          <w:p w:rsidR="001C03B4" w:rsidRPr="003B61CB" w:rsidRDefault="001C03B4" w:rsidP="001C03B4">
            <w:pPr>
              <w:widowControl w:val="0"/>
              <w:spacing w:after="0" w:line="240" w:lineRule="auto"/>
              <w:rPr>
                <w:rFonts w:ascii="Arial Narrow" w:eastAsia="Times New Roman" w:hAnsi="Arial Narrow" w:cs="Arial"/>
                <w:b/>
                <w:snapToGrid w:val="0"/>
              </w:rPr>
            </w:pPr>
          </w:p>
        </w:tc>
        <w:tc>
          <w:tcPr>
            <w:tcW w:w="989" w:type="dxa"/>
            <w:gridSpan w:val="2"/>
            <w:vMerge/>
          </w:tcPr>
          <w:p w:rsidR="001C03B4" w:rsidRPr="003B61CB" w:rsidRDefault="001C03B4" w:rsidP="001C03B4">
            <w:pPr>
              <w:widowControl w:val="0"/>
              <w:spacing w:after="0" w:line="240" w:lineRule="auto"/>
              <w:rPr>
                <w:rFonts w:ascii="Arial Narrow" w:hAnsi="Arial Narrow" w:cs="Arial"/>
              </w:rPr>
            </w:pPr>
          </w:p>
        </w:tc>
        <w:tc>
          <w:tcPr>
            <w:tcW w:w="1527" w:type="dxa"/>
          </w:tcPr>
          <w:p w:rsidR="001C03B4" w:rsidRPr="009F2F67" w:rsidRDefault="001C03B4" w:rsidP="001C03B4">
            <w:pPr>
              <w:rPr>
                <w:rFonts w:ascii="Arial Narrow" w:eastAsia="Times New Roman" w:hAnsi="Arial Narrow" w:cs="Arial"/>
              </w:rPr>
            </w:pPr>
            <w:r w:rsidRPr="009F2F67">
              <w:rPr>
                <w:rFonts w:ascii="Arial Narrow" w:eastAsia="Times New Roman" w:hAnsi="Arial Narrow" w:cs="Arial"/>
              </w:rPr>
              <w:t xml:space="preserve">Coverage of Toilets </w:t>
            </w:r>
          </w:p>
        </w:tc>
        <w:tc>
          <w:tcPr>
            <w:tcW w:w="810" w:type="dxa"/>
          </w:tcPr>
          <w:p w:rsidR="001C03B4" w:rsidRPr="003B61CB" w:rsidRDefault="001C03B4" w:rsidP="001C03B4">
            <w:pPr>
              <w:rPr>
                <w:rStyle w:val="footnoteref"/>
                <w:rFonts w:ascii="Arial Narrow" w:hAnsi="Arial Narrow" w:cs="Arial"/>
                <w:spacing w:val="-2"/>
                <w:sz w:val="22"/>
                <w:vertAlign w:val="baseline"/>
              </w:rPr>
            </w:pPr>
            <w:r>
              <w:rPr>
                <w:rStyle w:val="footnoteref"/>
                <w:rFonts w:ascii="Arial Narrow" w:hAnsi="Arial Narrow" w:cs="Arial"/>
                <w:spacing w:val="-2"/>
                <w:sz w:val="22"/>
                <w:vertAlign w:val="baseline"/>
              </w:rPr>
              <w:t>100</w:t>
            </w:r>
          </w:p>
        </w:tc>
        <w:tc>
          <w:tcPr>
            <w:tcW w:w="630" w:type="dxa"/>
          </w:tcPr>
          <w:p w:rsidR="001C03B4" w:rsidRPr="003B61CB" w:rsidRDefault="001C03B4" w:rsidP="001C03B4">
            <w:pPr>
              <w:rPr>
                <w:rStyle w:val="footnoteref"/>
                <w:rFonts w:ascii="Arial Narrow" w:hAnsi="Arial Narrow" w:cs="Arial"/>
                <w:sz w:val="22"/>
                <w:vertAlign w:val="baseline"/>
                <w:lang w:val="en-GB"/>
              </w:rPr>
            </w:pPr>
            <w:r>
              <w:rPr>
                <w:rStyle w:val="footnoteref"/>
                <w:rFonts w:ascii="Arial Narrow" w:hAnsi="Arial Narrow" w:cs="Arial"/>
                <w:sz w:val="22"/>
                <w:vertAlign w:val="baseline"/>
                <w:lang w:val="en-GB"/>
              </w:rPr>
              <w:t>2023</w:t>
            </w:r>
          </w:p>
        </w:tc>
        <w:tc>
          <w:tcPr>
            <w:tcW w:w="630" w:type="dxa"/>
          </w:tcPr>
          <w:p w:rsidR="001C03B4" w:rsidRPr="003B61CB" w:rsidRDefault="001C03B4" w:rsidP="001C03B4">
            <w:pPr>
              <w:pStyle w:val="Pa0"/>
              <w:rPr>
                <w:rStyle w:val="A5"/>
                <w:rFonts w:ascii="Arial Narrow" w:hAnsi="Arial Narrow" w:cs="Arial"/>
                <w:b w:val="0"/>
                <w:sz w:val="22"/>
                <w:szCs w:val="22"/>
              </w:rPr>
            </w:pPr>
            <w:r>
              <w:rPr>
                <w:rStyle w:val="A5"/>
                <w:rFonts w:ascii="Arial Narrow" w:hAnsi="Arial Narrow" w:cs="Arial"/>
                <w:b w:val="0"/>
                <w:sz w:val="22"/>
                <w:szCs w:val="22"/>
              </w:rPr>
              <w:t>100</w:t>
            </w:r>
          </w:p>
        </w:tc>
        <w:tc>
          <w:tcPr>
            <w:tcW w:w="612" w:type="dxa"/>
          </w:tcPr>
          <w:p w:rsidR="001C03B4" w:rsidRPr="003B61CB" w:rsidRDefault="001C03B4" w:rsidP="001C03B4">
            <w:pPr>
              <w:spacing w:after="0"/>
              <w:jc w:val="center"/>
              <w:rPr>
                <w:rStyle w:val="footnoteref"/>
                <w:rFonts w:ascii="Arial Narrow" w:hAnsi="Arial Narrow" w:cs="Arial"/>
                <w:spacing w:val="-2"/>
                <w:sz w:val="22"/>
                <w:vertAlign w:val="baseline"/>
                <w:lang w:val="en-GB"/>
              </w:rPr>
            </w:pPr>
            <w:r>
              <w:rPr>
                <w:rStyle w:val="footnoteref"/>
                <w:rFonts w:ascii="Arial Narrow" w:hAnsi="Arial Narrow" w:cs="Arial"/>
                <w:spacing w:val="-2"/>
                <w:sz w:val="22"/>
                <w:vertAlign w:val="baseline"/>
                <w:lang w:val="en-GB"/>
              </w:rPr>
              <w:t>0</w:t>
            </w:r>
          </w:p>
        </w:tc>
        <w:tc>
          <w:tcPr>
            <w:tcW w:w="1188" w:type="dxa"/>
            <w:gridSpan w:val="2"/>
          </w:tcPr>
          <w:p w:rsidR="001C03B4" w:rsidRPr="0085421E" w:rsidRDefault="001C03B4" w:rsidP="001C03B4">
            <w:pPr>
              <w:spacing w:after="0"/>
              <w:rPr>
                <w:rFonts w:ascii="Maiandra GD" w:hAnsi="Maiandra GD" w:cs="Times New Roman"/>
                <w:sz w:val="20"/>
                <w:szCs w:val="20"/>
              </w:rPr>
            </w:pPr>
            <w:r w:rsidRPr="0085421E">
              <w:rPr>
                <w:rFonts w:ascii="Maiandra GD" w:hAnsi="Maiandra GD" w:cs="Times New Roman"/>
                <w:sz w:val="20"/>
                <w:szCs w:val="20"/>
              </w:rPr>
              <w:t>Monthly Departmental Reports</w:t>
            </w:r>
          </w:p>
        </w:tc>
        <w:tc>
          <w:tcPr>
            <w:tcW w:w="920" w:type="dxa"/>
          </w:tcPr>
          <w:p w:rsidR="001C03B4" w:rsidRPr="0085421E" w:rsidRDefault="001C03B4" w:rsidP="001C03B4">
            <w:pPr>
              <w:spacing w:after="0"/>
              <w:rPr>
                <w:rFonts w:ascii="Maiandra GD" w:hAnsi="Maiandra GD" w:cs="Times New Roman"/>
                <w:sz w:val="20"/>
                <w:szCs w:val="20"/>
              </w:rPr>
            </w:pPr>
            <w:r w:rsidRPr="0085421E">
              <w:rPr>
                <w:rFonts w:ascii="Maiandra GD" w:hAnsi="Maiandra GD" w:cs="Times New Roman"/>
                <w:sz w:val="20"/>
                <w:szCs w:val="20"/>
              </w:rPr>
              <w:t>Field Visits</w:t>
            </w:r>
          </w:p>
        </w:tc>
        <w:tc>
          <w:tcPr>
            <w:tcW w:w="1017" w:type="dxa"/>
            <w:gridSpan w:val="2"/>
          </w:tcPr>
          <w:p w:rsidR="001C03B4" w:rsidRPr="0085421E" w:rsidRDefault="001C03B4" w:rsidP="001C03B4">
            <w:pPr>
              <w:spacing w:after="0"/>
              <w:rPr>
                <w:rFonts w:ascii="Maiandra GD" w:hAnsi="Maiandra GD" w:cs="Times New Roman"/>
                <w:sz w:val="20"/>
                <w:szCs w:val="20"/>
              </w:rPr>
            </w:pPr>
            <w:r w:rsidRPr="0085421E">
              <w:rPr>
                <w:rFonts w:ascii="Maiandra GD" w:hAnsi="Maiandra GD" w:cs="Times New Roman"/>
                <w:sz w:val="20"/>
                <w:szCs w:val="20"/>
              </w:rPr>
              <w:t>Monthly</w:t>
            </w:r>
          </w:p>
        </w:tc>
        <w:tc>
          <w:tcPr>
            <w:tcW w:w="1393" w:type="dxa"/>
            <w:gridSpan w:val="2"/>
          </w:tcPr>
          <w:p w:rsidR="001C03B4" w:rsidRPr="0085421E" w:rsidRDefault="001C03B4" w:rsidP="001C03B4">
            <w:pPr>
              <w:spacing w:after="0"/>
              <w:rPr>
                <w:rFonts w:ascii="Maiandra GD" w:hAnsi="Maiandra GD" w:cs="Times New Roman"/>
                <w:sz w:val="20"/>
                <w:szCs w:val="20"/>
              </w:rPr>
            </w:pPr>
            <w:r>
              <w:rPr>
                <w:rFonts w:ascii="Maiandra GD" w:hAnsi="Maiandra GD" w:cs="Times New Roman"/>
                <w:sz w:val="20"/>
                <w:szCs w:val="20"/>
              </w:rPr>
              <w:t xml:space="preserve">Toilets </w:t>
            </w:r>
            <w:r w:rsidRPr="0085421E">
              <w:rPr>
                <w:rFonts w:ascii="Maiandra GD" w:hAnsi="Maiandra GD" w:cs="Times New Roman"/>
                <w:sz w:val="20"/>
                <w:szCs w:val="20"/>
              </w:rPr>
              <w:t>Checklist</w:t>
            </w:r>
          </w:p>
        </w:tc>
        <w:tc>
          <w:tcPr>
            <w:tcW w:w="2520" w:type="dxa"/>
            <w:gridSpan w:val="4"/>
          </w:tcPr>
          <w:p w:rsidR="001C03B4" w:rsidRPr="0085421E" w:rsidRDefault="001C03B4" w:rsidP="001C03B4">
            <w:pPr>
              <w:spacing w:after="0"/>
              <w:rPr>
                <w:rFonts w:ascii="Maiandra GD" w:hAnsi="Maiandra GD" w:cs="Times New Roman"/>
                <w:sz w:val="20"/>
                <w:szCs w:val="20"/>
              </w:rPr>
            </w:pPr>
            <w:r w:rsidRPr="0085421E">
              <w:rPr>
                <w:rFonts w:ascii="Maiandra GD" w:hAnsi="Maiandra GD" w:cs="Times New Roman"/>
                <w:sz w:val="20"/>
                <w:szCs w:val="20"/>
              </w:rPr>
              <w:t>Respondents cooperate</w:t>
            </w:r>
          </w:p>
        </w:tc>
        <w:tc>
          <w:tcPr>
            <w:tcW w:w="866" w:type="dxa"/>
            <w:gridSpan w:val="2"/>
          </w:tcPr>
          <w:p w:rsidR="001C03B4" w:rsidRPr="0085421E" w:rsidRDefault="001C03B4" w:rsidP="001C03B4">
            <w:pPr>
              <w:spacing w:after="0"/>
              <w:rPr>
                <w:rFonts w:ascii="Maiandra GD" w:hAnsi="Maiandra GD" w:cs="Times New Roman"/>
                <w:sz w:val="20"/>
                <w:szCs w:val="20"/>
              </w:rPr>
            </w:pPr>
            <w:r>
              <w:rPr>
                <w:rFonts w:ascii="Maiandra GD" w:hAnsi="Maiandra GD" w:cs="Times New Roman"/>
                <w:sz w:val="20"/>
                <w:szCs w:val="20"/>
              </w:rPr>
              <w:t>engineering</w:t>
            </w:r>
          </w:p>
        </w:tc>
        <w:tc>
          <w:tcPr>
            <w:tcW w:w="1080" w:type="dxa"/>
            <w:gridSpan w:val="2"/>
          </w:tcPr>
          <w:p w:rsidR="001C03B4" w:rsidRPr="0085421E" w:rsidRDefault="001C03B4" w:rsidP="001C03B4">
            <w:pPr>
              <w:spacing w:after="0"/>
              <w:rPr>
                <w:rFonts w:ascii="Maiandra GD" w:hAnsi="Maiandra GD" w:cs="Times New Roman"/>
                <w:sz w:val="20"/>
                <w:szCs w:val="20"/>
              </w:rPr>
            </w:pPr>
            <w:r w:rsidRPr="0085421E">
              <w:rPr>
                <w:rFonts w:ascii="Maiandra GD" w:hAnsi="Maiandra GD" w:cs="Times New Roman"/>
                <w:sz w:val="20"/>
                <w:szCs w:val="20"/>
              </w:rPr>
              <w:t>400</w:t>
            </w:r>
          </w:p>
        </w:tc>
        <w:tc>
          <w:tcPr>
            <w:tcW w:w="1474" w:type="dxa"/>
          </w:tcPr>
          <w:p w:rsidR="001C03B4" w:rsidRPr="0085421E" w:rsidRDefault="001C03B4" w:rsidP="001C03B4">
            <w:pPr>
              <w:spacing w:after="0"/>
              <w:rPr>
                <w:rFonts w:ascii="Maiandra GD" w:hAnsi="Maiandra GD" w:cs="Times New Roman"/>
                <w:sz w:val="20"/>
                <w:szCs w:val="20"/>
              </w:rPr>
            </w:pPr>
            <w:proofErr w:type="spellStart"/>
            <w:r>
              <w:rPr>
                <w:rFonts w:ascii="Maiandra GD" w:hAnsi="Maiandra GD" w:cs="Times New Roman"/>
                <w:sz w:val="20"/>
                <w:szCs w:val="20"/>
              </w:rPr>
              <w:t>ceo</w:t>
            </w:r>
            <w:proofErr w:type="spellEnd"/>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bCs w:val="0"/>
                <w:sz w:val="22"/>
                <w:szCs w:val="22"/>
              </w:rPr>
              <w:t xml:space="preserve">Proportion of Compliant Business Premises </w:t>
            </w:r>
            <w:r w:rsidRPr="003B61CB">
              <w:rPr>
                <w:rStyle w:val="A5"/>
                <w:rFonts w:ascii="Arial Narrow" w:hAnsi="Arial Narrow" w:cs="Arial"/>
                <w:b w:val="0"/>
                <w:sz w:val="22"/>
                <w:szCs w:val="22"/>
              </w:rPr>
              <w:t xml:space="preserve">(%)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100</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Business Catchment Population map</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Mapping</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gadgets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Catchment population map is captured correctly</w:t>
            </w:r>
          </w:p>
          <w:p w:rsidR="00DB1342" w:rsidRPr="003B61CB" w:rsidRDefault="00DB1342" w:rsidP="00DB1342">
            <w:pPr>
              <w:widowControl w:val="0"/>
              <w:spacing w:after="0" w:line="240" w:lineRule="auto"/>
              <w:rPr>
                <w:rFonts w:ascii="Arial Narrow" w:eastAsia="Times New Roman" w:hAnsi="Arial Narrow" w:cs="Arial"/>
                <w:snapToGrid w:val="0"/>
              </w:rPr>
            </w:pP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housing</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$75000</w:t>
            </w:r>
          </w:p>
        </w:tc>
        <w:tc>
          <w:tcPr>
            <w:tcW w:w="1474" w:type="dxa"/>
          </w:tcPr>
          <w:p w:rsidR="00DB1342" w:rsidRPr="003B61CB" w:rsidRDefault="00DB1342" w:rsidP="00DB1342">
            <w:pPr>
              <w:rPr>
                <w:rFonts w:ascii="Arial Narrow" w:hAnsi="Arial Narrow" w:cs="Arial"/>
              </w:rPr>
            </w:pPr>
            <w:r w:rsidRPr="003B61CB">
              <w:rPr>
                <w:rFonts w:ascii="Arial Narrow" w:eastAsia="Times New Roman" w:hAnsi="Arial Narrow" w:cs="Arial"/>
                <w:snapToGrid w:val="0"/>
              </w:rPr>
              <w:t>Chief executive officer</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Proportion of Functional Public Toilets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40%</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100</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p w:rsidR="00DB1342" w:rsidRPr="003B61CB" w:rsidRDefault="00DB1342" w:rsidP="00DB1342">
            <w:pPr>
              <w:spacing w:after="0"/>
              <w:jc w:val="center"/>
              <w:rPr>
                <w:rStyle w:val="footnoteref"/>
                <w:rFonts w:ascii="Arial Narrow" w:hAnsi="Arial Narrow" w:cs="Arial"/>
                <w:spacing w:val="-2"/>
                <w:sz w:val="22"/>
                <w:vertAlign w:val="baseline"/>
                <w:lang w:val="en-GB"/>
              </w:rPr>
            </w:pP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toilets Catchment Population map</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Mapping</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gadgets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Catchment population map is captured correctly</w:t>
            </w:r>
          </w:p>
          <w:p w:rsidR="00DB1342" w:rsidRPr="003B61CB" w:rsidRDefault="00DB1342" w:rsidP="00DB1342">
            <w:pPr>
              <w:widowControl w:val="0"/>
              <w:spacing w:after="0" w:line="240" w:lineRule="auto"/>
              <w:rPr>
                <w:rFonts w:ascii="Arial Narrow" w:eastAsia="Times New Roman" w:hAnsi="Arial Narrow" w:cs="Arial"/>
                <w:snapToGrid w:val="0"/>
              </w:rPr>
            </w:pP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HR and Admin</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$75000</w:t>
            </w:r>
          </w:p>
        </w:tc>
        <w:tc>
          <w:tcPr>
            <w:tcW w:w="1474" w:type="dxa"/>
          </w:tcPr>
          <w:p w:rsidR="00DB1342" w:rsidRPr="003B61CB" w:rsidRDefault="00DB1342" w:rsidP="00DB1342">
            <w:pPr>
              <w:rPr>
                <w:rFonts w:ascii="Arial Narrow" w:eastAsia="Times New Roman" w:hAnsi="Arial Narrow" w:cs="Arial"/>
                <w:snapToGrid w:val="0"/>
              </w:rPr>
            </w:pPr>
            <w:r w:rsidRPr="003B61CB">
              <w:rPr>
                <w:rFonts w:ascii="Arial Narrow" w:eastAsia="Times New Roman" w:hAnsi="Arial Narrow" w:cs="Arial"/>
                <w:snapToGrid w:val="0"/>
              </w:rPr>
              <w:t xml:space="preserve">Chief Executive Officer/ </w:t>
            </w:r>
            <w:proofErr w:type="spellStart"/>
            <w:proofErr w:type="gramStart"/>
            <w:r w:rsidRPr="003B61CB">
              <w:rPr>
                <w:rFonts w:ascii="Arial Narrow" w:eastAsia="Times New Roman" w:hAnsi="Arial Narrow" w:cs="Arial"/>
                <w:snapToGrid w:val="0"/>
              </w:rPr>
              <w:t>Ministry,MoHCC</w:t>
            </w:r>
            <w:proofErr w:type="gramEnd"/>
            <w:r w:rsidRPr="003B61CB">
              <w:rPr>
                <w:rFonts w:ascii="Arial Narrow" w:eastAsia="Times New Roman" w:hAnsi="Arial Narrow" w:cs="Arial"/>
                <w:snapToGrid w:val="0"/>
              </w:rPr>
              <w:t>,Developmental</w:t>
            </w:r>
            <w:proofErr w:type="spellEnd"/>
            <w:r w:rsidRPr="003B61CB">
              <w:rPr>
                <w:rFonts w:ascii="Arial Narrow" w:eastAsia="Times New Roman" w:hAnsi="Arial Narrow" w:cs="Arial"/>
                <w:snapToGrid w:val="0"/>
              </w:rPr>
              <w:t xml:space="preserve"> Partners</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Adequacy of Primary Education Facilities (Rural - Mines, Large Estates, Rural Townships and Growth Points) (%)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65%</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75</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School Catchment Population map</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Mapping</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gadgets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Catchment population map is captured correctly</w:t>
            </w:r>
          </w:p>
          <w:p w:rsidR="00DB1342" w:rsidRPr="003B61CB" w:rsidRDefault="00DB1342" w:rsidP="00DB1342">
            <w:pPr>
              <w:widowControl w:val="0"/>
              <w:spacing w:after="0" w:line="240" w:lineRule="auto"/>
              <w:rPr>
                <w:rFonts w:ascii="Arial Narrow" w:eastAsia="Times New Roman" w:hAnsi="Arial Narrow" w:cs="Arial"/>
                <w:snapToGrid w:val="0"/>
              </w:rPr>
            </w:pP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HR and Admin</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$75000</w:t>
            </w:r>
          </w:p>
        </w:tc>
        <w:tc>
          <w:tcPr>
            <w:tcW w:w="1474" w:type="dxa"/>
          </w:tcPr>
          <w:p w:rsidR="00DB1342" w:rsidRPr="003B61CB" w:rsidRDefault="00DB1342" w:rsidP="00DB1342">
            <w:pPr>
              <w:rPr>
                <w:rFonts w:ascii="Arial Narrow" w:eastAsia="Times New Roman" w:hAnsi="Arial Narrow" w:cs="Arial"/>
                <w:snapToGrid w:val="0"/>
              </w:rPr>
            </w:pPr>
            <w:r w:rsidRPr="003B61CB">
              <w:rPr>
                <w:rFonts w:ascii="Arial Narrow" w:eastAsia="Times New Roman" w:hAnsi="Arial Narrow" w:cs="Arial"/>
                <w:snapToGrid w:val="0"/>
              </w:rPr>
              <w:t>Chief executive officer</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Adequacy of Primary Education Facilities (Rural - Communal and Resettlement Areas) (%)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65%</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75</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school</w:t>
            </w:r>
          </w:p>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Catchment Population map</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Mapping</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gadgets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Catchment population map is captured correctly</w:t>
            </w:r>
          </w:p>
          <w:p w:rsidR="00DB1342" w:rsidRPr="003B61CB" w:rsidRDefault="00DB1342" w:rsidP="00DB1342">
            <w:pPr>
              <w:widowControl w:val="0"/>
              <w:spacing w:after="0" w:line="240" w:lineRule="auto"/>
              <w:rPr>
                <w:rFonts w:ascii="Arial Narrow" w:eastAsia="Times New Roman" w:hAnsi="Arial Narrow" w:cs="Arial"/>
                <w:snapToGrid w:val="0"/>
              </w:rPr>
            </w:pP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HR and Admin</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$75000</w:t>
            </w:r>
          </w:p>
        </w:tc>
        <w:tc>
          <w:tcPr>
            <w:tcW w:w="1474" w:type="dxa"/>
          </w:tcPr>
          <w:p w:rsidR="00DB1342" w:rsidRPr="003B61CB" w:rsidRDefault="00DB1342" w:rsidP="00DB1342">
            <w:pPr>
              <w:rPr>
                <w:rFonts w:ascii="Arial Narrow" w:eastAsia="Times New Roman" w:hAnsi="Arial Narrow" w:cs="Arial"/>
                <w:snapToGrid w:val="0"/>
              </w:rPr>
            </w:pPr>
            <w:r w:rsidRPr="003B61CB">
              <w:rPr>
                <w:rFonts w:ascii="Arial Narrow" w:eastAsia="Times New Roman" w:hAnsi="Arial Narrow" w:cs="Arial"/>
                <w:snapToGrid w:val="0"/>
              </w:rPr>
              <w:t>Chief executive officer</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Adequacy of Secondary Educational Facilities (%)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60%</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75</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school registers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sample</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 registers filled correctly</w:t>
            </w:r>
          </w:p>
          <w:p w:rsidR="00DB1342" w:rsidRPr="003B61CB" w:rsidRDefault="00DB1342" w:rsidP="00DB1342">
            <w:pPr>
              <w:widowControl w:val="0"/>
              <w:spacing w:after="0" w:line="240" w:lineRule="auto"/>
              <w:rPr>
                <w:rFonts w:ascii="Arial Narrow" w:eastAsia="Times New Roman" w:hAnsi="Arial Narrow" w:cs="Arial"/>
                <w:snapToGrid w:val="0"/>
              </w:rPr>
            </w:pP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HR and Admin</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$75000</w:t>
            </w:r>
          </w:p>
        </w:tc>
        <w:tc>
          <w:tcPr>
            <w:tcW w:w="1474" w:type="dxa"/>
          </w:tcPr>
          <w:p w:rsidR="00DB1342" w:rsidRPr="003B61CB" w:rsidRDefault="00DB1342" w:rsidP="00DB1342">
            <w:pPr>
              <w:rPr>
                <w:rFonts w:ascii="Arial Narrow" w:eastAsia="Times New Roman" w:hAnsi="Arial Narrow" w:cs="Arial"/>
                <w:snapToGrid w:val="0"/>
              </w:rPr>
            </w:pPr>
            <w:r w:rsidRPr="003B61CB">
              <w:rPr>
                <w:rFonts w:ascii="Arial Narrow" w:eastAsia="Times New Roman" w:hAnsi="Arial Narrow" w:cs="Arial"/>
                <w:snapToGrid w:val="0"/>
              </w:rPr>
              <w:t xml:space="preserve">Chief Executive Officer/ </w:t>
            </w:r>
            <w:proofErr w:type="spellStart"/>
            <w:proofErr w:type="gramStart"/>
            <w:r w:rsidRPr="003B61CB">
              <w:rPr>
                <w:rFonts w:ascii="Arial Narrow" w:eastAsia="Times New Roman" w:hAnsi="Arial Narrow" w:cs="Arial"/>
                <w:snapToGrid w:val="0"/>
              </w:rPr>
              <w:t>Ministry,MoHCC</w:t>
            </w:r>
            <w:proofErr w:type="gramEnd"/>
            <w:r w:rsidRPr="003B61CB">
              <w:rPr>
                <w:rFonts w:ascii="Arial Narrow" w:eastAsia="Times New Roman" w:hAnsi="Arial Narrow" w:cs="Arial"/>
                <w:snapToGrid w:val="0"/>
              </w:rPr>
              <w:t>,Developmental</w:t>
            </w:r>
            <w:proofErr w:type="spellEnd"/>
            <w:r w:rsidRPr="003B61CB">
              <w:rPr>
                <w:rFonts w:ascii="Arial Narrow" w:eastAsia="Times New Roman" w:hAnsi="Arial Narrow" w:cs="Arial"/>
                <w:snapToGrid w:val="0"/>
              </w:rPr>
              <w:t xml:space="preserve"> Partners</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Adequacy of Community Amenities (%)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5%</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75</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Social amenities Catchment Population map</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Mapping</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GIS gadgets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Catchment population map is captured correctly</w:t>
            </w:r>
          </w:p>
          <w:p w:rsidR="00DB1342" w:rsidRPr="003B61CB" w:rsidRDefault="00DB1342" w:rsidP="00DB1342">
            <w:pPr>
              <w:widowControl w:val="0"/>
              <w:spacing w:after="0" w:line="240" w:lineRule="auto"/>
              <w:rPr>
                <w:rFonts w:ascii="Arial Narrow" w:eastAsia="Times New Roman" w:hAnsi="Arial Narrow" w:cs="Arial"/>
                <w:snapToGrid w:val="0"/>
              </w:rPr>
            </w:pP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HR and Admin</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$75000</w:t>
            </w:r>
          </w:p>
        </w:tc>
        <w:tc>
          <w:tcPr>
            <w:tcW w:w="1474" w:type="dxa"/>
          </w:tcPr>
          <w:p w:rsidR="00DB1342" w:rsidRPr="003B61CB" w:rsidRDefault="00DB1342" w:rsidP="00DB1342">
            <w:pPr>
              <w:rPr>
                <w:rFonts w:ascii="Arial Narrow" w:eastAsia="Times New Roman" w:hAnsi="Arial Narrow" w:cs="Arial"/>
                <w:snapToGrid w:val="0"/>
              </w:rPr>
            </w:pPr>
            <w:r w:rsidRPr="003B61CB">
              <w:rPr>
                <w:rFonts w:ascii="Arial Narrow" w:eastAsia="Times New Roman" w:hAnsi="Arial Narrow" w:cs="Arial"/>
                <w:snapToGrid w:val="0"/>
              </w:rPr>
              <w:t>Chief executive officer</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Coverage of Functional Settlements (%)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40%</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80</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Stand waiting list and Committee Allocation Minutes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 xml:space="preserve">Stand Allocation </w:t>
            </w:r>
            <w:proofErr w:type="gramStart"/>
            <w:r w:rsidRPr="003B61CB">
              <w:rPr>
                <w:rFonts w:ascii="Arial Narrow" w:eastAsia="Times New Roman" w:hAnsi="Arial Narrow" w:cs="Arial"/>
                <w:snapToGrid w:val="0"/>
              </w:rPr>
              <w:t>register  Random</w:t>
            </w:r>
            <w:proofErr w:type="gramEnd"/>
            <w:r w:rsidRPr="003B61CB">
              <w:rPr>
                <w:rFonts w:ascii="Arial Narrow" w:eastAsia="Times New Roman" w:hAnsi="Arial Narrow" w:cs="Arial"/>
                <w:snapToGrid w:val="0"/>
              </w:rPr>
              <w:t xml:space="preserve"> Sampling of Allocated Individuals</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color w:val="FF0000"/>
              </w:rPr>
              <w:t>-</w:t>
            </w:r>
            <w:r w:rsidRPr="003B61CB">
              <w:rPr>
                <w:rFonts w:ascii="Arial Narrow" w:eastAsia="Times New Roman" w:hAnsi="Arial Narrow" w:cs="Arial"/>
                <w:snapToGrid w:val="0"/>
              </w:rPr>
              <w:t>Interviews</w:t>
            </w:r>
          </w:p>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color w:val="FF0000"/>
              </w:rPr>
              <w:t>-</w:t>
            </w:r>
            <w:r w:rsidRPr="003B61CB">
              <w:rPr>
                <w:rFonts w:ascii="Arial Narrow" w:eastAsia="Times New Roman" w:hAnsi="Arial Narrow" w:cs="Arial"/>
                <w:snapToGrid w:val="0"/>
              </w:rPr>
              <w:t>Observations of allocated stands</w:t>
            </w:r>
          </w:p>
          <w:p w:rsidR="00DB1342" w:rsidRPr="003B61CB" w:rsidRDefault="00DB1342" w:rsidP="00DB1342">
            <w:pPr>
              <w:widowControl w:val="0"/>
              <w:spacing w:after="0" w:line="240" w:lineRule="auto"/>
              <w:rPr>
                <w:rFonts w:ascii="Arial Narrow" w:eastAsia="Times New Roman" w:hAnsi="Arial Narrow" w:cs="Arial"/>
                <w:snapToGrid w:val="0"/>
                <w:color w:val="FF0000"/>
              </w:rPr>
            </w:pP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 xml:space="preserve">That stands </w:t>
            </w:r>
            <w:proofErr w:type="spellStart"/>
            <w:r w:rsidRPr="003B61CB">
              <w:rPr>
                <w:rFonts w:ascii="Arial Narrow" w:eastAsia="Times New Roman" w:hAnsi="Arial Narrow" w:cs="Arial"/>
                <w:snapToGrid w:val="0"/>
              </w:rPr>
              <w:t>willbe</w:t>
            </w:r>
            <w:proofErr w:type="spellEnd"/>
            <w:r w:rsidRPr="003B61CB">
              <w:rPr>
                <w:rFonts w:ascii="Arial Narrow" w:eastAsia="Times New Roman" w:hAnsi="Arial Narrow" w:cs="Arial"/>
                <w:snapToGrid w:val="0"/>
              </w:rPr>
              <w:t xml:space="preserve"> allocated according to the waiting list</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Housing</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$90000</w:t>
            </w:r>
          </w:p>
        </w:tc>
        <w:tc>
          <w:tcPr>
            <w:tcW w:w="1474" w:type="dxa"/>
          </w:tcPr>
          <w:p w:rsidR="00DB1342" w:rsidRPr="003B61CB" w:rsidRDefault="00DB1342" w:rsidP="00DB1342">
            <w:pPr>
              <w:rPr>
                <w:rFonts w:ascii="Arial Narrow" w:hAnsi="Arial Narrow" w:cs="Arial"/>
              </w:rPr>
            </w:pPr>
            <w:r w:rsidRPr="003B61CB">
              <w:rPr>
                <w:rFonts w:ascii="Arial Narrow" w:eastAsia="Times New Roman" w:hAnsi="Arial Narrow" w:cs="Arial"/>
                <w:snapToGrid w:val="0"/>
              </w:rPr>
              <w:t>Chief executive officer</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Extent of Urban Renewal (%)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65%</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80</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 xml:space="preserve">Stand waiting list and Committee Allocation </w:t>
            </w:r>
            <w:r w:rsidRPr="003B61CB">
              <w:rPr>
                <w:rFonts w:ascii="Arial Narrow" w:eastAsia="Times New Roman" w:hAnsi="Arial Narrow" w:cs="Arial"/>
                <w:snapToGrid w:val="0"/>
              </w:rPr>
              <w:lastRenderedPageBreak/>
              <w:t>Minutes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lastRenderedPageBreak/>
              <w:t xml:space="preserve">Stand Allocation </w:t>
            </w:r>
            <w:proofErr w:type="gramStart"/>
            <w:r w:rsidRPr="003B61CB">
              <w:rPr>
                <w:rFonts w:ascii="Arial Narrow" w:eastAsia="Times New Roman" w:hAnsi="Arial Narrow" w:cs="Arial"/>
                <w:snapToGrid w:val="0"/>
              </w:rPr>
              <w:t>register  Random</w:t>
            </w:r>
            <w:proofErr w:type="gramEnd"/>
            <w:r w:rsidRPr="003B61CB">
              <w:rPr>
                <w:rFonts w:ascii="Arial Narrow" w:eastAsia="Times New Roman" w:hAnsi="Arial Narrow" w:cs="Arial"/>
                <w:snapToGrid w:val="0"/>
              </w:rPr>
              <w:t xml:space="preserve"> </w:t>
            </w:r>
            <w:r w:rsidRPr="003B61CB">
              <w:rPr>
                <w:rFonts w:ascii="Arial Narrow" w:eastAsia="Times New Roman" w:hAnsi="Arial Narrow" w:cs="Arial"/>
                <w:snapToGrid w:val="0"/>
              </w:rPr>
              <w:lastRenderedPageBreak/>
              <w:t>Sampling of Allocated Individuals</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lastRenderedPageBreak/>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color w:val="FF0000"/>
              </w:rPr>
              <w:t>-</w:t>
            </w:r>
            <w:r w:rsidRPr="003B61CB">
              <w:rPr>
                <w:rFonts w:ascii="Arial Narrow" w:eastAsia="Times New Roman" w:hAnsi="Arial Narrow" w:cs="Arial"/>
                <w:snapToGrid w:val="0"/>
              </w:rPr>
              <w:t>Interviews</w:t>
            </w:r>
          </w:p>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color w:val="FF0000"/>
              </w:rPr>
              <w:t>-</w:t>
            </w:r>
            <w:r w:rsidRPr="003B61CB">
              <w:rPr>
                <w:rFonts w:ascii="Arial Narrow" w:eastAsia="Times New Roman" w:hAnsi="Arial Narrow" w:cs="Arial"/>
                <w:snapToGrid w:val="0"/>
              </w:rPr>
              <w:t>Observations of allocated stands</w:t>
            </w:r>
          </w:p>
          <w:p w:rsidR="00DB1342" w:rsidRPr="003B61CB" w:rsidRDefault="00DB1342" w:rsidP="00DB1342">
            <w:pPr>
              <w:widowControl w:val="0"/>
              <w:spacing w:after="0" w:line="240" w:lineRule="auto"/>
              <w:rPr>
                <w:rFonts w:ascii="Arial Narrow" w:eastAsia="Times New Roman" w:hAnsi="Arial Narrow" w:cs="Arial"/>
                <w:snapToGrid w:val="0"/>
                <w:color w:val="FF0000"/>
              </w:rPr>
            </w:pP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 xml:space="preserve">That stands </w:t>
            </w:r>
            <w:proofErr w:type="spellStart"/>
            <w:r w:rsidRPr="003B61CB">
              <w:rPr>
                <w:rFonts w:ascii="Arial Narrow" w:eastAsia="Times New Roman" w:hAnsi="Arial Narrow" w:cs="Arial"/>
                <w:snapToGrid w:val="0"/>
              </w:rPr>
              <w:t>willbe</w:t>
            </w:r>
            <w:proofErr w:type="spellEnd"/>
            <w:r w:rsidRPr="003B61CB">
              <w:rPr>
                <w:rFonts w:ascii="Arial Narrow" w:eastAsia="Times New Roman" w:hAnsi="Arial Narrow" w:cs="Arial"/>
                <w:snapToGrid w:val="0"/>
              </w:rPr>
              <w:t xml:space="preserve"> allocated according to the waiting list</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Housing</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$90000</w:t>
            </w:r>
          </w:p>
        </w:tc>
        <w:tc>
          <w:tcPr>
            <w:tcW w:w="1474" w:type="dxa"/>
          </w:tcPr>
          <w:p w:rsidR="00DB1342" w:rsidRPr="003B61CB" w:rsidRDefault="00DB1342" w:rsidP="00DB1342">
            <w:pPr>
              <w:rPr>
                <w:rFonts w:ascii="Arial Narrow" w:hAnsi="Arial Narrow" w:cs="Arial"/>
              </w:rPr>
            </w:pPr>
            <w:r w:rsidRPr="003B61CB">
              <w:rPr>
                <w:rFonts w:ascii="Arial Narrow" w:eastAsia="Times New Roman" w:hAnsi="Arial Narrow" w:cs="Arial"/>
                <w:snapToGrid w:val="0"/>
              </w:rPr>
              <w:t>Chief executive officer</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Extent of Title Surveyed Properties (%) </w:t>
            </w:r>
          </w:p>
        </w:tc>
        <w:tc>
          <w:tcPr>
            <w:tcW w:w="81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0</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80</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survey reports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whole sample</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bi annually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stands will be surveyed</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planning</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$50000</w:t>
            </w:r>
          </w:p>
        </w:tc>
        <w:tc>
          <w:tcPr>
            <w:tcW w:w="1474" w:type="dxa"/>
          </w:tcPr>
          <w:p w:rsidR="00DB1342" w:rsidRPr="003B61CB" w:rsidRDefault="00DB1342" w:rsidP="00DB1342">
            <w:pPr>
              <w:rPr>
                <w:rFonts w:ascii="Arial Narrow" w:eastAsia="Times New Roman" w:hAnsi="Arial Narrow" w:cs="Arial"/>
                <w:snapToGrid w:val="0"/>
              </w:rPr>
            </w:pPr>
            <w:r w:rsidRPr="003B61CB">
              <w:rPr>
                <w:rFonts w:ascii="Arial Narrow" w:eastAsia="Times New Roman" w:hAnsi="Arial Narrow" w:cs="Arial"/>
                <w:snapToGrid w:val="0"/>
              </w:rPr>
              <w:t xml:space="preserve"> CEO</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Efficiency in Collection of Housing and Community Services Charges (%) </w:t>
            </w:r>
          </w:p>
        </w:tc>
        <w:tc>
          <w:tcPr>
            <w:tcW w:w="810" w:type="dxa"/>
          </w:tcPr>
          <w:p w:rsidR="00DB1342" w:rsidRPr="003B61CB" w:rsidRDefault="00DB1342" w:rsidP="00DB1342">
            <w:pPr>
              <w:spacing w:line="360" w:lineRule="auto"/>
              <w:rPr>
                <w:rStyle w:val="footnoteref"/>
                <w:rFonts w:ascii="Arial Narrow" w:hAnsi="Arial Narrow" w:cs="Arial"/>
                <w:b/>
                <w:spacing w:val="-2"/>
                <w:sz w:val="22"/>
                <w:vertAlign w:val="baseline"/>
              </w:rPr>
            </w:pPr>
            <w:r w:rsidRPr="003B61CB">
              <w:rPr>
                <w:rStyle w:val="footnoteref"/>
                <w:rFonts w:ascii="Arial Narrow" w:hAnsi="Arial Narrow" w:cs="Arial"/>
                <w:b/>
                <w:spacing w:val="-2"/>
                <w:sz w:val="22"/>
                <w:vertAlign w:val="baseline"/>
              </w:rPr>
              <w:t>50</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rPr>
            </w:pPr>
            <w:r w:rsidRPr="003B61CB">
              <w:rPr>
                <w:rStyle w:val="footnoteref"/>
                <w:rFonts w:ascii="Arial Narrow" w:hAnsi="Arial Narrow" w:cs="Arial"/>
                <w:spacing w:val="-2"/>
                <w:sz w:val="22"/>
                <w:vertAlign w:val="baseline"/>
              </w:rPr>
              <w:t>80</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financial statements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random</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reports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payments made on time</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housing</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$4000</w:t>
            </w:r>
          </w:p>
        </w:tc>
        <w:tc>
          <w:tcPr>
            <w:tcW w:w="1474" w:type="dxa"/>
          </w:tcPr>
          <w:p w:rsidR="00DB1342" w:rsidRPr="003B61CB" w:rsidRDefault="00DB1342" w:rsidP="00DB1342">
            <w:pPr>
              <w:rPr>
                <w:rFonts w:ascii="Arial Narrow" w:eastAsia="Times New Roman" w:hAnsi="Arial Narrow" w:cs="Arial"/>
                <w:snapToGrid w:val="0"/>
              </w:rPr>
            </w:pPr>
            <w:r w:rsidRPr="003B61CB">
              <w:rPr>
                <w:rFonts w:ascii="Arial Narrow" w:eastAsia="Times New Roman" w:hAnsi="Arial Narrow" w:cs="Arial"/>
                <w:snapToGrid w:val="0"/>
              </w:rPr>
              <w:t>CEO</w:t>
            </w:r>
          </w:p>
        </w:tc>
      </w:tr>
      <w:tr w:rsidR="00DB1342" w:rsidRPr="00394756" w:rsidTr="00A30ACE">
        <w:tc>
          <w:tcPr>
            <w:tcW w:w="629" w:type="dxa"/>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Maintenance Coverage Ratio (%) </w:t>
            </w:r>
          </w:p>
        </w:tc>
        <w:tc>
          <w:tcPr>
            <w:tcW w:w="81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3%</w:t>
            </w:r>
          </w:p>
        </w:tc>
        <w:tc>
          <w:tcPr>
            <w:tcW w:w="630" w:type="dxa"/>
          </w:tcPr>
          <w:p w:rsidR="00DB1342" w:rsidRPr="003B61CB" w:rsidRDefault="00DB1342" w:rsidP="00DB1342">
            <w:pPr>
              <w:rPr>
                <w:rStyle w:val="footnoteref"/>
                <w:rFonts w:ascii="Arial Narrow" w:hAnsi="Arial Narrow" w:cs="Arial"/>
                <w:sz w:val="22"/>
                <w:vertAlign w:val="baseline"/>
                <w:lang w:val="en-GB"/>
              </w:rPr>
            </w:pPr>
            <w:r w:rsidRPr="003B61CB">
              <w:rPr>
                <w:rStyle w:val="footnoteref"/>
                <w:rFonts w:ascii="Arial Narrow" w:hAnsi="Arial Narrow" w:cs="Arial"/>
                <w:sz w:val="22"/>
                <w:vertAlign w:val="baseline"/>
                <w:lang w:val="en-GB"/>
              </w:rPr>
              <w:t>2023</w:t>
            </w:r>
          </w:p>
        </w:tc>
        <w:tc>
          <w:tcPr>
            <w:tcW w:w="630" w:type="dxa"/>
          </w:tcPr>
          <w:p w:rsidR="00DB1342" w:rsidRPr="003B61CB" w:rsidRDefault="00DB1342" w:rsidP="00DB1342">
            <w:pP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15</w:t>
            </w:r>
          </w:p>
        </w:tc>
        <w:tc>
          <w:tcPr>
            <w:tcW w:w="612" w:type="dxa"/>
          </w:tcPr>
          <w:p w:rsidR="00DB1342" w:rsidRPr="003B61CB" w:rsidRDefault="00DB1342" w:rsidP="00DB1342">
            <w:pPr>
              <w:spacing w:after="0"/>
              <w:jc w:val="center"/>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financial statements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random</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reports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payments made on time</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housing</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$4000</w:t>
            </w:r>
          </w:p>
        </w:tc>
        <w:tc>
          <w:tcPr>
            <w:tcW w:w="1474" w:type="dxa"/>
          </w:tcPr>
          <w:p w:rsidR="00DB1342" w:rsidRPr="003B61CB" w:rsidRDefault="00DB1342" w:rsidP="00DB1342">
            <w:pPr>
              <w:rPr>
                <w:rFonts w:ascii="Arial Narrow" w:eastAsia="Times New Roman" w:hAnsi="Arial Narrow" w:cs="Arial"/>
                <w:snapToGrid w:val="0"/>
              </w:rPr>
            </w:pPr>
            <w:r w:rsidRPr="003B61CB">
              <w:rPr>
                <w:rFonts w:ascii="Arial Narrow" w:eastAsia="Times New Roman" w:hAnsi="Arial Narrow" w:cs="Arial"/>
                <w:snapToGrid w:val="0"/>
              </w:rPr>
              <w:t>CEO</w:t>
            </w:r>
          </w:p>
        </w:tc>
      </w:tr>
      <w:tr w:rsidR="00DB1342" w:rsidRPr="00394756" w:rsidTr="00A30ACE">
        <w:trPr>
          <w:trHeight w:val="761"/>
        </w:trPr>
        <w:tc>
          <w:tcPr>
            <w:tcW w:w="16285" w:type="dxa"/>
            <w:gridSpan w:val="24"/>
          </w:tcPr>
          <w:p w:rsidR="00DB1342" w:rsidRPr="003B61CB" w:rsidRDefault="00DB1342" w:rsidP="00DB1342">
            <w:pPr>
              <w:widowControl w:val="0"/>
              <w:spacing w:after="0" w:line="240" w:lineRule="auto"/>
              <w:rPr>
                <w:rFonts w:ascii="Arial Narrow" w:eastAsia="Times New Roman" w:hAnsi="Arial Narrow" w:cs="Arial"/>
                <w:snapToGrid w:val="0"/>
              </w:rPr>
            </w:pPr>
          </w:p>
          <w:p w:rsidR="00DB1342" w:rsidRPr="003B61CB" w:rsidRDefault="00DB1342" w:rsidP="00DB1342">
            <w:pPr>
              <w:widowControl w:val="0"/>
              <w:spacing w:after="0" w:line="240" w:lineRule="auto"/>
              <w:rPr>
                <w:rFonts w:ascii="Arial Narrow" w:eastAsia="Times New Roman" w:hAnsi="Arial Narrow" w:cs="Arial"/>
                <w:snapToGrid w:val="0"/>
              </w:rPr>
            </w:pPr>
            <w:r w:rsidRPr="009E434F">
              <w:rPr>
                <w:rFonts w:ascii="Arial Narrow" w:eastAsia="Times New Roman" w:hAnsi="Arial Narrow" w:cs="Arial"/>
                <w:b/>
                <w:snapToGrid w:val="0"/>
              </w:rPr>
              <w:t>Programme 4: Roads</w:t>
            </w:r>
          </w:p>
        </w:tc>
      </w:tr>
      <w:tr w:rsidR="00DB1342" w:rsidRPr="00394756" w:rsidTr="00A30ACE">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b/>
                <w:snapToGrid w:val="0"/>
              </w:rPr>
              <w:t>OUC 4</w:t>
            </w:r>
          </w:p>
        </w:tc>
        <w:tc>
          <w:tcPr>
            <w:tcW w:w="989" w:type="dxa"/>
            <w:gridSpan w:val="2"/>
          </w:tcPr>
          <w:p w:rsidR="00DB1342" w:rsidRPr="003B61CB" w:rsidRDefault="00DB1342" w:rsidP="00DB1342">
            <w:pPr>
              <w:widowControl w:val="0"/>
              <w:spacing w:after="0" w:line="240" w:lineRule="auto"/>
              <w:rPr>
                <w:rFonts w:ascii="Arial Narrow" w:eastAsia="Times New Roman" w:hAnsi="Arial Narrow" w:cs="Arial"/>
                <w:b/>
                <w:snapToGrid w:val="0"/>
              </w:rPr>
            </w:pPr>
            <w:r w:rsidRPr="003B61CB">
              <w:rPr>
                <w:rFonts w:ascii="Arial Narrow" w:eastAsia="Times New Roman" w:hAnsi="Arial Narrow" w:cs="Arial"/>
                <w:b/>
                <w:snapToGrid w:val="0"/>
              </w:rPr>
              <w:t>Improved road trafficability</w:t>
            </w:r>
          </w:p>
        </w:tc>
        <w:tc>
          <w:tcPr>
            <w:tcW w:w="1527" w:type="dxa"/>
          </w:tcPr>
          <w:p w:rsidR="00DB1342" w:rsidRPr="003B61CB" w:rsidRDefault="00DB1342" w:rsidP="00DB1342">
            <w:pPr>
              <w:pStyle w:val="Pa0"/>
              <w:rPr>
                <w:rFonts w:ascii="Arial Narrow" w:hAnsi="Arial Narrow" w:cs="Arial"/>
                <w:color w:val="000000"/>
                <w:sz w:val="22"/>
                <w:szCs w:val="22"/>
              </w:rPr>
            </w:pPr>
            <w:r w:rsidRPr="003B61CB">
              <w:rPr>
                <w:rStyle w:val="A5"/>
                <w:rFonts w:ascii="Arial Narrow" w:hAnsi="Arial Narrow" w:cs="Arial"/>
                <w:b w:val="0"/>
                <w:sz w:val="22"/>
                <w:szCs w:val="22"/>
              </w:rPr>
              <w:t xml:space="preserve">Coverage of Road Network (%) </w:t>
            </w:r>
          </w:p>
          <w:p w:rsidR="00DB1342" w:rsidRPr="003B61CB" w:rsidRDefault="00DB1342" w:rsidP="00DB1342">
            <w:pPr>
              <w:rPr>
                <w:rStyle w:val="footnoteref"/>
                <w:rFonts w:ascii="Arial Narrow" w:hAnsi="Arial Narrow" w:cs="Arial"/>
                <w:sz w:val="22"/>
                <w:vertAlign w:val="baseline"/>
              </w:rPr>
            </w:pPr>
          </w:p>
        </w:tc>
        <w:tc>
          <w:tcPr>
            <w:tcW w:w="81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60</w:t>
            </w:r>
          </w:p>
        </w:tc>
        <w:tc>
          <w:tcPr>
            <w:tcW w:w="630" w:type="dxa"/>
          </w:tcPr>
          <w:p w:rsidR="00DB1342" w:rsidRPr="003B61CB" w:rsidRDefault="00DB1342" w:rsidP="00DB1342">
            <w:pPr>
              <w:spacing w:after="0" w:line="240" w:lineRule="auto"/>
              <w:rPr>
                <w:rStyle w:val="footnoteref"/>
                <w:rFonts w:ascii="Arial Narrow" w:hAnsi="Arial Narrow" w:cs="Arial"/>
                <w:spacing w:val="-2"/>
                <w:sz w:val="22"/>
                <w:vertAlign w:val="baseline"/>
                <w:lang w:val="en-GB"/>
              </w:rPr>
            </w:pPr>
            <w:r w:rsidRPr="003B61CB">
              <w:rPr>
                <w:rStyle w:val="footnoteref"/>
                <w:rFonts w:ascii="Arial Narrow" w:hAnsi="Arial Narrow" w:cs="Arial"/>
                <w:spacing w:val="-2"/>
                <w:sz w:val="22"/>
                <w:vertAlign w:val="baseline"/>
                <w:lang w:val="en-GB"/>
              </w:rPr>
              <w:t>2023</w:t>
            </w:r>
          </w:p>
        </w:tc>
        <w:tc>
          <w:tcPr>
            <w:tcW w:w="63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80</w:t>
            </w:r>
          </w:p>
        </w:tc>
        <w:tc>
          <w:tcPr>
            <w:tcW w:w="612"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Plants returns </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Timesheet </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Availability of funds and availability of fuel </w:t>
            </w:r>
          </w:p>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-Breakdown of equipment </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Technical department </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$144300 .00</w:t>
            </w:r>
          </w:p>
        </w:tc>
        <w:tc>
          <w:tcPr>
            <w:tcW w:w="1474" w:type="dxa"/>
          </w:tcPr>
          <w:p w:rsidR="00DB1342" w:rsidRPr="003B61CB" w:rsidRDefault="00DB1342" w:rsidP="00DB1342">
            <w:pPr>
              <w:widowControl w:val="0"/>
              <w:spacing w:after="0" w:line="240" w:lineRule="auto"/>
              <w:rPr>
                <w:rFonts w:ascii="Arial Narrow" w:eastAsia="Times New Roman" w:hAnsi="Arial Narrow" w:cs="Arial"/>
                <w:snapToGrid w:val="0"/>
                <w:color w:val="FF0000"/>
              </w:rPr>
            </w:pPr>
            <w:r w:rsidRPr="003B61CB">
              <w:rPr>
                <w:rFonts w:ascii="Arial Narrow" w:eastAsia="Times New Roman" w:hAnsi="Arial Narrow" w:cs="Arial"/>
                <w:snapToGrid w:val="0"/>
              </w:rPr>
              <w:t xml:space="preserve">Chief Executive Officer/ </w:t>
            </w:r>
            <w:proofErr w:type="spellStart"/>
            <w:proofErr w:type="gramStart"/>
            <w:r w:rsidRPr="003B61CB">
              <w:rPr>
                <w:rFonts w:ascii="Arial Narrow" w:eastAsia="Times New Roman" w:hAnsi="Arial Narrow" w:cs="Arial"/>
                <w:snapToGrid w:val="0"/>
              </w:rPr>
              <w:t>MLGPW,DevelopmentalPartners</w:t>
            </w:r>
            <w:proofErr w:type="gramEnd"/>
            <w:r w:rsidRPr="003B61CB">
              <w:rPr>
                <w:rFonts w:ascii="Arial Narrow" w:eastAsia="Times New Roman" w:hAnsi="Arial Narrow" w:cs="Arial"/>
                <w:snapToGrid w:val="0"/>
              </w:rPr>
              <w:t>,ZINARA,MOT,DDF</w:t>
            </w:r>
            <w:proofErr w:type="spellEnd"/>
          </w:p>
        </w:tc>
      </w:tr>
      <w:tr w:rsidR="00DB1342" w:rsidRPr="00394756" w:rsidTr="00A30ACE">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Condition of Roads (%) </w:t>
            </w:r>
          </w:p>
          <w:p w:rsidR="00DB1342" w:rsidRPr="003B61CB" w:rsidRDefault="00DB1342" w:rsidP="00DB1342">
            <w:pPr>
              <w:rPr>
                <w:rStyle w:val="footnoteref"/>
                <w:rFonts w:ascii="Arial Narrow" w:hAnsi="Arial Narrow" w:cs="Arial"/>
                <w:sz w:val="22"/>
                <w:vertAlign w:val="baseline"/>
              </w:rPr>
            </w:pPr>
          </w:p>
        </w:tc>
        <w:tc>
          <w:tcPr>
            <w:tcW w:w="81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7</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60</w:t>
            </w:r>
          </w:p>
        </w:tc>
        <w:tc>
          <w:tcPr>
            <w:tcW w:w="612"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Reports </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Plant returns </w:t>
            </w:r>
          </w:p>
        </w:tc>
        <w:tc>
          <w:tcPr>
            <w:tcW w:w="1017" w:type="dxa"/>
            <w:gridSpan w:val="2"/>
          </w:tcPr>
          <w:p w:rsidR="00DB1342" w:rsidRPr="003B61CB" w:rsidRDefault="00787B75"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quarterly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Timesheet </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Availability of funds and availability of fuel </w:t>
            </w:r>
          </w:p>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Breakdown of equipment </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Technical department </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$210000.00</w:t>
            </w:r>
          </w:p>
        </w:tc>
        <w:tc>
          <w:tcPr>
            <w:tcW w:w="1474"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Chief Executive Officer</w:t>
            </w:r>
          </w:p>
        </w:tc>
      </w:tr>
      <w:tr w:rsidR="00DB1342" w:rsidRPr="00394756" w:rsidTr="00A30ACE">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Adequacy of Carriageway Markings (%) </w:t>
            </w:r>
          </w:p>
          <w:p w:rsidR="00DB1342" w:rsidRPr="003B61CB" w:rsidRDefault="00DB1342" w:rsidP="00DB1342">
            <w:pPr>
              <w:rPr>
                <w:rStyle w:val="footnoteref"/>
                <w:rFonts w:ascii="Arial Narrow" w:hAnsi="Arial Narrow" w:cs="Arial"/>
                <w:color w:val="FF0000"/>
                <w:sz w:val="22"/>
                <w:vertAlign w:val="baseline"/>
              </w:rPr>
            </w:pPr>
          </w:p>
        </w:tc>
        <w:tc>
          <w:tcPr>
            <w:tcW w:w="81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23.8</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40</w:t>
            </w:r>
          </w:p>
        </w:tc>
        <w:tc>
          <w:tcPr>
            <w:tcW w:w="612" w:type="dxa"/>
          </w:tcPr>
          <w:p w:rsidR="00DB1342" w:rsidRPr="003B61CB" w:rsidRDefault="00DB1342" w:rsidP="00DB1342">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Manuals</w:t>
            </w:r>
          </w:p>
        </w:tc>
        <w:tc>
          <w:tcPr>
            <w:tcW w:w="920"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Reports, implementation</w:t>
            </w:r>
          </w:p>
        </w:tc>
        <w:tc>
          <w:tcPr>
            <w:tcW w:w="1017" w:type="dxa"/>
            <w:gridSpan w:val="2"/>
          </w:tcPr>
          <w:p w:rsidR="00DB1342" w:rsidRPr="003B61CB" w:rsidRDefault="003325DF"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w:t>
            </w:r>
            <w:r w:rsidR="00DB1342" w:rsidRPr="003B61CB">
              <w:rPr>
                <w:rFonts w:ascii="Arial Narrow" w:eastAsia="Times New Roman" w:hAnsi="Arial Narrow" w:cstheme="minorHAnsi"/>
                <w:snapToGrid w:val="0"/>
              </w:rPr>
              <w:t>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Tape </w:t>
            </w:r>
            <w:proofErr w:type="spellStart"/>
            <w:proofErr w:type="gramStart"/>
            <w:r w:rsidRPr="003B61CB">
              <w:rPr>
                <w:rFonts w:ascii="Arial Narrow" w:eastAsia="Times New Roman" w:hAnsi="Arial Narrow" w:cstheme="minorHAnsi"/>
                <w:snapToGrid w:val="0"/>
              </w:rPr>
              <w:t>measures,truemetres</w:t>
            </w:r>
            <w:proofErr w:type="spellEnd"/>
            <w:proofErr w:type="gramEnd"/>
            <w:r w:rsidRPr="003B61CB">
              <w:rPr>
                <w:rFonts w:ascii="Arial Narrow" w:eastAsia="Times New Roman" w:hAnsi="Arial Narrow" w:cstheme="minorHAnsi"/>
                <w:snapToGrid w:val="0"/>
              </w:rPr>
              <w:t xml:space="preserve">, </w:t>
            </w:r>
            <w:proofErr w:type="spellStart"/>
            <w:r w:rsidRPr="003B61CB">
              <w:rPr>
                <w:rFonts w:ascii="Arial Narrow" w:eastAsia="Times New Roman" w:hAnsi="Arial Narrow" w:cstheme="minorHAnsi"/>
                <w:snapToGrid w:val="0"/>
              </w:rPr>
              <w:t>truemeters</w:t>
            </w:r>
            <w:proofErr w:type="spellEnd"/>
          </w:p>
        </w:tc>
        <w:tc>
          <w:tcPr>
            <w:tcW w:w="2520" w:type="dxa"/>
            <w:gridSpan w:val="4"/>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-Staff Expertise -failure to procure </w:t>
            </w:r>
          </w:p>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Assumptions:</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technical</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4000</w:t>
            </w:r>
          </w:p>
        </w:tc>
        <w:tc>
          <w:tcPr>
            <w:tcW w:w="1474"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DB1342" w:rsidRPr="00394756" w:rsidTr="00A30ACE">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Coverage of Controlled Intersections (%) </w:t>
            </w:r>
          </w:p>
          <w:p w:rsidR="00DB1342" w:rsidRPr="003B61CB" w:rsidRDefault="00DB1342" w:rsidP="00DB1342">
            <w:pPr>
              <w:rPr>
                <w:rStyle w:val="A5"/>
                <w:rFonts w:ascii="Arial Narrow" w:hAnsi="Arial Narrow" w:cs="Arial"/>
                <w:b w:val="0"/>
                <w:sz w:val="22"/>
                <w:szCs w:val="22"/>
              </w:rPr>
            </w:pPr>
          </w:p>
        </w:tc>
        <w:tc>
          <w:tcPr>
            <w:tcW w:w="81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0</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80</w:t>
            </w:r>
          </w:p>
        </w:tc>
        <w:tc>
          <w:tcPr>
            <w:tcW w:w="612" w:type="dxa"/>
          </w:tcPr>
          <w:p w:rsidR="00DB1342" w:rsidRPr="003B61CB" w:rsidRDefault="00DB1342" w:rsidP="00DB1342">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Quantity of traffic through observations</w:t>
            </w:r>
          </w:p>
        </w:tc>
        <w:tc>
          <w:tcPr>
            <w:tcW w:w="920"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Reports</w:t>
            </w:r>
          </w:p>
        </w:tc>
        <w:tc>
          <w:tcPr>
            <w:tcW w:w="1017" w:type="dxa"/>
            <w:gridSpan w:val="2"/>
          </w:tcPr>
          <w:p w:rsidR="00DB1342" w:rsidRPr="003B61CB" w:rsidRDefault="003325DF"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w:t>
            </w:r>
            <w:r w:rsidR="00DB1342" w:rsidRPr="003B61CB">
              <w:rPr>
                <w:rFonts w:ascii="Arial Narrow" w:eastAsia="Times New Roman" w:hAnsi="Arial Narrow" w:cstheme="minorHAnsi"/>
                <w:snapToGrid w:val="0"/>
              </w:rPr>
              <w:t>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       reports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-availability of funds</w:t>
            </w:r>
          </w:p>
          <w:p w:rsidR="00DB1342" w:rsidRPr="003B61CB" w:rsidRDefault="00DB1342" w:rsidP="00DB1342">
            <w:pPr>
              <w:widowControl w:val="0"/>
              <w:spacing w:after="0" w:line="240" w:lineRule="auto"/>
              <w:rPr>
                <w:rFonts w:ascii="Arial Narrow" w:eastAsia="Times New Roman" w:hAnsi="Arial Narrow" w:cstheme="minorHAnsi"/>
                <w:snapToGrid w:val="0"/>
              </w:rPr>
            </w:pPr>
          </w:p>
        </w:tc>
        <w:tc>
          <w:tcPr>
            <w:tcW w:w="866"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technical</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4000</w:t>
            </w:r>
          </w:p>
        </w:tc>
        <w:tc>
          <w:tcPr>
            <w:tcW w:w="1474"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DB1342" w:rsidRPr="00394756" w:rsidTr="00A30ACE">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Functionality of Stormwater Drainage System (%) </w:t>
            </w:r>
          </w:p>
          <w:p w:rsidR="00DB1342" w:rsidRPr="003B61CB" w:rsidRDefault="00DB1342" w:rsidP="00DB1342">
            <w:pPr>
              <w:rPr>
                <w:rStyle w:val="A5"/>
                <w:rFonts w:ascii="Arial Narrow" w:hAnsi="Arial Narrow" w:cs="Arial"/>
                <w:b w:val="0"/>
                <w:sz w:val="22"/>
                <w:szCs w:val="22"/>
              </w:rPr>
            </w:pPr>
          </w:p>
        </w:tc>
        <w:tc>
          <w:tcPr>
            <w:tcW w:w="81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66.7</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70</w:t>
            </w:r>
          </w:p>
        </w:tc>
        <w:tc>
          <w:tcPr>
            <w:tcW w:w="612" w:type="dxa"/>
          </w:tcPr>
          <w:p w:rsidR="00DB1342" w:rsidRPr="003B61CB" w:rsidRDefault="00DB1342" w:rsidP="00DB1342">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Visual observations</w:t>
            </w:r>
          </w:p>
        </w:tc>
        <w:tc>
          <w:tcPr>
            <w:tcW w:w="920"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Reports</w:t>
            </w:r>
          </w:p>
        </w:tc>
        <w:tc>
          <w:tcPr>
            <w:tcW w:w="1017" w:type="dxa"/>
            <w:gridSpan w:val="2"/>
          </w:tcPr>
          <w:p w:rsidR="00DB1342" w:rsidRPr="003B61CB" w:rsidRDefault="003325DF"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w:t>
            </w:r>
            <w:r w:rsidR="00787B75" w:rsidRPr="003B61CB">
              <w:rPr>
                <w:rFonts w:ascii="Arial Narrow" w:eastAsia="Times New Roman" w:hAnsi="Arial Narrow" w:cstheme="minorHAnsi"/>
                <w:snapToGrid w:val="0"/>
              </w:rPr>
              <w:t>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visualisation</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availability of vehicles</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technical</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2000</w:t>
            </w:r>
          </w:p>
        </w:tc>
        <w:tc>
          <w:tcPr>
            <w:tcW w:w="1474"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DB1342" w:rsidRPr="00394756" w:rsidTr="00A30ACE">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Coverage of Public Lighting (%) </w:t>
            </w:r>
          </w:p>
          <w:p w:rsidR="00DB1342" w:rsidRPr="003B61CB" w:rsidRDefault="00DB1342" w:rsidP="00DB1342">
            <w:pPr>
              <w:rPr>
                <w:rStyle w:val="A5"/>
                <w:rFonts w:ascii="Arial Narrow" w:hAnsi="Arial Narrow" w:cs="Arial"/>
                <w:b w:val="0"/>
                <w:sz w:val="22"/>
                <w:szCs w:val="22"/>
              </w:rPr>
            </w:pPr>
          </w:p>
        </w:tc>
        <w:tc>
          <w:tcPr>
            <w:tcW w:w="81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0</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75</w:t>
            </w:r>
          </w:p>
        </w:tc>
        <w:tc>
          <w:tcPr>
            <w:tcW w:w="612" w:type="dxa"/>
          </w:tcPr>
          <w:p w:rsidR="00DB1342" w:rsidRPr="003B61CB" w:rsidRDefault="00DB1342" w:rsidP="00DB1342">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Visual observations</w:t>
            </w:r>
          </w:p>
        </w:tc>
        <w:tc>
          <w:tcPr>
            <w:tcW w:w="920"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Reports</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proofErr w:type="spellStart"/>
            <w:r w:rsidRPr="003B61CB">
              <w:rPr>
                <w:rFonts w:ascii="Arial Narrow" w:eastAsia="Times New Roman" w:hAnsi="Arial Narrow" w:cstheme="minorHAnsi"/>
                <w:snapToGrid w:val="0"/>
              </w:rPr>
              <w:t>Continuos</w:t>
            </w:r>
            <w:proofErr w:type="spellEnd"/>
          </w:p>
        </w:tc>
        <w:tc>
          <w:tcPr>
            <w:tcW w:w="1393"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reports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Availability of funds</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technical</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20000</w:t>
            </w:r>
          </w:p>
        </w:tc>
        <w:tc>
          <w:tcPr>
            <w:tcW w:w="1474"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DB1342" w:rsidRPr="00394756" w:rsidTr="00A30ACE">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Efficiency in Satisfactory Response/Reaction to Customer Complaints (%) </w:t>
            </w:r>
          </w:p>
          <w:p w:rsidR="00DB1342" w:rsidRPr="003B61CB" w:rsidRDefault="00DB1342" w:rsidP="00DB1342">
            <w:pPr>
              <w:rPr>
                <w:rStyle w:val="A5"/>
                <w:rFonts w:ascii="Arial Narrow" w:hAnsi="Arial Narrow" w:cs="Arial"/>
                <w:b w:val="0"/>
                <w:sz w:val="22"/>
                <w:szCs w:val="22"/>
              </w:rPr>
            </w:pPr>
          </w:p>
        </w:tc>
        <w:tc>
          <w:tcPr>
            <w:tcW w:w="81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100</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95</w:t>
            </w:r>
          </w:p>
        </w:tc>
        <w:tc>
          <w:tcPr>
            <w:tcW w:w="612" w:type="dxa"/>
          </w:tcPr>
          <w:p w:rsidR="00DB1342" w:rsidRPr="003B61CB" w:rsidRDefault="00DB1342" w:rsidP="00DB1342">
            <w:pPr>
              <w:pStyle w:val="Pa0"/>
              <w:rPr>
                <w:rStyle w:val="A5"/>
                <w:rFonts w:ascii="Arial Narrow" w:hAnsi="Arial Narrow" w:cs="Arial"/>
                <w:b w:val="0"/>
                <w:color w:val="auto"/>
                <w:sz w:val="22"/>
                <w:szCs w:val="22"/>
              </w:rPr>
            </w:pPr>
            <w:r w:rsidRPr="003B61CB">
              <w:rPr>
                <w:rStyle w:val="A5"/>
                <w:rFonts w:ascii="Arial Narrow" w:hAnsi="Arial Narrow" w:cs="Arial"/>
                <w:b w:val="0"/>
                <w:color w:val="auto"/>
                <w:sz w:val="22"/>
                <w:szCs w:val="22"/>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Manuals</w:t>
            </w:r>
          </w:p>
        </w:tc>
        <w:tc>
          <w:tcPr>
            <w:tcW w:w="920"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Reports, implementation</w:t>
            </w:r>
          </w:p>
        </w:tc>
        <w:tc>
          <w:tcPr>
            <w:tcW w:w="1017" w:type="dxa"/>
            <w:gridSpan w:val="2"/>
          </w:tcPr>
          <w:p w:rsidR="00DB1342" w:rsidRPr="003B61CB" w:rsidRDefault="003325DF"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w:t>
            </w:r>
            <w:r w:rsidR="00DB1342" w:rsidRPr="003B61CB">
              <w:rPr>
                <w:rFonts w:ascii="Arial Narrow" w:eastAsia="Times New Roman" w:hAnsi="Arial Narrow" w:cstheme="minorHAnsi"/>
                <w:snapToGrid w:val="0"/>
              </w:rPr>
              <w:t>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Tape </w:t>
            </w:r>
            <w:proofErr w:type="spellStart"/>
            <w:proofErr w:type="gramStart"/>
            <w:r w:rsidRPr="003B61CB">
              <w:rPr>
                <w:rFonts w:ascii="Arial Narrow" w:eastAsia="Times New Roman" w:hAnsi="Arial Narrow" w:cstheme="minorHAnsi"/>
                <w:snapToGrid w:val="0"/>
              </w:rPr>
              <w:t>measures,truemetres</w:t>
            </w:r>
            <w:proofErr w:type="spellEnd"/>
            <w:proofErr w:type="gramEnd"/>
            <w:r w:rsidRPr="003B61CB">
              <w:rPr>
                <w:rFonts w:ascii="Arial Narrow" w:eastAsia="Times New Roman" w:hAnsi="Arial Narrow" w:cstheme="minorHAnsi"/>
                <w:snapToGrid w:val="0"/>
              </w:rPr>
              <w:t xml:space="preserve">, </w:t>
            </w:r>
            <w:proofErr w:type="spellStart"/>
            <w:r w:rsidRPr="003B61CB">
              <w:rPr>
                <w:rFonts w:ascii="Arial Narrow" w:eastAsia="Times New Roman" w:hAnsi="Arial Narrow" w:cstheme="minorHAnsi"/>
                <w:snapToGrid w:val="0"/>
              </w:rPr>
              <w:t>truemeters</w:t>
            </w:r>
            <w:proofErr w:type="spellEnd"/>
          </w:p>
        </w:tc>
        <w:tc>
          <w:tcPr>
            <w:tcW w:w="2520" w:type="dxa"/>
            <w:gridSpan w:val="4"/>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 Staff Expertise </w:t>
            </w:r>
          </w:p>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 failure to procure </w:t>
            </w:r>
          </w:p>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Assumptions:</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technical</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5000</w:t>
            </w:r>
          </w:p>
        </w:tc>
        <w:tc>
          <w:tcPr>
            <w:tcW w:w="1474"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DB1342" w:rsidRPr="00394756" w:rsidTr="00A30ACE">
        <w:tc>
          <w:tcPr>
            <w:tcW w:w="629" w:type="dxa"/>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989" w:type="dxa"/>
            <w:gridSpan w:val="2"/>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 xml:space="preserve">Roads Maintenance Coverage Ratio (%) </w:t>
            </w:r>
          </w:p>
          <w:p w:rsidR="00DB1342" w:rsidRPr="003B61CB" w:rsidRDefault="00DB1342" w:rsidP="00DB1342">
            <w:pPr>
              <w:rPr>
                <w:rStyle w:val="A5"/>
                <w:rFonts w:ascii="Arial Narrow" w:hAnsi="Arial Narrow" w:cs="Arial"/>
                <w:b w:val="0"/>
                <w:sz w:val="22"/>
                <w:szCs w:val="22"/>
              </w:rPr>
            </w:pPr>
          </w:p>
        </w:tc>
        <w:tc>
          <w:tcPr>
            <w:tcW w:w="81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4.7</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95</w:t>
            </w:r>
          </w:p>
        </w:tc>
        <w:tc>
          <w:tcPr>
            <w:tcW w:w="612" w:type="dxa"/>
          </w:tcPr>
          <w:p w:rsidR="00DB1342" w:rsidRPr="003B61CB" w:rsidRDefault="00DB1342" w:rsidP="00DB1342">
            <w:pPr>
              <w:pStyle w:val="Pa0"/>
              <w:rPr>
                <w:rStyle w:val="A5"/>
                <w:rFonts w:ascii="Arial Narrow" w:hAnsi="Arial Narrow" w:cs="Arial"/>
                <w:b w:val="0"/>
                <w:sz w:val="22"/>
                <w:szCs w:val="22"/>
              </w:rPr>
            </w:pPr>
            <w:r w:rsidRPr="003B61CB">
              <w:rPr>
                <w:rStyle w:val="A5"/>
                <w:rFonts w:ascii="Arial Narrow" w:hAnsi="Arial Narrow" w:cs="Arial"/>
                <w:b w:val="0"/>
                <w:sz w:val="22"/>
                <w:szCs w:val="22"/>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Roads surveys</w:t>
            </w:r>
          </w:p>
        </w:tc>
        <w:tc>
          <w:tcPr>
            <w:tcW w:w="920"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Reports</w:t>
            </w:r>
          </w:p>
        </w:tc>
        <w:tc>
          <w:tcPr>
            <w:tcW w:w="1017" w:type="dxa"/>
            <w:gridSpan w:val="2"/>
          </w:tcPr>
          <w:p w:rsidR="00DB1342" w:rsidRPr="003B61CB" w:rsidRDefault="003325DF"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M</w:t>
            </w:r>
            <w:r w:rsidR="00787B75" w:rsidRPr="003B61CB">
              <w:rPr>
                <w:rFonts w:ascii="Arial Narrow" w:eastAsia="Times New Roman" w:hAnsi="Arial Narrow" w:cstheme="minorHAnsi"/>
                <w:snapToGrid w:val="0"/>
              </w:rPr>
              <w:t>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 xml:space="preserve">         -</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Less breakdowns</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technical</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20000</w:t>
            </w:r>
          </w:p>
        </w:tc>
        <w:tc>
          <w:tcPr>
            <w:tcW w:w="1474" w:type="dxa"/>
          </w:tcPr>
          <w:p w:rsidR="00DB1342" w:rsidRPr="003B61CB" w:rsidRDefault="00DB1342" w:rsidP="00DB1342">
            <w:pPr>
              <w:widowControl w:val="0"/>
              <w:spacing w:after="0" w:line="240" w:lineRule="auto"/>
              <w:rPr>
                <w:rFonts w:ascii="Arial Narrow" w:eastAsia="Times New Roman" w:hAnsi="Arial Narrow" w:cstheme="minorHAnsi"/>
                <w:snapToGrid w:val="0"/>
              </w:rPr>
            </w:pPr>
            <w:r w:rsidRPr="003B61CB">
              <w:rPr>
                <w:rFonts w:ascii="Arial Narrow" w:eastAsia="Times New Roman" w:hAnsi="Arial Narrow" w:cstheme="minorHAnsi"/>
                <w:snapToGrid w:val="0"/>
              </w:rPr>
              <w:t>CEO</w:t>
            </w:r>
          </w:p>
        </w:tc>
      </w:tr>
      <w:tr w:rsidR="00DB1342" w:rsidRPr="00394756" w:rsidTr="00A30ACE">
        <w:tc>
          <w:tcPr>
            <w:tcW w:w="16285" w:type="dxa"/>
            <w:gridSpan w:val="24"/>
          </w:tcPr>
          <w:p w:rsidR="00DB1342" w:rsidRPr="009F6CD0" w:rsidRDefault="00DB1342" w:rsidP="00DB1342">
            <w:pPr>
              <w:widowControl w:val="0"/>
              <w:spacing w:after="0" w:line="240" w:lineRule="auto"/>
              <w:rPr>
                <w:rFonts w:ascii="Arial Narrow" w:eastAsia="Times New Roman" w:hAnsi="Arial Narrow" w:cs="Arial"/>
                <w:b/>
                <w:snapToGrid w:val="0"/>
              </w:rPr>
            </w:pPr>
            <w:proofErr w:type="gramStart"/>
            <w:r w:rsidRPr="009F6CD0">
              <w:rPr>
                <w:rFonts w:ascii="Arial Narrow" w:eastAsia="Times New Roman" w:hAnsi="Arial Narrow" w:cs="Arial"/>
                <w:b/>
                <w:snapToGrid w:val="0"/>
              </w:rPr>
              <w:t>Programme  5</w:t>
            </w:r>
            <w:proofErr w:type="gramEnd"/>
            <w:r w:rsidRPr="009F6CD0">
              <w:rPr>
                <w:rFonts w:ascii="Arial Narrow" w:eastAsia="Times New Roman" w:hAnsi="Arial Narrow" w:cs="Arial"/>
                <w:b/>
                <w:snapToGrid w:val="0"/>
              </w:rPr>
              <w:t xml:space="preserve">  : Public safety and security services</w:t>
            </w:r>
          </w:p>
        </w:tc>
      </w:tr>
      <w:tr w:rsidR="00DB1342" w:rsidRPr="00394756" w:rsidTr="00A30ACE">
        <w:tc>
          <w:tcPr>
            <w:tcW w:w="629" w:type="dxa"/>
            <w:vMerge w:val="restart"/>
          </w:tcPr>
          <w:p w:rsidR="00DB1342" w:rsidRPr="009F6CD0" w:rsidRDefault="00DB1342" w:rsidP="00DB1342">
            <w:pPr>
              <w:widowControl w:val="0"/>
              <w:spacing w:after="0" w:line="240" w:lineRule="auto"/>
              <w:rPr>
                <w:rFonts w:ascii="Arial Narrow" w:eastAsia="Times New Roman" w:hAnsi="Arial Narrow" w:cs="Arial"/>
                <w:b/>
                <w:snapToGrid w:val="0"/>
              </w:rPr>
            </w:pPr>
            <w:r w:rsidRPr="009F6CD0">
              <w:rPr>
                <w:rFonts w:ascii="Arial Narrow" w:eastAsia="Times New Roman" w:hAnsi="Arial Narrow" w:cs="Arial"/>
                <w:b/>
                <w:snapToGrid w:val="0"/>
              </w:rPr>
              <w:t>OUC 5</w:t>
            </w:r>
          </w:p>
        </w:tc>
        <w:tc>
          <w:tcPr>
            <w:tcW w:w="989" w:type="dxa"/>
            <w:gridSpan w:val="2"/>
            <w:vMerge w:val="restart"/>
          </w:tcPr>
          <w:p w:rsidR="00DB1342" w:rsidRPr="009F6CD0" w:rsidRDefault="00DB1342" w:rsidP="00DB1342">
            <w:pPr>
              <w:widowControl w:val="0"/>
              <w:spacing w:after="0" w:line="240" w:lineRule="auto"/>
              <w:rPr>
                <w:rFonts w:ascii="Arial Narrow" w:eastAsia="Times New Roman" w:hAnsi="Arial Narrow" w:cs="Arial"/>
                <w:b/>
                <w:snapToGrid w:val="0"/>
              </w:rPr>
            </w:pPr>
            <w:r w:rsidRPr="009F6CD0">
              <w:rPr>
                <w:rFonts w:ascii="Arial Narrow" w:eastAsia="Times New Roman" w:hAnsi="Arial Narrow" w:cs="Arial"/>
                <w:b/>
                <w:snapToGrid w:val="0"/>
              </w:rPr>
              <w:t xml:space="preserve">Improved public safety and </w:t>
            </w:r>
            <w:r w:rsidRPr="009F6CD0">
              <w:rPr>
                <w:rFonts w:ascii="Arial Narrow" w:eastAsia="Times New Roman" w:hAnsi="Arial Narrow" w:cs="Arial"/>
                <w:b/>
                <w:snapToGrid w:val="0"/>
              </w:rPr>
              <w:lastRenderedPageBreak/>
              <w:t>security</w:t>
            </w:r>
          </w:p>
        </w:tc>
        <w:tc>
          <w:tcPr>
            <w:tcW w:w="1527" w:type="dxa"/>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lastRenderedPageBreak/>
              <w:t>Coverage of public lighting (%)</w:t>
            </w:r>
          </w:p>
        </w:tc>
        <w:tc>
          <w:tcPr>
            <w:tcW w:w="810" w:type="dxa"/>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0</w:t>
            </w:r>
          </w:p>
        </w:tc>
        <w:tc>
          <w:tcPr>
            <w:tcW w:w="630" w:type="dxa"/>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2023</w:t>
            </w:r>
          </w:p>
        </w:tc>
        <w:tc>
          <w:tcPr>
            <w:tcW w:w="630" w:type="dxa"/>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75</w:t>
            </w:r>
          </w:p>
        </w:tc>
        <w:tc>
          <w:tcPr>
            <w:tcW w:w="612" w:type="dxa"/>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0</w:t>
            </w:r>
          </w:p>
        </w:tc>
        <w:tc>
          <w:tcPr>
            <w:tcW w:w="1188" w:type="dxa"/>
            <w:gridSpan w:val="2"/>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reports</w:t>
            </w:r>
          </w:p>
        </w:tc>
        <w:tc>
          <w:tcPr>
            <w:tcW w:w="920" w:type="dxa"/>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reports</w:t>
            </w:r>
          </w:p>
        </w:tc>
        <w:tc>
          <w:tcPr>
            <w:tcW w:w="1017" w:type="dxa"/>
            <w:gridSpan w:val="2"/>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 xml:space="preserve">Bi </w:t>
            </w:r>
            <w:proofErr w:type="spellStart"/>
            <w:r w:rsidRPr="009F6CD0">
              <w:rPr>
                <w:rFonts w:ascii="Arial Narrow" w:eastAsia="Times New Roman" w:hAnsi="Arial Narrow" w:cs="Arial"/>
                <w:snapToGrid w:val="0"/>
              </w:rPr>
              <w:t>anually</w:t>
            </w:r>
            <w:proofErr w:type="spellEnd"/>
          </w:p>
        </w:tc>
        <w:tc>
          <w:tcPr>
            <w:tcW w:w="1393" w:type="dxa"/>
            <w:gridSpan w:val="2"/>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reports</w:t>
            </w:r>
          </w:p>
        </w:tc>
        <w:tc>
          <w:tcPr>
            <w:tcW w:w="2520" w:type="dxa"/>
            <w:gridSpan w:val="4"/>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Availability of fund</w:t>
            </w:r>
          </w:p>
        </w:tc>
        <w:tc>
          <w:tcPr>
            <w:tcW w:w="866" w:type="dxa"/>
            <w:gridSpan w:val="2"/>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Engineer</w:t>
            </w:r>
          </w:p>
        </w:tc>
        <w:tc>
          <w:tcPr>
            <w:tcW w:w="1080" w:type="dxa"/>
            <w:gridSpan w:val="2"/>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$10 000</w:t>
            </w:r>
          </w:p>
        </w:tc>
        <w:tc>
          <w:tcPr>
            <w:tcW w:w="1474" w:type="dxa"/>
          </w:tcPr>
          <w:p w:rsidR="00DB1342" w:rsidRPr="009F6CD0" w:rsidRDefault="00DB1342" w:rsidP="00DB1342">
            <w:pPr>
              <w:widowControl w:val="0"/>
              <w:spacing w:after="0" w:line="240" w:lineRule="auto"/>
              <w:rPr>
                <w:rFonts w:ascii="Arial Narrow" w:eastAsia="Times New Roman" w:hAnsi="Arial Narrow" w:cs="Arial"/>
                <w:snapToGrid w:val="0"/>
              </w:rPr>
            </w:pPr>
            <w:r w:rsidRPr="009F6CD0">
              <w:rPr>
                <w:rFonts w:ascii="Arial Narrow" w:eastAsia="Times New Roman" w:hAnsi="Arial Narrow" w:cs="Arial"/>
                <w:snapToGrid w:val="0"/>
              </w:rPr>
              <w:t>Chief Executive Officer</w:t>
            </w:r>
          </w:p>
        </w:tc>
      </w:tr>
      <w:tr w:rsidR="00DB1342" w:rsidRPr="00394756" w:rsidTr="00A30ACE">
        <w:tc>
          <w:tcPr>
            <w:tcW w:w="629" w:type="dxa"/>
            <w:vMerge/>
          </w:tcPr>
          <w:p w:rsidR="00DB1342" w:rsidRPr="008A18E7" w:rsidRDefault="00DB1342" w:rsidP="00DB1342">
            <w:pPr>
              <w:widowControl w:val="0"/>
              <w:spacing w:after="0" w:line="240" w:lineRule="auto"/>
              <w:rPr>
                <w:rFonts w:ascii="Arial Narrow" w:eastAsia="Times New Roman" w:hAnsi="Arial Narrow" w:cs="Arial"/>
                <w:b/>
                <w:snapToGrid w:val="0"/>
                <w:vertAlign w:val="superscript"/>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Response </w:t>
            </w:r>
            <w:r w:rsidRPr="003B61CB">
              <w:rPr>
                <w:rFonts w:ascii="Arial Narrow" w:eastAsia="Times New Roman" w:hAnsi="Arial Narrow" w:cs="Arial"/>
                <w:snapToGrid w:val="0"/>
              </w:rPr>
              <w:lastRenderedPageBreak/>
              <w:t>time/Reaction time 48hrs</w:t>
            </w:r>
          </w:p>
        </w:tc>
        <w:tc>
          <w:tcPr>
            <w:tcW w:w="81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lastRenderedPageBreak/>
              <w:t>62</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48</w:t>
            </w:r>
          </w:p>
        </w:tc>
        <w:tc>
          <w:tcPr>
            <w:tcW w:w="612"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1017" w:type="dxa"/>
            <w:gridSpan w:val="2"/>
          </w:tcPr>
          <w:p w:rsidR="00DB1342" w:rsidRPr="003B61CB" w:rsidRDefault="00787B75"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Availability of fund</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Engine</w:t>
            </w:r>
            <w:r w:rsidRPr="003B61CB">
              <w:rPr>
                <w:rFonts w:ascii="Arial Narrow" w:eastAsia="Times New Roman" w:hAnsi="Arial Narrow" w:cs="Arial"/>
                <w:snapToGrid w:val="0"/>
              </w:rPr>
              <w:lastRenderedPageBreak/>
              <w:t>er</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lastRenderedPageBreak/>
              <w:t>$10 000</w:t>
            </w:r>
          </w:p>
        </w:tc>
        <w:tc>
          <w:tcPr>
            <w:tcW w:w="1474"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Chief Executive </w:t>
            </w:r>
            <w:r w:rsidRPr="003B61CB">
              <w:rPr>
                <w:rFonts w:ascii="Arial Narrow" w:eastAsia="Times New Roman" w:hAnsi="Arial Narrow" w:cs="Arial"/>
                <w:snapToGrid w:val="0"/>
              </w:rPr>
              <w:lastRenderedPageBreak/>
              <w:t>Officer</w:t>
            </w:r>
          </w:p>
        </w:tc>
      </w:tr>
      <w:tr w:rsidR="00DB1342" w:rsidRPr="00394756" w:rsidTr="00A30ACE">
        <w:tc>
          <w:tcPr>
            <w:tcW w:w="629" w:type="dxa"/>
            <w:vMerge/>
          </w:tcPr>
          <w:p w:rsidR="00DB1342" w:rsidRPr="008A18E7" w:rsidRDefault="00DB1342" w:rsidP="00DB1342">
            <w:pPr>
              <w:widowControl w:val="0"/>
              <w:spacing w:after="0" w:line="240" w:lineRule="auto"/>
              <w:rPr>
                <w:rFonts w:ascii="Arial Narrow" w:eastAsia="Times New Roman" w:hAnsi="Arial Narrow" w:cs="Arial"/>
                <w:b/>
                <w:snapToGrid w:val="0"/>
                <w:vertAlign w:val="superscript"/>
              </w:rPr>
            </w:pPr>
          </w:p>
        </w:tc>
        <w:tc>
          <w:tcPr>
            <w:tcW w:w="989" w:type="dxa"/>
            <w:gridSpan w:val="2"/>
            <w:vMerge/>
          </w:tcPr>
          <w:p w:rsidR="00DB1342" w:rsidRPr="003B61CB" w:rsidRDefault="00DB1342" w:rsidP="00DB1342">
            <w:pPr>
              <w:widowControl w:val="0"/>
              <w:spacing w:after="0" w:line="240" w:lineRule="auto"/>
              <w:rPr>
                <w:rFonts w:ascii="Arial Narrow" w:eastAsia="Times New Roman" w:hAnsi="Arial Narrow" w:cs="Arial"/>
                <w:b/>
                <w:snapToGrid w:val="0"/>
              </w:rPr>
            </w:pPr>
          </w:p>
        </w:tc>
        <w:tc>
          <w:tcPr>
            <w:tcW w:w="1527"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emergency services preparedness level (%)</w:t>
            </w:r>
          </w:p>
        </w:tc>
        <w:tc>
          <w:tcPr>
            <w:tcW w:w="81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40</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2023</w:t>
            </w:r>
          </w:p>
        </w:tc>
        <w:tc>
          <w:tcPr>
            <w:tcW w:w="63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100</w:t>
            </w:r>
          </w:p>
        </w:tc>
        <w:tc>
          <w:tcPr>
            <w:tcW w:w="612"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0</w:t>
            </w:r>
          </w:p>
        </w:tc>
        <w:tc>
          <w:tcPr>
            <w:tcW w:w="1188"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920"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Returns</w:t>
            </w:r>
          </w:p>
        </w:tc>
        <w:tc>
          <w:tcPr>
            <w:tcW w:w="1017"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monthly</w:t>
            </w:r>
          </w:p>
        </w:tc>
        <w:tc>
          <w:tcPr>
            <w:tcW w:w="1393"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reports</w:t>
            </w:r>
          </w:p>
        </w:tc>
        <w:tc>
          <w:tcPr>
            <w:tcW w:w="2520" w:type="dxa"/>
            <w:gridSpan w:val="4"/>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 xml:space="preserve">Availability of funds  </w:t>
            </w:r>
          </w:p>
        </w:tc>
        <w:tc>
          <w:tcPr>
            <w:tcW w:w="866"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Fire rescue team</w:t>
            </w:r>
          </w:p>
        </w:tc>
        <w:tc>
          <w:tcPr>
            <w:tcW w:w="1080" w:type="dxa"/>
            <w:gridSpan w:val="2"/>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$20000</w:t>
            </w:r>
          </w:p>
        </w:tc>
        <w:tc>
          <w:tcPr>
            <w:tcW w:w="1474" w:type="dxa"/>
          </w:tcPr>
          <w:p w:rsidR="00DB1342" w:rsidRPr="003B61CB" w:rsidRDefault="00DB1342" w:rsidP="00DB1342">
            <w:pPr>
              <w:widowControl w:val="0"/>
              <w:spacing w:after="0" w:line="240" w:lineRule="auto"/>
              <w:rPr>
                <w:rFonts w:ascii="Arial Narrow" w:eastAsia="Times New Roman" w:hAnsi="Arial Narrow" w:cs="Arial"/>
                <w:snapToGrid w:val="0"/>
              </w:rPr>
            </w:pPr>
            <w:r w:rsidRPr="003B61CB">
              <w:rPr>
                <w:rFonts w:ascii="Arial Narrow" w:eastAsia="Times New Roman" w:hAnsi="Arial Narrow" w:cs="Arial"/>
                <w:snapToGrid w:val="0"/>
              </w:rPr>
              <w:t>Chief Executive Officer</w:t>
            </w:r>
          </w:p>
        </w:tc>
      </w:tr>
      <w:tr w:rsidR="00DB1342" w:rsidRPr="00394756" w:rsidTr="00A30ACE">
        <w:tc>
          <w:tcPr>
            <w:tcW w:w="13547" w:type="dxa"/>
            <w:gridSpan w:val="20"/>
          </w:tcPr>
          <w:p w:rsidR="00DB1342" w:rsidRPr="009E434F" w:rsidRDefault="00DB1342" w:rsidP="00DB1342">
            <w:pPr>
              <w:widowControl w:val="0"/>
              <w:spacing w:after="0" w:line="240" w:lineRule="auto"/>
              <w:rPr>
                <w:rFonts w:ascii="Arial Narrow" w:eastAsia="Times New Roman" w:hAnsi="Arial Narrow" w:cs="Arial"/>
                <w:b/>
                <w:snapToGrid w:val="0"/>
                <w:color w:val="FF0000"/>
              </w:rPr>
            </w:pPr>
            <w:r w:rsidRPr="009E434F">
              <w:rPr>
                <w:rFonts w:ascii="Arial Narrow" w:eastAsia="Times New Roman" w:hAnsi="Arial Narrow" w:cs="Arial"/>
                <w:b/>
                <w:snapToGrid w:val="0"/>
              </w:rPr>
              <w:t xml:space="preserve">Programme </w:t>
            </w:r>
            <w:proofErr w:type="gramStart"/>
            <w:r w:rsidRPr="009E434F">
              <w:rPr>
                <w:rFonts w:ascii="Arial Narrow" w:eastAsia="Times New Roman" w:hAnsi="Arial Narrow" w:cs="Arial"/>
                <w:b/>
                <w:snapToGrid w:val="0"/>
              </w:rPr>
              <w:t>6 :</w:t>
            </w:r>
            <w:proofErr w:type="gramEnd"/>
            <w:r w:rsidRPr="009E434F">
              <w:rPr>
                <w:rFonts w:ascii="Arial Narrow" w:eastAsia="Times New Roman" w:hAnsi="Arial Narrow" w:cs="Arial"/>
                <w:b/>
                <w:snapToGrid w:val="0"/>
              </w:rPr>
              <w:t xml:space="preserve">  Natural Resources Conservation and Environmental Management</w:t>
            </w:r>
          </w:p>
        </w:tc>
        <w:tc>
          <w:tcPr>
            <w:tcW w:w="2738" w:type="dxa"/>
            <w:gridSpan w:val="4"/>
          </w:tcPr>
          <w:p w:rsidR="00DB1342" w:rsidRPr="00600784" w:rsidRDefault="00DB1342" w:rsidP="00DB1342">
            <w:pPr>
              <w:widowControl w:val="0"/>
              <w:spacing w:after="0" w:line="240" w:lineRule="auto"/>
              <w:rPr>
                <w:rFonts w:ascii="Arial Narrow" w:eastAsia="Times New Roman" w:hAnsi="Arial Narrow" w:cs="Arial"/>
                <w:b/>
                <w:snapToGrid w:val="0"/>
                <w:vertAlign w:val="superscript"/>
              </w:rPr>
            </w:pPr>
          </w:p>
        </w:tc>
      </w:tr>
      <w:tr w:rsidR="00DB1342" w:rsidRPr="00394756" w:rsidTr="00A30ACE">
        <w:tc>
          <w:tcPr>
            <w:tcW w:w="629" w:type="dxa"/>
          </w:tcPr>
          <w:p w:rsidR="00DB1342" w:rsidRPr="009E434F" w:rsidRDefault="00DB1342" w:rsidP="00DB1342">
            <w:pPr>
              <w:widowControl w:val="0"/>
              <w:spacing w:after="0" w:line="240" w:lineRule="auto"/>
              <w:rPr>
                <w:rFonts w:ascii="Arial Narrow" w:eastAsia="Times New Roman" w:hAnsi="Arial Narrow" w:cs="Arial"/>
                <w:b/>
                <w:snapToGrid w:val="0"/>
              </w:rPr>
            </w:pPr>
            <w:r w:rsidRPr="009E434F">
              <w:rPr>
                <w:rFonts w:ascii="Arial Narrow" w:eastAsia="Times New Roman" w:hAnsi="Arial Narrow" w:cs="Arial"/>
                <w:b/>
                <w:snapToGrid w:val="0"/>
              </w:rPr>
              <w:t>OUC  6</w:t>
            </w:r>
          </w:p>
        </w:tc>
        <w:tc>
          <w:tcPr>
            <w:tcW w:w="989" w:type="dxa"/>
            <w:gridSpan w:val="2"/>
          </w:tcPr>
          <w:p w:rsidR="00DB1342" w:rsidRPr="009E434F" w:rsidRDefault="00DB1342" w:rsidP="00DB1342">
            <w:pPr>
              <w:spacing w:after="0"/>
              <w:rPr>
                <w:rStyle w:val="footnoteref"/>
                <w:rFonts w:ascii="Arial Narrow" w:hAnsi="Arial Narrow" w:cs="Arial"/>
                <w:b/>
                <w:spacing w:val="-2"/>
                <w:sz w:val="22"/>
                <w:vertAlign w:val="baseline"/>
              </w:rPr>
            </w:pPr>
            <w:r w:rsidRPr="009E434F">
              <w:rPr>
                <w:rStyle w:val="footnoteref"/>
                <w:rFonts w:ascii="Arial Narrow" w:hAnsi="Arial Narrow" w:cs="Arial"/>
                <w:b/>
                <w:spacing w:val="-2"/>
                <w:sz w:val="22"/>
                <w:vertAlign w:val="baseline"/>
              </w:rPr>
              <w:t>Improved natural resources conservation/ management.</w:t>
            </w:r>
          </w:p>
        </w:tc>
        <w:tc>
          <w:tcPr>
            <w:tcW w:w="1527" w:type="dxa"/>
          </w:tcPr>
          <w:p w:rsidR="00DB1342" w:rsidRPr="009E434F" w:rsidRDefault="00DB1342" w:rsidP="00DB1342">
            <w:pPr>
              <w:spacing w:after="0"/>
              <w:rPr>
                <w:rStyle w:val="footnoteref"/>
                <w:rFonts w:ascii="Arial Narrow" w:hAnsi="Arial Narrow" w:cs="Arial"/>
                <w:spacing w:val="-2"/>
                <w:sz w:val="22"/>
                <w:vertAlign w:val="baseline"/>
              </w:rPr>
            </w:pPr>
            <w:r w:rsidRPr="009E434F">
              <w:rPr>
                <w:rStyle w:val="footnoteref"/>
                <w:rFonts w:ascii="Arial Narrow" w:hAnsi="Arial Narrow" w:cs="Arial"/>
                <w:spacing w:val="-2"/>
                <w:sz w:val="22"/>
                <w:vertAlign w:val="baseline"/>
              </w:rPr>
              <w:t>Extend of veld fires (%)</w:t>
            </w:r>
          </w:p>
        </w:tc>
        <w:tc>
          <w:tcPr>
            <w:tcW w:w="810" w:type="dxa"/>
          </w:tcPr>
          <w:p w:rsidR="00DB1342" w:rsidRPr="00D14CFE" w:rsidRDefault="00DB1342" w:rsidP="00DB1342">
            <w:pPr>
              <w:spacing w:after="0"/>
              <w:rPr>
                <w:rStyle w:val="footnoteref"/>
                <w:rFonts w:ascii="Arial Narrow" w:hAnsi="Arial Narrow" w:cs="Arial"/>
                <w:spacing w:val="-2"/>
                <w:sz w:val="22"/>
                <w:vertAlign w:val="baseline"/>
              </w:rPr>
            </w:pPr>
            <w:r w:rsidRPr="00D14CFE">
              <w:rPr>
                <w:rStyle w:val="footnoteref"/>
                <w:rFonts w:ascii="Arial Narrow" w:hAnsi="Arial Narrow" w:cs="Arial"/>
                <w:spacing w:val="-2"/>
                <w:sz w:val="22"/>
                <w:vertAlign w:val="baseline"/>
              </w:rPr>
              <w:t>2.4</w:t>
            </w:r>
          </w:p>
        </w:tc>
        <w:tc>
          <w:tcPr>
            <w:tcW w:w="630" w:type="dxa"/>
          </w:tcPr>
          <w:p w:rsidR="00DB1342" w:rsidRPr="00D14CFE" w:rsidRDefault="00DB1342" w:rsidP="00DB1342">
            <w:pPr>
              <w:spacing w:after="0" w:line="240" w:lineRule="auto"/>
              <w:rPr>
                <w:rStyle w:val="footnoteref"/>
                <w:rFonts w:ascii="Arial Narrow" w:hAnsi="Arial Narrow" w:cs="Arial"/>
                <w:spacing w:val="-2"/>
                <w:sz w:val="22"/>
                <w:vertAlign w:val="baseline"/>
                <w:lang w:val="en-GB"/>
              </w:rPr>
            </w:pPr>
            <w:r w:rsidRPr="00D14CFE">
              <w:rPr>
                <w:rStyle w:val="footnoteref"/>
                <w:rFonts w:ascii="Arial Narrow" w:hAnsi="Arial Narrow" w:cs="Arial"/>
                <w:spacing w:val="-2"/>
                <w:sz w:val="22"/>
                <w:vertAlign w:val="baseline"/>
                <w:lang w:val="en-GB"/>
              </w:rPr>
              <w:t>2023</w:t>
            </w:r>
          </w:p>
        </w:tc>
        <w:tc>
          <w:tcPr>
            <w:tcW w:w="630" w:type="dxa"/>
            <w:vAlign w:val="center"/>
          </w:tcPr>
          <w:p w:rsidR="00DB1342" w:rsidRPr="00D14CFE" w:rsidRDefault="00DB1342" w:rsidP="00DB1342">
            <w:pPr>
              <w:spacing w:after="0"/>
              <w:rPr>
                <w:rFonts w:ascii="Arial Narrow" w:eastAsiaTheme="minorHAnsi" w:hAnsi="Arial Narrow" w:cs="Arial"/>
                <w:spacing w:val="-2"/>
                <w:lang w:val="en-GB" w:eastAsia="en-US"/>
              </w:rPr>
            </w:pPr>
            <w:r w:rsidRPr="00D14CFE">
              <w:rPr>
                <w:rFonts w:ascii="Arial Narrow" w:eastAsiaTheme="minorHAnsi" w:hAnsi="Arial Narrow" w:cs="Arial"/>
                <w:spacing w:val="-2"/>
                <w:lang w:val="en-GB" w:eastAsia="en-US"/>
              </w:rPr>
              <w:t>1</w:t>
            </w:r>
          </w:p>
        </w:tc>
        <w:tc>
          <w:tcPr>
            <w:tcW w:w="612" w:type="dxa"/>
          </w:tcPr>
          <w:p w:rsidR="00DB1342" w:rsidRPr="00D14CFE" w:rsidRDefault="00DB1342" w:rsidP="00DB1342">
            <w:pPr>
              <w:spacing w:after="0"/>
              <w:rPr>
                <w:rFonts w:ascii="Arial Narrow" w:eastAsiaTheme="minorHAnsi" w:hAnsi="Arial Narrow" w:cs="Arial"/>
                <w:spacing w:val="-2"/>
                <w:lang w:val="en-GB" w:eastAsia="en-US"/>
              </w:rPr>
            </w:pPr>
            <w:r w:rsidRPr="00D14CFE">
              <w:rPr>
                <w:rFonts w:ascii="Arial Narrow" w:eastAsiaTheme="minorHAnsi" w:hAnsi="Arial Narrow" w:cs="Arial"/>
                <w:spacing w:val="-2"/>
                <w:lang w:val="en-GB" w:eastAsia="en-US"/>
              </w:rPr>
              <w:t>0</w:t>
            </w:r>
          </w:p>
        </w:tc>
        <w:tc>
          <w:tcPr>
            <w:tcW w:w="1188"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eastAsia="Times New Roman" w:hAnsi="Arial Narrow" w:cstheme="minorHAnsi"/>
                <w:snapToGrid w:val="0"/>
              </w:rPr>
              <w:t>Observations and Enforcements</w:t>
            </w:r>
          </w:p>
        </w:tc>
        <w:tc>
          <w:tcPr>
            <w:tcW w:w="920" w:type="dxa"/>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eastAsia="Times New Roman" w:hAnsi="Arial Narrow" w:cstheme="minorHAnsi"/>
                <w:snapToGrid w:val="0"/>
              </w:rPr>
              <w:t>Reports</w:t>
            </w:r>
          </w:p>
        </w:tc>
        <w:tc>
          <w:tcPr>
            <w:tcW w:w="1017"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proofErr w:type="spellStart"/>
            <w:r w:rsidRPr="00D14CFE">
              <w:rPr>
                <w:rFonts w:ascii="Arial Narrow" w:eastAsia="Times New Roman" w:hAnsi="Arial Narrow" w:cstheme="minorHAnsi"/>
                <w:snapToGrid w:val="0"/>
              </w:rPr>
              <w:t>Querterly</w:t>
            </w:r>
            <w:proofErr w:type="spellEnd"/>
          </w:p>
        </w:tc>
        <w:tc>
          <w:tcPr>
            <w:tcW w:w="1393"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proofErr w:type="spellStart"/>
            <w:r w:rsidRPr="00D14CFE">
              <w:rPr>
                <w:rFonts w:ascii="Arial Narrow" w:eastAsia="Times New Roman" w:hAnsi="Arial Narrow" w:cstheme="minorHAnsi"/>
                <w:snapToGrid w:val="0"/>
              </w:rPr>
              <w:t>Enviroment</w:t>
            </w:r>
            <w:proofErr w:type="spellEnd"/>
            <w:r w:rsidRPr="00D14CFE">
              <w:rPr>
                <w:rFonts w:ascii="Arial Narrow" w:eastAsia="Times New Roman" w:hAnsi="Arial Narrow" w:cstheme="minorHAnsi"/>
                <w:snapToGrid w:val="0"/>
              </w:rPr>
              <w:t xml:space="preserve"> monitors, JOC operations, interviews, GIS</w:t>
            </w:r>
          </w:p>
        </w:tc>
        <w:tc>
          <w:tcPr>
            <w:tcW w:w="2520" w:type="dxa"/>
            <w:gridSpan w:val="4"/>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eastAsia="Times New Roman" w:hAnsi="Arial Narrow" w:cstheme="minorHAnsi"/>
                <w:snapToGrid w:val="0"/>
              </w:rPr>
              <w:t>Assumptions: stakeholder cooperation</w:t>
            </w:r>
          </w:p>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eastAsia="Times New Roman" w:hAnsi="Arial Narrow" w:cstheme="minorHAnsi"/>
                <w:snapToGrid w:val="0"/>
              </w:rPr>
              <w:t>Risks: resistance from village heads</w:t>
            </w:r>
          </w:p>
        </w:tc>
        <w:tc>
          <w:tcPr>
            <w:tcW w:w="866"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hAnsi="Arial Narrow" w:cstheme="minorHAnsi"/>
              </w:rPr>
              <w:t>Spatial Planning and Land Management</w:t>
            </w:r>
          </w:p>
        </w:tc>
        <w:tc>
          <w:tcPr>
            <w:tcW w:w="1080"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$5000</w:t>
            </w:r>
          </w:p>
        </w:tc>
        <w:tc>
          <w:tcPr>
            <w:tcW w:w="1474"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Chief Executive Officer</w:t>
            </w:r>
          </w:p>
        </w:tc>
      </w:tr>
      <w:tr w:rsidR="00DB1342" w:rsidRPr="00394756" w:rsidTr="00A30ACE">
        <w:tc>
          <w:tcPr>
            <w:tcW w:w="629" w:type="dxa"/>
          </w:tcPr>
          <w:p w:rsidR="00DB1342" w:rsidRPr="00600784" w:rsidRDefault="00DB1342" w:rsidP="00DB1342">
            <w:pPr>
              <w:widowControl w:val="0"/>
              <w:spacing w:after="0" w:line="240" w:lineRule="auto"/>
              <w:rPr>
                <w:rFonts w:ascii="Arial Narrow" w:eastAsia="Times New Roman" w:hAnsi="Arial Narrow" w:cs="Arial"/>
                <w:b/>
                <w:snapToGrid w:val="0"/>
                <w:vertAlign w:val="superscript"/>
              </w:rPr>
            </w:pPr>
          </w:p>
        </w:tc>
        <w:tc>
          <w:tcPr>
            <w:tcW w:w="989" w:type="dxa"/>
            <w:gridSpan w:val="2"/>
          </w:tcPr>
          <w:p w:rsidR="00DB1342" w:rsidRPr="00D14CFE" w:rsidRDefault="00DB1342" w:rsidP="00DB1342">
            <w:pPr>
              <w:spacing w:after="0"/>
              <w:rPr>
                <w:rStyle w:val="footnoteref"/>
                <w:rFonts w:ascii="Arial Narrow" w:hAnsi="Arial Narrow" w:cs="Arial"/>
                <w:b/>
                <w:spacing w:val="-2"/>
                <w:sz w:val="22"/>
                <w:vertAlign w:val="baseline"/>
              </w:rPr>
            </w:pPr>
          </w:p>
        </w:tc>
        <w:tc>
          <w:tcPr>
            <w:tcW w:w="1527" w:type="dxa"/>
          </w:tcPr>
          <w:p w:rsidR="00DB1342" w:rsidRPr="00D14CFE" w:rsidRDefault="00DB1342" w:rsidP="00DB1342">
            <w:pPr>
              <w:spacing w:after="0"/>
              <w:rPr>
                <w:rStyle w:val="footnoteref"/>
                <w:rFonts w:ascii="Arial Narrow" w:hAnsi="Arial Narrow" w:cs="Arial"/>
                <w:spacing w:val="-2"/>
                <w:sz w:val="22"/>
                <w:vertAlign w:val="baseline"/>
              </w:rPr>
            </w:pPr>
            <w:r w:rsidRPr="00D14CFE">
              <w:rPr>
                <w:rStyle w:val="footnoteref"/>
                <w:rFonts w:ascii="Arial Narrow" w:hAnsi="Arial Narrow" w:cs="Arial"/>
                <w:spacing w:val="-2"/>
                <w:sz w:val="22"/>
                <w:vertAlign w:val="baseline"/>
              </w:rPr>
              <w:t xml:space="preserve">Wetlands </w:t>
            </w:r>
            <w:proofErr w:type="spellStart"/>
            <w:r w:rsidRPr="00D14CFE">
              <w:rPr>
                <w:rStyle w:val="footnoteref"/>
                <w:rFonts w:ascii="Arial Narrow" w:hAnsi="Arial Narrow" w:cs="Arial"/>
                <w:spacing w:val="-2"/>
                <w:sz w:val="22"/>
                <w:vertAlign w:val="baseline"/>
              </w:rPr>
              <w:t>sustainablymanaged</w:t>
            </w:r>
            <w:proofErr w:type="spellEnd"/>
            <w:r w:rsidRPr="00D14CFE">
              <w:rPr>
                <w:rStyle w:val="footnoteref"/>
                <w:rFonts w:ascii="Arial Narrow" w:hAnsi="Arial Narrow" w:cs="Arial"/>
                <w:spacing w:val="-2"/>
                <w:sz w:val="22"/>
                <w:vertAlign w:val="baseline"/>
              </w:rPr>
              <w:t xml:space="preserve"> (%)</w:t>
            </w:r>
          </w:p>
        </w:tc>
        <w:tc>
          <w:tcPr>
            <w:tcW w:w="810" w:type="dxa"/>
          </w:tcPr>
          <w:p w:rsidR="00DB1342" w:rsidRPr="00D14CFE" w:rsidRDefault="00DB1342" w:rsidP="00DB1342">
            <w:pPr>
              <w:spacing w:after="0"/>
              <w:rPr>
                <w:rStyle w:val="footnoteref"/>
                <w:rFonts w:ascii="Arial Narrow" w:hAnsi="Arial Narrow" w:cs="Arial"/>
                <w:spacing w:val="-2"/>
                <w:sz w:val="22"/>
                <w:vertAlign w:val="baseline"/>
              </w:rPr>
            </w:pPr>
            <w:r w:rsidRPr="00D14CFE">
              <w:rPr>
                <w:rStyle w:val="footnoteref"/>
                <w:rFonts w:ascii="Arial Narrow" w:hAnsi="Arial Narrow" w:cs="Arial"/>
                <w:spacing w:val="-2"/>
                <w:sz w:val="22"/>
                <w:vertAlign w:val="baseline"/>
              </w:rPr>
              <w:t>22.3</w:t>
            </w:r>
          </w:p>
        </w:tc>
        <w:tc>
          <w:tcPr>
            <w:tcW w:w="630"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2023</w:t>
            </w:r>
          </w:p>
        </w:tc>
        <w:tc>
          <w:tcPr>
            <w:tcW w:w="630" w:type="dxa"/>
          </w:tcPr>
          <w:p w:rsidR="00DB1342" w:rsidRPr="00D14CFE" w:rsidRDefault="00DB1342" w:rsidP="00DB1342">
            <w:pPr>
              <w:tabs>
                <w:tab w:val="center" w:pos="873"/>
              </w:tabs>
              <w:spacing w:before="120"/>
              <w:rPr>
                <w:rFonts w:ascii="Arial Narrow" w:hAnsi="Arial Narrow" w:cs="Arial"/>
              </w:rPr>
            </w:pPr>
            <w:r w:rsidRPr="00D14CFE">
              <w:rPr>
                <w:rFonts w:ascii="Arial Narrow" w:hAnsi="Arial Narrow" w:cs="Arial"/>
              </w:rPr>
              <w:t>80</w:t>
            </w:r>
          </w:p>
        </w:tc>
        <w:tc>
          <w:tcPr>
            <w:tcW w:w="612" w:type="dxa"/>
          </w:tcPr>
          <w:p w:rsidR="00DB1342" w:rsidRPr="00D14CFE" w:rsidRDefault="00DB1342" w:rsidP="00DB1342">
            <w:pPr>
              <w:spacing w:after="0"/>
              <w:jc w:val="center"/>
              <w:rPr>
                <w:rFonts w:ascii="Arial Narrow" w:eastAsiaTheme="minorHAnsi" w:hAnsi="Arial Narrow" w:cs="Arial"/>
                <w:spacing w:val="-2"/>
                <w:lang w:val="en-GB" w:eastAsia="en-US"/>
              </w:rPr>
            </w:pPr>
            <w:r w:rsidRPr="00D14CFE">
              <w:rPr>
                <w:rFonts w:ascii="Arial Narrow" w:eastAsiaTheme="minorHAnsi" w:hAnsi="Arial Narrow" w:cs="Arial"/>
                <w:spacing w:val="-2"/>
                <w:lang w:val="en-GB" w:eastAsia="en-US"/>
              </w:rPr>
              <w:t>0</w:t>
            </w:r>
          </w:p>
        </w:tc>
        <w:tc>
          <w:tcPr>
            <w:tcW w:w="1188"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proofErr w:type="spellStart"/>
            <w:proofErr w:type="gramStart"/>
            <w:r w:rsidRPr="00D14CFE">
              <w:rPr>
                <w:rFonts w:ascii="Arial Narrow" w:eastAsia="Times New Roman" w:hAnsi="Arial Narrow" w:cstheme="minorHAnsi"/>
                <w:snapToGrid w:val="0"/>
              </w:rPr>
              <w:t>Observations,site</w:t>
            </w:r>
            <w:proofErr w:type="spellEnd"/>
            <w:proofErr w:type="gramEnd"/>
            <w:r w:rsidRPr="00D14CFE">
              <w:rPr>
                <w:rFonts w:ascii="Arial Narrow" w:eastAsia="Times New Roman" w:hAnsi="Arial Narrow" w:cstheme="minorHAnsi"/>
                <w:snapToGrid w:val="0"/>
              </w:rPr>
              <w:t xml:space="preserve"> visits analysis</w:t>
            </w:r>
          </w:p>
        </w:tc>
        <w:tc>
          <w:tcPr>
            <w:tcW w:w="920" w:type="dxa"/>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eastAsia="Times New Roman" w:hAnsi="Arial Narrow" w:cstheme="minorHAnsi"/>
                <w:snapToGrid w:val="0"/>
              </w:rPr>
              <w:t>Reports</w:t>
            </w:r>
          </w:p>
        </w:tc>
        <w:tc>
          <w:tcPr>
            <w:tcW w:w="1017"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proofErr w:type="spellStart"/>
            <w:r w:rsidRPr="00D14CFE">
              <w:rPr>
                <w:rFonts w:ascii="Arial Narrow" w:eastAsia="Times New Roman" w:hAnsi="Arial Narrow" w:cstheme="minorHAnsi"/>
                <w:snapToGrid w:val="0"/>
              </w:rPr>
              <w:t>Quartely</w:t>
            </w:r>
            <w:proofErr w:type="spellEnd"/>
          </w:p>
        </w:tc>
        <w:tc>
          <w:tcPr>
            <w:tcW w:w="1393"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eastAsia="Times New Roman" w:hAnsi="Arial Narrow" w:cstheme="minorHAnsi"/>
                <w:snapToGrid w:val="0"/>
              </w:rPr>
              <w:t xml:space="preserve">GIS </w:t>
            </w:r>
            <w:proofErr w:type="spellStart"/>
            <w:r w:rsidRPr="00D14CFE">
              <w:rPr>
                <w:rFonts w:ascii="Arial Narrow" w:eastAsia="Times New Roman" w:hAnsi="Arial Narrow" w:cstheme="minorHAnsi"/>
                <w:snapToGrid w:val="0"/>
              </w:rPr>
              <w:t>softwares</w:t>
            </w:r>
            <w:proofErr w:type="spellEnd"/>
            <w:r w:rsidRPr="00D14CFE">
              <w:rPr>
                <w:rFonts w:ascii="Arial Narrow" w:eastAsia="Times New Roman" w:hAnsi="Arial Narrow" w:cstheme="minorHAnsi"/>
                <w:snapToGrid w:val="0"/>
              </w:rPr>
              <w:t>, drones</w:t>
            </w:r>
          </w:p>
        </w:tc>
        <w:tc>
          <w:tcPr>
            <w:tcW w:w="2520" w:type="dxa"/>
            <w:gridSpan w:val="4"/>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eastAsia="Times New Roman" w:hAnsi="Arial Narrow" w:cstheme="minorHAnsi"/>
                <w:snapToGrid w:val="0"/>
              </w:rPr>
              <w:t>Assumptions: stakeholder cooperation</w:t>
            </w:r>
          </w:p>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eastAsia="Times New Roman" w:hAnsi="Arial Narrow" w:cstheme="minorHAnsi"/>
                <w:snapToGrid w:val="0"/>
              </w:rPr>
              <w:t>Risks: Miners Resistance, costly and pollution</w:t>
            </w:r>
          </w:p>
        </w:tc>
        <w:tc>
          <w:tcPr>
            <w:tcW w:w="866"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hAnsi="Arial Narrow" w:cstheme="minorHAnsi"/>
              </w:rPr>
              <w:t>Spatial Planning and Land Management</w:t>
            </w:r>
          </w:p>
        </w:tc>
        <w:tc>
          <w:tcPr>
            <w:tcW w:w="1080"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$6000</w:t>
            </w:r>
          </w:p>
        </w:tc>
        <w:tc>
          <w:tcPr>
            <w:tcW w:w="1474"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Chief Executive Officer</w:t>
            </w:r>
          </w:p>
        </w:tc>
      </w:tr>
      <w:tr w:rsidR="00DB1342" w:rsidRPr="00394756" w:rsidTr="00A30ACE">
        <w:tc>
          <w:tcPr>
            <w:tcW w:w="629" w:type="dxa"/>
          </w:tcPr>
          <w:p w:rsidR="00DB1342" w:rsidRPr="00600784" w:rsidRDefault="00DB1342" w:rsidP="00DB1342">
            <w:pPr>
              <w:widowControl w:val="0"/>
              <w:spacing w:after="0" w:line="240" w:lineRule="auto"/>
              <w:rPr>
                <w:rFonts w:ascii="Arial Narrow" w:eastAsia="Times New Roman" w:hAnsi="Arial Narrow" w:cs="Arial"/>
                <w:b/>
                <w:snapToGrid w:val="0"/>
                <w:vertAlign w:val="superscript"/>
              </w:rPr>
            </w:pPr>
          </w:p>
        </w:tc>
        <w:tc>
          <w:tcPr>
            <w:tcW w:w="989" w:type="dxa"/>
            <w:gridSpan w:val="2"/>
          </w:tcPr>
          <w:p w:rsidR="00DB1342" w:rsidRPr="00D14CFE" w:rsidRDefault="00DB1342" w:rsidP="00DB1342">
            <w:pPr>
              <w:spacing w:after="0"/>
              <w:rPr>
                <w:rStyle w:val="footnoteref"/>
                <w:rFonts w:ascii="Arial Narrow" w:hAnsi="Arial Narrow" w:cs="Arial"/>
                <w:b/>
                <w:spacing w:val="-2"/>
                <w:sz w:val="22"/>
                <w:vertAlign w:val="baseline"/>
              </w:rPr>
            </w:pPr>
          </w:p>
        </w:tc>
        <w:tc>
          <w:tcPr>
            <w:tcW w:w="1527" w:type="dxa"/>
          </w:tcPr>
          <w:p w:rsidR="00DB1342" w:rsidRPr="00D14CFE" w:rsidRDefault="00DB1342" w:rsidP="00DB1342">
            <w:pPr>
              <w:spacing w:after="0"/>
              <w:rPr>
                <w:rStyle w:val="footnoteref"/>
                <w:rFonts w:ascii="Arial Narrow" w:hAnsi="Arial Narrow" w:cs="Arial"/>
                <w:spacing w:val="-2"/>
                <w:sz w:val="22"/>
                <w:vertAlign w:val="baseline"/>
              </w:rPr>
            </w:pPr>
            <w:r w:rsidRPr="00D14CFE">
              <w:rPr>
                <w:rStyle w:val="footnoteref"/>
                <w:rFonts w:ascii="Arial Narrow" w:hAnsi="Arial Narrow" w:cs="Arial"/>
                <w:spacing w:val="-2"/>
                <w:sz w:val="22"/>
                <w:vertAlign w:val="baseline"/>
              </w:rPr>
              <w:t>Extent of land reclaimed (%)</w:t>
            </w:r>
          </w:p>
        </w:tc>
        <w:tc>
          <w:tcPr>
            <w:tcW w:w="810" w:type="dxa"/>
          </w:tcPr>
          <w:p w:rsidR="00DB1342" w:rsidRPr="00D14CFE" w:rsidRDefault="00DB1342" w:rsidP="00DB1342">
            <w:pPr>
              <w:spacing w:after="0"/>
              <w:rPr>
                <w:rStyle w:val="footnoteref"/>
                <w:rFonts w:ascii="Arial Narrow" w:hAnsi="Arial Narrow" w:cs="Arial"/>
                <w:spacing w:val="-2"/>
                <w:sz w:val="22"/>
                <w:vertAlign w:val="baseline"/>
              </w:rPr>
            </w:pPr>
            <w:r w:rsidRPr="00D14CFE">
              <w:rPr>
                <w:rStyle w:val="footnoteref"/>
                <w:rFonts w:ascii="Arial Narrow" w:hAnsi="Arial Narrow" w:cs="Arial"/>
                <w:spacing w:val="-2"/>
                <w:sz w:val="22"/>
                <w:vertAlign w:val="baseline"/>
              </w:rPr>
              <w:t>57.5</w:t>
            </w:r>
          </w:p>
        </w:tc>
        <w:tc>
          <w:tcPr>
            <w:tcW w:w="630"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2023</w:t>
            </w:r>
          </w:p>
        </w:tc>
        <w:tc>
          <w:tcPr>
            <w:tcW w:w="630" w:type="dxa"/>
          </w:tcPr>
          <w:p w:rsidR="00DB1342" w:rsidRPr="00D14CFE" w:rsidRDefault="00DB1342" w:rsidP="00DB1342">
            <w:pPr>
              <w:tabs>
                <w:tab w:val="center" w:pos="873"/>
              </w:tabs>
              <w:spacing w:before="120"/>
              <w:rPr>
                <w:rFonts w:ascii="Arial Narrow" w:hAnsi="Arial Narrow" w:cs="Arial"/>
              </w:rPr>
            </w:pPr>
            <w:r w:rsidRPr="00D14CFE">
              <w:rPr>
                <w:rFonts w:ascii="Arial Narrow" w:hAnsi="Arial Narrow" w:cs="Arial"/>
              </w:rPr>
              <w:t>60</w:t>
            </w:r>
          </w:p>
        </w:tc>
        <w:tc>
          <w:tcPr>
            <w:tcW w:w="612" w:type="dxa"/>
          </w:tcPr>
          <w:p w:rsidR="00DB1342" w:rsidRPr="00D14CFE" w:rsidRDefault="00DB1342" w:rsidP="00DB1342">
            <w:pPr>
              <w:spacing w:after="0"/>
              <w:jc w:val="center"/>
              <w:rPr>
                <w:rFonts w:ascii="Arial Narrow" w:eastAsiaTheme="minorHAnsi" w:hAnsi="Arial Narrow" w:cs="Arial"/>
                <w:spacing w:val="-2"/>
                <w:lang w:val="en-GB" w:eastAsia="en-US"/>
              </w:rPr>
            </w:pPr>
            <w:r w:rsidRPr="00D14CFE">
              <w:rPr>
                <w:rFonts w:ascii="Arial Narrow" w:eastAsiaTheme="minorHAnsi" w:hAnsi="Arial Narrow" w:cs="Arial"/>
                <w:spacing w:val="-2"/>
                <w:lang w:val="en-GB" w:eastAsia="en-US"/>
              </w:rPr>
              <w:t>0</w:t>
            </w:r>
          </w:p>
        </w:tc>
        <w:tc>
          <w:tcPr>
            <w:tcW w:w="1188"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Council records</w:t>
            </w:r>
          </w:p>
        </w:tc>
        <w:tc>
          <w:tcPr>
            <w:tcW w:w="920"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 xml:space="preserve">Reports </w:t>
            </w:r>
          </w:p>
        </w:tc>
        <w:tc>
          <w:tcPr>
            <w:tcW w:w="1017"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annually</w:t>
            </w:r>
          </w:p>
        </w:tc>
        <w:tc>
          <w:tcPr>
            <w:tcW w:w="1393"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-Observation checklist</w:t>
            </w:r>
          </w:p>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 xml:space="preserve">-reports </w:t>
            </w:r>
          </w:p>
          <w:p w:rsidR="00DB1342" w:rsidRPr="00D14CFE" w:rsidRDefault="00DB1342" w:rsidP="00DB1342">
            <w:pPr>
              <w:widowControl w:val="0"/>
              <w:spacing w:after="0" w:line="240" w:lineRule="auto"/>
              <w:rPr>
                <w:rFonts w:ascii="Arial Narrow" w:eastAsia="Times New Roman" w:hAnsi="Arial Narrow" w:cs="Arial"/>
                <w:snapToGrid w:val="0"/>
              </w:rPr>
            </w:pPr>
          </w:p>
        </w:tc>
        <w:tc>
          <w:tcPr>
            <w:tcW w:w="2520" w:type="dxa"/>
            <w:gridSpan w:val="4"/>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-That community will provide accurate reports</w:t>
            </w:r>
          </w:p>
          <w:p w:rsidR="00DB1342" w:rsidRPr="00D14CFE" w:rsidRDefault="00DB1342" w:rsidP="00DB1342">
            <w:pPr>
              <w:widowControl w:val="0"/>
              <w:spacing w:after="0" w:line="240" w:lineRule="auto"/>
              <w:rPr>
                <w:rFonts w:ascii="Arial Narrow" w:eastAsia="Times New Roman" w:hAnsi="Arial Narrow" w:cs="Arial"/>
                <w:b/>
                <w:snapToGrid w:val="0"/>
                <w:color w:val="FF0000"/>
              </w:rPr>
            </w:pPr>
            <w:r w:rsidRPr="00D14CFE">
              <w:rPr>
                <w:rFonts w:ascii="Arial Narrow" w:eastAsia="Times New Roman" w:hAnsi="Arial Narrow" w:cs="Arial"/>
                <w:snapToGrid w:val="0"/>
              </w:rPr>
              <w:t>-That Council carries out monitoring patrols</w:t>
            </w:r>
          </w:p>
        </w:tc>
        <w:tc>
          <w:tcPr>
            <w:tcW w:w="866"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hAnsi="Arial Narrow" w:cstheme="minorHAnsi"/>
              </w:rPr>
              <w:t>Spatial Planning and Land Management</w:t>
            </w:r>
          </w:p>
        </w:tc>
        <w:tc>
          <w:tcPr>
            <w:tcW w:w="1080"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$10000</w:t>
            </w:r>
          </w:p>
        </w:tc>
        <w:tc>
          <w:tcPr>
            <w:tcW w:w="1474"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Chief Executive Officer</w:t>
            </w:r>
          </w:p>
        </w:tc>
      </w:tr>
      <w:tr w:rsidR="00DB1342" w:rsidRPr="00394756" w:rsidTr="00A30ACE">
        <w:tc>
          <w:tcPr>
            <w:tcW w:w="629" w:type="dxa"/>
          </w:tcPr>
          <w:p w:rsidR="00DB1342" w:rsidRPr="00600784" w:rsidRDefault="00DB1342" w:rsidP="00DB1342">
            <w:pPr>
              <w:widowControl w:val="0"/>
              <w:spacing w:after="0" w:line="240" w:lineRule="auto"/>
              <w:rPr>
                <w:rFonts w:ascii="Arial Narrow" w:eastAsia="Times New Roman" w:hAnsi="Arial Narrow" w:cs="Arial"/>
                <w:b/>
                <w:snapToGrid w:val="0"/>
                <w:vertAlign w:val="superscript"/>
              </w:rPr>
            </w:pPr>
          </w:p>
        </w:tc>
        <w:tc>
          <w:tcPr>
            <w:tcW w:w="989" w:type="dxa"/>
            <w:gridSpan w:val="2"/>
          </w:tcPr>
          <w:p w:rsidR="00DB1342" w:rsidRPr="00D14CFE" w:rsidRDefault="00DB1342" w:rsidP="00DB1342">
            <w:pPr>
              <w:spacing w:after="0"/>
              <w:rPr>
                <w:rStyle w:val="footnoteref"/>
                <w:rFonts w:ascii="Arial Narrow" w:hAnsi="Arial Narrow" w:cs="Arial"/>
                <w:b/>
                <w:spacing w:val="-2"/>
                <w:sz w:val="22"/>
                <w:vertAlign w:val="baseline"/>
              </w:rPr>
            </w:pPr>
          </w:p>
        </w:tc>
        <w:tc>
          <w:tcPr>
            <w:tcW w:w="1527" w:type="dxa"/>
          </w:tcPr>
          <w:p w:rsidR="00DB1342" w:rsidRPr="00D14CFE" w:rsidRDefault="00DB1342" w:rsidP="00DB1342">
            <w:pPr>
              <w:spacing w:after="0"/>
              <w:rPr>
                <w:rStyle w:val="footnoteref"/>
                <w:rFonts w:ascii="Arial Narrow" w:hAnsi="Arial Narrow" w:cs="Arial"/>
                <w:spacing w:val="-2"/>
                <w:sz w:val="22"/>
                <w:vertAlign w:val="baseline"/>
              </w:rPr>
            </w:pPr>
            <w:r w:rsidRPr="00D14CFE">
              <w:rPr>
                <w:rStyle w:val="footnoteref"/>
                <w:rFonts w:ascii="Arial Narrow" w:hAnsi="Arial Narrow" w:cs="Arial"/>
                <w:spacing w:val="-2"/>
                <w:sz w:val="22"/>
                <w:vertAlign w:val="baseline"/>
              </w:rPr>
              <w:t>Extent of forestation (%)</w:t>
            </w:r>
          </w:p>
        </w:tc>
        <w:tc>
          <w:tcPr>
            <w:tcW w:w="810" w:type="dxa"/>
          </w:tcPr>
          <w:p w:rsidR="00DB1342" w:rsidRPr="00D14CFE" w:rsidRDefault="00DB1342" w:rsidP="00DB1342">
            <w:pPr>
              <w:spacing w:after="0"/>
              <w:rPr>
                <w:rStyle w:val="footnoteref"/>
                <w:rFonts w:ascii="Arial Narrow" w:hAnsi="Arial Narrow" w:cs="Arial"/>
                <w:spacing w:val="-2"/>
                <w:sz w:val="22"/>
                <w:vertAlign w:val="baseline"/>
              </w:rPr>
            </w:pPr>
            <w:r w:rsidRPr="00D14CFE">
              <w:rPr>
                <w:rStyle w:val="footnoteref"/>
                <w:rFonts w:ascii="Arial Narrow" w:hAnsi="Arial Narrow" w:cs="Arial"/>
                <w:spacing w:val="-2"/>
                <w:sz w:val="22"/>
                <w:vertAlign w:val="baseline"/>
              </w:rPr>
              <w:t>22.3</w:t>
            </w:r>
          </w:p>
        </w:tc>
        <w:tc>
          <w:tcPr>
            <w:tcW w:w="630"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2023</w:t>
            </w:r>
          </w:p>
        </w:tc>
        <w:tc>
          <w:tcPr>
            <w:tcW w:w="630" w:type="dxa"/>
          </w:tcPr>
          <w:p w:rsidR="00DB1342" w:rsidRPr="00D14CFE" w:rsidRDefault="00DB1342" w:rsidP="00DB1342">
            <w:pPr>
              <w:tabs>
                <w:tab w:val="center" w:pos="873"/>
              </w:tabs>
              <w:spacing w:before="120"/>
              <w:rPr>
                <w:rFonts w:ascii="Arial Narrow" w:hAnsi="Arial Narrow" w:cs="Arial"/>
              </w:rPr>
            </w:pPr>
            <w:r w:rsidRPr="00D14CFE">
              <w:rPr>
                <w:rFonts w:ascii="Arial Narrow" w:hAnsi="Arial Narrow" w:cs="Arial"/>
              </w:rPr>
              <w:t>80</w:t>
            </w:r>
          </w:p>
        </w:tc>
        <w:tc>
          <w:tcPr>
            <w:tcW w:w="612" w:type="dxa"/>
          </w:tcPr>
          <w:p w:rsidR="00DB1342" w:rsidRPr="00D14CFE" w:rsidRDefault="00DB1342" w:rsidP="00DB1342">
            <w:pPr>
              <w:spacing w:after="0"/>
              <w:jc w:val="center"/>
              <w:rPr>
                <w:rFonts w:ascii="Arial Narrow" w:eastAsiaTheme="minorHAnsi" w:hAnsi="Arial Narrow" w:cs="Arial"/>
                <w:spacing w:val="-2"/>
                <w:lang w:val="en-GB" w:eastAsia="en-US"/>
              </w:rPr>
            </w:pPr>
            <w:r w:rsidRPr="00D14CFE">
              <w:rPr>
                <w:rFonts w:ascii="Arial Narrow" w:eastAsiaTheme="minorHAnsi" w:hAnsi="Arial Narrow" w:cs="Arial"/>
                <w:spacing w:val="-2"/>
                <w:lang w:val="en-GB" w:eastAsia="en-US"/>
              </w:rPr>
              <w:t>0</w:t>
            </w:r>
          </w:p>
        </w:tc>
        <w:tc>
          <w:tcPr>
            <w:tcW w:w="1188"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Council records</w:t>
            </w:r>
          </w:p>
        </w:tc>
        <w:tc>
          <w:tcPr>
            <w:tcW w:w="920"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 xml:space="preserve">Reports </w:t>
            </w:r>
          </w:p>
        </w:tc>
        <w:tc>
          <w:tcPr>
            <w:tcW w:w="1017"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annually</w:t>
            </w:r>
          </w:p>
        </w:tc>
        <w:tc>
          <w:tcPr>
            <w:tcW w:w="1393"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w:t>
            </w:r>
            <w:r w:rsidR="00787B75" w:rsidRPr="00D14CFE">
              <w:rPr>
                <w:rFonts w:ascii="Arial Narrow" w:eastAsia="Times New Roman" w:hAnsi="Arial Narrow" w:cs="Arial"/>
                <w:snapToGrid w:val="0"/>
              </w:rPr>
              <w:t>o</w:t>
            </w:r>
            <w:r w:rsidRPr="00D14CFE">
              <w:rPr>
                <w:rFonts w:ascii="Arial Narrow" w:eastAsia="Times New Roman" w:hAnsi="Arial Narrow" w:cs="Arial"/>
                <w:snapToGrid w:val="0"/>
              </w:rPr>
              <w:t>bservation checklist</w:t>
            </w:r>
          </w:p>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 xml:space="preserve">-reports </w:t>
            </w:r>
          </w:p>
          <w:p w:rsidR="00DB1342" w:rsidRPr="00D14CFE" w:rsidRDefault="00DB1342" w:rsidP="00DB1342">
            <w:pPr>
              <w:widowControl w:val="0"/>
              <w:spacing w:after="0" w:line="240" w:lineRule="auto"/>
              <w:rPr>
                <w:rFonts w:ascii="Arial Narrow" w:eastAsia="Times New Roman" w:hAnsi="Arial Narrow" w:cs="Arial"/>
                <w:snapToGrid w:val="0"/>
              </w:rPr>
            </w:pPr>
          </w:p>
        </w:tc>
        <w:tc>
          <w:tcPr>
            <w:tcW w:w="2520" w:type="dxa"/>
            <w:gridSpan w:val="4"/>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-That community will provide accurate reports</w:t>
            </w:r>
          </w:p>
          <w:p w:rsidR="00DB1342" w:rsidRPr="00D14CFE" w:rsidRDefault="00DB1342" w:rsidP="00DB1342">
            <w:pPr>
              <w:widowControl w:val="0"/>
              <w:spacing w:after="0" w:line="240" w:lineRule="auto"/>
              <w:rPr>
                <w:rFonts w:ascii="Arial Narrow" w:eastAsia="Times New Roman" w:hAnsi="Arial Narrow" w:cs="Arial"/>
                <w:b/>
                <w:snapToGrid w:val="0"/>
                <w:color w:val="FF0000"/>
              </w:rPr>
            </w:pPr>
            <w:r w:rsidRPr="00D14CFE">
              <w:rPr>
                <w:rFonts w:ascii="Arial Narrow" w:eastAsia="Times New Roman" w:hAnsi="Arial Narrow" w:cs="Arial"/>
                <w:snapToGrid w:val="0"/>
              </w:rPr>
              <w:t>-That Council carries out monitoring patrols</w:t>
            </w:r>
          </w:p>
        </w:tc>
        <w:tc>
          <w:tcPr>
            <w:tcW w:w="866" w:type="dxa"/>
            <w:gridSpan w:val="2"/>
          </w:tcPr>
          <w:p w:rsidR="00DB1342" w:rsidRPr="00D14CFE" w:rsidRDefault="00DB1342" w:rsidP="00DB1342">
            <w:pPr>
              <w:widowControl w:val="0"/>
              <w:spacing w:after="0" w:line="240" w:lineRule="auto"/>
              <w:rPr>
                <w:rFonts w:ascii="Arial Narrow" w:eastAsia="Times New Roman" w:hAnsi="Arial Narrow" w:cstheme="minorHAnsi"/>
                <w:snapToGrid w:val="0"/>
              </w:rPr>
            </w:pPr>
            <w:r w:rsidRPr="00D14CFE">
              <w:rPr>
                <w:rFonts w:ascii="Arial Narrow" w:hAnsi="Arial Narrow" w:cstheme="minorHAnsi"/>
              </w:rPr>
              <w:t>Spatial Planning and Land Management</w:t>
            </w:r>
          </w:p>
        </w:tc>
        <w:tc>
          <w:tcPr>
            <w:tcW w:w="1080" w:type="dxa"/>
            <w:gridSpan w:val="2"/>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$10000</w:t>
            </w:r>
          </w:p>
        </w:tc>
        <w:tc>
          <w:tcPr>
            <w:tcW w:w="1474" w:type="dxa"/>
          </w:tcPr>
          <w:p w:rsidR="00DB1342" w:rsidRPr="00D14CFE" w:rsidRDefault="00DB1342" w:rsidP="00DB1342">
            <w:pPr>
              <w:widowControl w:val="0"/>
              <w:spacing w:after="0" w:line="240" w:lineRule="auto"/>
              <w:rPr>
                <w:rFonts w:ascii="Arial Narrow" w:eastAsia="Times New Roman" w:hAnsi="Arial Narrow" w:cs="Arial"/>
                <w:snapToGrid w:val="0"/>
              </w:rPr>
            </w:pPr>
            <w:r w:rsidRPr="00D14CFE">
              <w:rPr>
                <w:rFonts w:ascii="Arial Narrow" w:eastAsia="Times New Roman" w:hAnsi="Arial Narrow" w:cs="Arial"/>
                <w:snapToGrid w:val="0"/>
              </w:rPr>
              <w:t>Chief Executive Officer</w:t>
            </w:r>
          </w:p>
        </w:tc>
      </w:tr>
      <w:tr w:rsidR="00DB1342" w:rsidRPr="00394756" w:rsidTr="00A30ACE">
        <w:tc>
          <w:tcPr>
            <w:tcW w:w="629" w:type="dxa"/>
          </w:tcPr>
          <w:p w:rsidR="00DB1342" w:rsidRPr="00600784" w:rsidRDefault="00DB1342" w:rsidP="00DB1342">
            <w:pPr>
              <w:widowControl w:val="0"/>
              <w:spacing w:after="0" w:line="240" w:lineRule="auto"/>
              <w:rPr>
                <w:rFonts w:ascii="Arial Narrow" w:eastAsia="Times New Roman" w:hAnsi="Arial Narrow" w:cs="Arial"/>
                <w:b/>
                <w:snapToGrid w:val="0"/>
                <w:vertAlign w:val="superscript"/>
              </w:rPr>
            </w:pPr>
          </w:p>
        </w:tc>
        <w:tc>
          <w:tcPr>
            <w:tcW w:w="989" w:type="dxa"/>
            <w:gridSpan w:val="2"/>
          </w:tcPr>
          <w:p w:rsidR="00DB1342" w:rsidRPr="00600784" w:rsidRDefault="00DB1342" w:rsidP="00DB1342">
            <w:pPr>
              <w:spacing w:after="0"/>
              <w:rPr>
                <w:rStyle w:val="footnoteref"/>
                <w:rFonts w:ascii="Arial Narrow" w:hAnsi="Arial Narrow" w:cs="Arial"/>
                <w:b/>
                <w:spacing w:val="-2"/>
                <w:sz w:val="22"/>
              </w:rPr>
            </w:pPr>
          </w:p>
        </w:tc>
        <w:tc>
          <w:tcPr>
            <w:tcW w:w="1527" w:type="dxa"/>
          </w:tcPr>
          <w:p w:rsidR="00DB1342" w:rsidRPr="00786A7F" w:rsidRDefault="00DB1342" w:rsidP="00DB1342">
            <w:pPr>
              <w:spacing w:after="0"/>
              <w:rPr>
                <w:rStyle w:val="footnoteref"/>
                <w:rFonts w:ascii="Arial Narrow" w:hAnsi="Arial Narrow" w:cs="Arial"/>
                <w:spacing w:val="-2"/>
                <w:sz w:val="22"/>
                <w:vertAlign w:val="baseline"/>
              </w:rPr>
            </w:pPr>
            <w:r w:rsidRPr="00786A7F">
              <w:rPr>
                <w:rStyle w:val="footnoteref"/>
                <w:rFonts w:ascii="Arial Narrow" w:hAnsi="Arial Narrow" w:cs="Arial"/>
                <w:spacing w:val="-2"/>
                <w:sz w:val="22"/>
                <w:vertAlign w:val="baseline"/>
              </w:rPr>
              <w:t>Adherence to environmental campaigns (%)</w:t>
            </w:r>
          </w:p>
        </w:tc>
        <w:tc>
          <w:tcPr>
            <w:tcW w:w="810" w:type="dxa"/>
          </w:tcPr>
          <w:p w:rsidR="00DB1342" w:rsidRPr="00786A7F" w:rsidRDefault="00DB1342" w:rsidP="00DB1342">
            <w:pPr>
              <w:spacing w:after="0"/>
              <w:rPr>
                <w:rStyle w:val="footnoteref"/>
                <w:rFonts w:ascii="Arial Narrow" w:hAnsi="Arial Narrow" w:cs="Arial"/>
                <w:spacing w:val="-2"/>
                <w:sz w:val="22"/>
                <w:vertAlign w:val="baseline"/>
              </w:rPr>
            </w:pPr>
            <w:r w:rsidRPr="00786A7F">
              <w:rPr>
                <w:rStyle w:val="footnoteref"/>
                <w:rFonts w:ascii="Arial Narrow" w:hAnsi="Arial Narrow" w:cs="Arial"/>
                <w:spacing w:val="-2"/>
                <w:sz w:val="22"/>
                <w:vertAlign w:val="baseline"/>
              </w:rPr>
              <w:t>100</w:t>
            </w:r>
          </w:p>
        </w:tc>
        <w:tc>
          <w:tcPr>
            <w:tcW w:w="630"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2023</w:t>
            </w:r>
          </w:p>
        </w:tc>
        <w:tc>
          <w:tcPr>
            <w:tcW w:w="630" w:type="dxa"/>
          </w:tcPr>
          <w:p w:rsidR="00DB1342" w:rsidRPr="00786A7F" w:rsidRDefault="00DB1342" w:rsidP="00DB1342">
            <w:pPr>
              <w:tabs>
                <w:tab w:val="center" w:pos="873"/>
              </w:tabs>
              <w:spacing w:before="120"/>
              <w:rPr>
                <w:rFonts w:ascii="Arial Narrow" w:hAnsi="Arial Narrow" w:cs="Arial"/>
              </w:rPr>
            </w:pPr>
            <w:r w:rsidRPr="00786A7F">
              <w:rPr>
                <w:rFonts w:ascii="Arial Narrow" w:hAnsi="Arial Narrow" w:cs="Arial"/>
              </w:rPr>
              <w:t>100</w:t>
            </w:r>
          </w:p>
        </w:tc>
        <w:tc>
          <w:tcPr>
            <w:tcW w:w="612" w:type="dxa"/>
          </w:tcPr>
          <w:p w:rsidR="00DB1342" w:rsidRPr="00786A7F" w:rsidRDefault="00DB1342" w:rsidP="00DB1342">
            <w:pPr>
              <w:spacing w:after="0"/>
              <w:jc w:val="center"/>
              <w:rPr>
                <w:rFonts w:ascii="Arial Narrow" w:eastAsiaTheme="minorHAnsi" w:hAnsi="Arial Narrow" w:cs="Arial"/>
                <w:spacing w:val="-2"/>
                <w:lang w:val="en-GB" w:eastAsia="en-US"/>
              </w:rPr>
            </w:pPr>
            <w:r w:rsidRPr="00786A7F">
              <w:rPr>
                <w:rFonts w:ascii="Arial Narrow" w:eastAsiaTheme="minorHAnsi" w:hAnsi="Arial Narrow" w:cs="Arial"/>
                <w:spacing w:val="-2"/>
                <w:lang w:val="en-GB" w:eastAsia="en-US"/>
              </w:rPr>
              <w:t>0</w:t>
            </w:r>
          </w:p>
        </w:tc>
        <w:tc>
          <w:tcPr>
            <w:tcW w:w="1188"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Council records</w:t>
            </w:r>
          </w:p>
        </w:tc>
        <w:tc>
          <w:tcPr>
            <w:tcW w:w="920"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 xml:space="preserve">Reports </w:t>
            </w:r>
          </w:p>
        </w:tc>
        <w:tc>
          <w:tcPr>
            <w:tcW w:w="1017"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annually</w:t>
            </w:r>
          </w:p>
        </w:tc>
        <w:tc>
          <w:tcPr>
            <w:tcW w:w="1393"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-Observation checklist</w:t>
            </w:r>
          </w:p>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 xml:space="preserve">-reports </w:t>
            </w:r>
          </w:p>
          <w:p w:rsidR="00DB1342" w:rsidRPr="00786A7F" w:rsidRDefault="00DB1342" w:rsidP="00DB1342">
            <w:pPr>
              <w:widowControl w:val="0"/>
              <w:spacing w:after="0" w:line="240" w:lineRule="auto"/>
              <w:rPr>
                <w:rFonts w:ascii="Arial Narrow" w:eastAsia="Times New Roman" w:hAnsi="Arial Narrow" w:cs="Arial"/>
                <w:snapToGrid w:val="0"/>
              </w:rPr>
            </w:pPr>
          </w:p>
        </w:tc>
        <w:tc>
          <w:tcPr>
            <w:tcW w:w="2520" w:type="dxa"/>
            <w:gridSpan w:val="4"/>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-That community will provide accurate reports</w:t>
            </w:r>
          </w:p>
          <w:p w:rsidR="00DB1342" w:rsidRPr="00786A7F" w:rsidRDefault="00DB1342" w:rsidP="00DB1342">
            <w:pPr>
              <w:widowControl w:val="0"/>
              <w:spacing w:after="0" w:line="240" w:lineRule="auto"/>
              <w:rPr>
                <w:rFonts w:ascii="Arial Narrow" w:eastAsia="Times New Roman" w:hAnsi="Arial Narrow" w:cs="Arial"/>
                <w:b/>
                <w:snapToGrid w:val="0"/>
                <w:color w:val="FF0000"/>
              </w:rPr>
            </w:pPr>
            <w:r w:rsidRPr="00786A7F">
              <w:rPr>
                <w:rFonts w:ascii="Arial Narrow" w:eastAsia="Times New Roman" w:hAnsi="Arial Narrow" w:cs="Arial"/>
                <w:snapToGrid w:val="0"/>
              </w:rPr>
              <w:t>-That Council carries out monitoring patrols</w:t>
            </w:r>
          </w:p>
        </w:tc>
        <w:tc>
          <w:tcPr>
            <w:tcW w:w="866" w:type="dxa"/>
            <w:gridSpan w:val="2"/>
          </w:tcPr>
          <w:p w:rsidR="00DB1342" w:rsidRPr="00786A7F" w:rsidRDefault="00DB1342" w:rsidP="00DB1342">
            <w:pPr>
              <w:widowControl w:val="0"/>
              <w:spacing w:after="0" w:line="240" w:lineRule="auto"/>
              <w:rPr>
                <w:rFonts w:ascii="Arial Narrow" w:eastAsia="Times New Roman" w:hAnsi="Arial Narrow" w:cstheme="minorHAnsi"/>
                <w:snapToGrid w:val="0"/>
              </w:rPr>
            </w:pPr>
            <w:r w:rsidRPr="00786A7F">
              <w:rPr>
                <w:rFonts w:ascii="Arial Narrow" w:hAnsi="Arial Narrow" w:cstheme="minorHAnsi"/>
              </w:rPr>
              <w:t>Spatial Planning and Land Management</w:t>
            </w:r>
          </w:p>
        </w:tc>
        <w:tc>
          <w:tcPr>
            <w:tcW w:w="1080"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$1000</w:t>
            </w:r>
          </w:p>
        </w:tc>
        <w:tc>
          <w:tcPr>
            <w:tcW w:w="1474"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Chief Executive Officer</w:t>
            </w:r>
          </w:p>
        </w:tc>
      </w:tr>
      <w:tr w:rsidR="00DB1342" w:rsidRPr="00394756" w:rsidTr="00A30ACE">
        <w:tc>
          <w:tcPr>
            <w:tcW w:w="629" w:type="dxa"/>
          </w:tcPr>
          <w:p w:rsidR="00DB1342" w:rsidRPr="00600784" w:rsidRDefault="00DB1342" w:rsidP="00DB1342">
            <w:pPr>
              <w:widowControl w:val="0"/>
              <w:spacing w:after="0" w:line="240" w:lineRule="auto"/>
              <w:rPr>
                <w:rFonts w:ascii="Arial Narrow" w:eastAsia="Times New Roman" w:hAnsi="Arial Narrow" w:cs="Arial"/>
                <w:b/>
                <w:snapToGrid w:val="0"/>
                <w:vertAlign w:val="superscript"/>
              </w:rPr>
            </w:pPr>
          </w:p>
        </w:tc>
        <w:tc>
          <w:tcPr>
            <w:tcW w:w="989" w:type="dxa"/>
            <w:gridSpan w:val="2"/>
          </w:tcPr>
          <w:p w:rsidR="00DB1342" w:rsidRPr="00600784" w:rsidRDefault="00DB1342" w:rsidP="00DB1342">
            <w:pPr>
              <w:spacing w:after="0"/>
              <w:rPr>
                <w:rStyle w:val="footnoteref"/>
                <w:rFonts w:ascii="Arial Narrow" w:hAnsi="Arial Narrow" w:cs="Arial"/>
                <w:b/>
                <w:spacing w:val="-2"/>
                <w:sz w:val="22"/>
              </w:rPr>
            </w:pPr>
          </w:p>
        </w:tc>
        <w:tc>
          <w:tcPr>
            <w:tcW w:w="1527" w:type="dxa"/>
          </w:tcPr>
          <w:p w:rsidR="00DB1342" w:rsidRPr="00786A7F" w:rsidRDefault="00DB1342" w:rsidP="00DB1342">
            <w:pPr>
              <w:spacing w:after="0"/>
              <w:rPr>
                <w:rStyle w:val="footnoteref"/>
                <w:rFonts w:ascii="Arial Narrow" w:hAnsi="Arial Narrow" w:cs="Arial"/>
                <w:spacing w:val="-2"/>
                <w:sz w:val="22"/>
                <w:vertAlign w:val="baseline"/>
              </w:rPr>
            </w:pPr>
            <w:r w:rsidRPr="00786A7F">
              <w:rPr>
                <w:rStyle w:val="footnoteref"/>
                <w:rFonts w:ascii="Arial Narrow" w:hAnsi="Arial Narrow" w:cs="Arial"/>
                <w:spacing w:val="-2"/>
                <w:sz w:val="22"/>
                <w:vertAlign w:val="baseline"/>
              </w:rPr>
              <w:t>Extent of beautification of Local Authority Areas (%)</w:t>
            </w:r>
          </w:p>
        </w:tc>
        <w:tc>
          <w:tcPr>
            <w:tcW w:w="810" w:type="dxa"/>
          </w:tcPr>
          <w:p w:rsidR="00DB1342" w:rsidRPr="00786A7F" w:rsidRDefault="00DB1342" w:rsidP="00DB1342">
            <w:pPr>
              <w:spacing w:after="0"/>
              <w:rPr>
                <w:rStyle w:val="footnoteref"/>
                <w:rFonts w:ascii="Arial Narrow" w:hAnsi="Arial Narrow" w:cs="Arial"/>
                <w:spacing w:val="-2"/>
                <w:sz w:val="22"/>
                <w:vertAlign w:val="baseline"/>
              </w:rPr>
            </w:pPr>
            <w:r w:rsidRPr="00786A7F">
              <w:rPr>
                <w:rStyle w:val="footnoteref"/>
                <w:rFonts w:ascii="Arial Narrow" w:hAnsi="Arial Narrow" w:cs="Arial"/>
                <w:spacing w:val="-2"/>
                <w:sz w:val="22"/>
                <w:vertAlign w:val="baseline"/>
              </w:rPr>
              <w:t>50</w:t>
            </w:r>
          </w:p>
        </w:tc>
        <w:tc>
          <w:tcPr>
            <w:tcW w:w="630"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2023</w:t>
            </w:r>
          </w:p>
        </w:tc>
        <w:tc>
          <w:tcPr>
            <w:tcW w:w="630" w:type="dxa"/>
          </w:tcPr>
          <w:p w:rsidR="00DB1342" w:rsidRPr="00786A7F" w:rsidRDefault="00DB1342" w:rsidP="00DB1342">
            <w:pPr>
              <w:tabs>
                <w:tab w:val="center" w:pos="873"/>
              </w:tabs>
              <w:spacing w:before="120"/>
              <w:rPr>
                <w:rFonts w:ascii="Arial Narrow" w:hAnsi="Arial Narrow" w:cs="Arial"/>
              </w:rPr>
            </w:pPr>
            <w:r w:rsidRPr="00786A7F">
              <w:rPr>
                <w:rFonts w:ascii="Arial Narrow" w:hAnsi="Arial Narrow" w:cs="Arial"/>
              </w:rPr>
              <w:t>60</w:t>
            </w:r>
          </w:p>
        </w:tc>
        <w:tc>
          <w:tcPr>
            <w:tcW w:w="612" w:type="dxa"/>
          </w:tcPr>
          <w:p w:rsidR="00DB1342" w:rsidRPr="00786A7F" w:rsidRDefault="00DB1342" w:rsidP="00DB1342">
            <w:pPr>
              <w:spacing w:after="0"/>
              <w:jc w:val="center"/>
              <w:rPr>
                <w:rFonts w:ascii="Arial Narrow" w:eastAsiaTheme="minorHAnsi" w:hAnsi="Arial Narrow" w:cs="Arial"/>
                <w:spacing w:val="-2"/>
                <w:lang w:val="en-GB" w:eastAsia="en-US"/>
              </w:rPr>
            </w:pPr>
            <w:r w:rsidRPr="00786A7F">
              <w:rPr>
                <w:rFonts w:ascii="Arial Narrow" w:eastAsiaTheme="minorHAnsi" w:hAnsi="Arial Narrow" w:cs="Arial"/>
                <w:spacing w:val="-2"/>
                <w:lang w:val="en-GB" w:eastAsia="en-US"/>
              </w:rPr>
              <w:t>0</w:t>
            </w:r>
          </w:p>
        </w:tc>
        <w:tc>
          <w:tcPr>
            <w:tcW w:w="1188"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Council records</w:t>
            </w:r>
          </w:p>
        </w:tc>
        <w:tc>
          <w:tcPr>
            <w:tcW w:w="920"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 xml:space="preserve">Reports </w:t>
            </w:r>
          </w:p>
        </w:tc>
        <w:tc>
          <w:tcPr>
            <w:tcW w:w="1017" w:type="dxa"/>
            <w:gridSpan w:val="2"/>
          </w:tcPr>
          <w:p w:rsidR="00DB1342" w:rsidRPr="00786A7F" w:rsidRDefault="001C7B8A"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monthly</w:t>
            </w:r>
          </w:p>
        </w:tc>
        <w:tc>
          <w:tcPr>
            <w:tcW w:w="1393"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-Observation checklist</w:t>
            </w:r>
          </w:p>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 xml:space="preserve">-reports </w:t>
            </w:r>
          </w:p>
          <w:p w:rsidR="00DB1342" w:rsidRPr="00786A7F" w:rsidRDefault="00DB1342" w:rsidP="00DB1342">
            <w:pPr>
              <w:widowControl w:val="0"/>
              <w:spacing w:after="0" w:line="240" w:lineRule="auto"/>
              <w:rPr>
                <w:rFonts w:ascii="Arial Narrow" w:eastAsia="Times New Roman" w:hAnsi="Arial Narrow" w:cs="Arial"/>
                <w:snapToGrid w:val="0"/>
              </w:rPr>
            </w:pPr>
          </w:p>
        </w:tc>
        <w:tc>
          <w:tcPr>
            <w:tcW w:w="2520" w:type="dxa"/>
            <w:gridSpan w:val="4"/>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-That community will provide accurate reports</w:t>
            </w:r>
          </w:p>
          <w:p w:rsidR="00DB1342" w:rsidRPr="00786A7F" w:rsidRDefault="00DB1342" w:rsidP="00DB1342">
            <w:pPr>
              <w:widowControl w:val="0"/>
              <w:spacing w:after="0" w:line="240" w:lineRule="auto"/>
              <w:rPr>
                <w:rFonts w:ascii="Arial Narrow" w:eastAsia="Times New Roman" w:hAnsi="Arial Narrow" w:cs="Arial"/>
                <w:b/>
                <w:snapToGrid w:val="0"/>
                <w:color w:val="FF0000"/>
              </w:rPr>
            </w:pPr>
            <w:r w:rsidRPr="00786A7F">
              <w:rPr>
                <w:rFonts w:ascii="Arial Narrow" w:eastAsia="Times New Roman" w:hAnsi="Arial Narrow" w:cs="Arial"/>
                <w:snapToGrid w:val="0"/>
              </w:rPr>
              <w:t>-That Council carries out monitoring patrols</w:t>
            </w:r>
          </w:p>
        </w:tc>
        <w:tc>
          <w:tcPr>
            <w:tcW w:w="866" w:type="dxa"/>
            <w:gridSpan w:val="2"/>
          </w:tcPr>
          <w:p w:rsidR="00DB1342" w:rsidRPr="00786A7F" w:rsidRDefault="00DB1342" w:rsidP="00DB1342">
            <w:pPr>
              <w:widowControl w:val="0"/>
              <w:spacing w:after="0" w:line="240" w:lineRule="auto"/>
              <w:rPr>
                <w:rFonts w:ascii="Arial Narrow" w:eastAsia="Times New Roman" w:hAnsi="Arial Narrow" w:cstheme="minorHAnsi"/>
                <w:snapToGrid w:val="0"/>
              </w:rPr>
            </w:pPr>
            <w:r w:rsidRPr="00786A7F">
              <w:rPr>
                <w:rFonts w:ascii="Arial Narrow" w:hAnsi="Arial Narrow" w:cstheme="minorHAnsi"/>
              </w:rPr>
              <w:t>Spatial Planning and Land Management</w:t>
            </w:r>
          </w:p>
        </w:tc>
        <w:tc>
          <w:tcPr>
            <w:tcW w:w="1080"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$3000</w:t>
            </w:r>
          </w:p>
        </w:tc>
        <w:tc>
          <w:tcPr>
            <w:tcW w:w="1474"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Chief Executive Officer</w:t>
            </w:r>
          </w:p>
        </w:tc>
      </w:tr>
      <w:tr w:rsidR="00DB1342" w:rsidRPr="00394756" w:rsidTr="00A30ACE">
        <w:tc>
          <w:tcPr>
            <w:tcW w:w="629" w:type="dxa"/>
          </w:tcPr>
          <w:p w:rsidR="00DB1342" w:rsidRPr="00600784" w:rsidRDefault="00DB1342" w:rsidP="00DB1342">
            <w:pPr>
              <w:widowControl w:val="0"/>
              <w:spacing w:after="0" w:line="240" w:lineRule="auto"/>
              <w:rPr>
                <w:rFonts w:ascii="Arial Narrow" w:eastAsia="Times New Roman" w:hAnsi="Arial Narrow" w:cs="Arial"/>
                <w:b/>
                <w:snapToGrid w:val="0"/>
                <w:vertAlign w:val="superscript"/>
              </w:rPr>
            </w:pPr>
          </w:p>
        </w:tc>
        <w:tc>
          <w:tcPr>
            <w:tcW w:w="989" w:type="dxa"/>
            <w:gridSpan w:val="2"/>
          </w:tcPr>
          <w:p w:rsidR="00DB1342" w:rsidRPr="00600784" w:rsidRDefault="00DB1342" w:rsidP="00DB1342">
            <w:pPr>
              <w:spacing w:after="0"/>
              <w:rPr>
                <w:rStyle w:val="footnoteref"/>
                <w:rFonts w:ascii="Arial Narrow" w:hAnsi="Arial Narrow" w:cs="Arial"/>
                <w:b/>
                <w:spacing w:val="-2"/>
                <w:sz w:val="22"/>
              </w:rPr>
            </w:pPr>
          </w:p>
        </w:tc>
        <w:tc>
          <w:tcPr>
            <w:tcW w:w="1527" w:type="dxa"/>
          </w:tcPr>
          <w:p w:rsidR="00DB1342" w:rsidRPr="00786A7F" w:rsidRDefault="00DB1342" w:rsidP="00DB1342">
            <w:pPr>
              <w:spacing w:after="0"/>
              <w:rPr>
                <w:rStyle w:val="footnoteref"/>
                <w:rFonts w:ascii="Arial Narrow" w:hAnsi="Arial Narrow" w:cs="Arial"/>
                <w:spacing w:val="-2"/>
                <w:sz w:val="22"/>
                <w:vertAlign w:val="baseline"/>
              </w:rPr>
            </w:pPr>
            <w:r w:rsidRPr="00786A7F">
              <w:rPr>
                <w:rStyle w:val="footnoteref"/>
                <w:rFonts w:ascii="Arial Narrow" w:hAnsi="Arial Narrow" w:cs="Arial"/>
                <w:spacing w:val="-2"/>
                <w:sz w:val="22"/>
                <w:vertAlign w:val="baseline"/>
              </w:rPr>
              <w:t>Compliance to EIA requirements</w:t>
            </w:r>
          </w:p>
        </w:tc>
        <w:tc>
          <w:tcPr>
            <w:tcW w:w="810" w:type="dxa"/>
          </w:tcPr>
          <w:p w:rsidR="00DB1342" w:rsidRPr="00786A7F" w:rsidRDefault="00DB1342" w:rsidP="00DB1342">
            <w:pPr>
              <w:spacing w:after="0"/>
              <w:rPr>
                <w:rStyle w:val="footnoteref"/>
                <w:rFonts w:ascii="Arial Narrow" w:hAnsi="Arial Narrow" w:cs="Arial"/>
                <w:spacing w:val="-2"/>
                <w:sz w:val="22"/>
                <w:vertAlign w:val="baseline"/>
              </w:rPr>
            </w:pPr>
            <w:r w:rsidRPr="00786A7F">
              <w:rPr>
                <w:rStyle w:val="footnoteref"/>
                <w:rFonts w:ascii="Arial Narrow" w:hAnsi="Arial Narrow" w:cs="Arial"/>
                <w:spacing w:val="-2"/>
                <w:sz w:val="22"/>
                <w:vertAlign w:val="baseline"/>
              </w:rPr>
              <w:t>100</w:t>
            </w:r>
          </w:p>
        </w:tc>
        <w:tc>
          <w:tcPr>
            <w:tcW w:w="630"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snapToGrid w:val="0"/>
              </w:rPr>
              <w:t>2023</w:t>
            </w:r>
          </w:p>
        </w:tc>
        <w:tc>
          <w:tcPr>
            <w:tcW w:w="630" w:type="dxa"/>
          </w:tcPr>
          <w:p w:rsidR="00DB1342" w:rsidRPr="00786A7F" w:rsidRDefault="00DB1342" w:rsidP="00DB1342">
            <w:pPr>
              <w:tabs>
                <w:tab w:val="center" w:pos="873"/>
              </w:tabs>
              <w:spacing w:before="120"/>
              <w:rPr>
                <w:rFonts w:ascii="Arial Narrow" w:hAnsi="Arial Narrow" w:cs="Arial"/>
              </w:rPr>
            </w:pPr>
            <w:r w:rsidRPr="00786A7F">
              <w:rPr>
                <w:rFonts w:ascii="Arial Narrow" w:hAnsi="Arial Narrow" w:cs="Arial"/>
              </w:rPr>
              <w:t>100</w:t>
            </w:r>
          </w:p>
        </w:tc>
        <w:tc>
          <w:tcPr>
            <w:tcW w:w="612" w:type="dxa"/>
          </w:tcPr>
          <w:p w:rsidR="00DB1342" w:rsidRPr="00786A7F" w:rsidRDefault="00DB1342" w:rsidP="00DB1342">
            <w:pPr>
              <w:spacing w:after="0"/>
              <w:jc w:val="center"/>
              <w:rPr>
                <w:rFonts w:ascii="Arial Narrow" w:eastAsiaTheme="minorHAnsi" w:hAnsi="Arial Narrow" w:cs="Arial"/>
                <w:spacing w:val="-2"/>
                <w:lang w:val="en-GB" w:eastAsia="en-US"/>
              </w:rPr>
            </w:pPr>
            <w:r w:rsidRPr="00786A7F">
              <w:rPr>
                <w:rFonts w:ascii="Arial Narrow" w:eastAsiaTheme="minorHAnsi" w:hAnsi="Arial Narrow" w:cs="Arial"/>
                <w:spacing w:val="-2"/>
                <w:lang w:val="en-GB" w:eastAsia="en-US"/>
              </w:rPr>
              <w:t>0</w:t>
            </w:r>
          </w:p>
        </w:tc>
        <w:tc>
          <w:tcPr>
            <w:tcW w:w="1188"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Council records</w:t>
            </w:r>
          </w:p>
        </w:tc>
        <w:tc>
          <w:tcPr>
            <w:tcW w:w="920"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 xml:space="preserve">Reports </w:t>
            </w:r>
          </w:p>
        </w:tc>
        <w:tc>
          <w:tcPr>
            <w:tcW w:w="1017" w:type="dxa"/>
            <w:gridSpan w:val="2"/>
          </w:tcPr>
          <w:p w:rsidR="00DB1342" w:rsidRPr="00786A7F" w:rsidRDefault="003325DF"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monthly</w:t>
            </w:r>
          </w:p>
        </w:tc>
        <w:tc>
          <w:tcPr>
            <w:tcW w:w="1393"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-Observation checklist</w:t>
            </w:r>
          </w:p>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 xml:space="preserve">-reports </w:t>
            </w:r>
          </w:p>
          <w:p w:rsidR="00DB1342" w:rsidRPr="00786A7F" w:rsidRDefault="00DB1342" w:rsidP="00DB1342">
            <w:pPr>
              <w:widowControl w:val="0"/>
              <w:spacing w:after="0" w:line="240" w:lineRule="auto"/>
              <w:rPr>
                <w:rFonts w:ascii="Arial Narrow" w:eastAsia="Times New Roman" w:hAnsi="Arial Narrow" w:cs="Arial"/>
                <w:snapToGrid w:val="0"/>
              </w:rPr>
            </w:pPr>
          </w:p>
        </w:tc>
        <w:tc>
          <w:tcPr>
            <w:tcW w:w="2520" w:type="dxa"/>
            <w:gridSpan w:val="4"/>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-That community will provide accurate reports</w:t>
            </w:r>
          </w:p>
          <w:p w:rsidR="00DB1342" w:rsidRPr="00786A7F" w:rsidRDefault="00DB1342" w:rsidP="00DB1342">
            <w:pPr>
              <w:widowControl w:val="0"/>
              <w:spacing w:after="0" w:line="240" w:lineRule="auto"/>
              <w:rPr>
                <w:rFonts w:ascii="Arial Narrow" w:eastAsia="Times New Roman" w:hAnsi="Arial Narrow" w:cs="Arial"/>
                <w:b/>
                <w:snapToGrid w:val="0"/>
                <w:color w:val="FF0000"/>
              </w:rPr>
            </w:pPr>
            <w:r w:rsidRPr="00786A7F">
              <w:rPr>
                <w:rFonts w:ascii="Arial Narrow" w:eastAsia="Times New Roman" w:hAnsi="Arial Narrow" w:cs="Arial"/>
                <w:snapToGrid w:val="0"/>
              </w:rPr>
              <w:t>-That Council carries out monitoring patrols</w:t>
            </w:r>
          </w:p>
        </w:tc>
        <w:tc>
          <w:tcPr>
            <w:tcW w:w="866" w:type="dxa"/>
            <w:gridSpan w:val="2"/>
          </w:tcPr>
          <w:p w:rsidR="00DB1342" w:rsidRPr="00786A7F" w:rsidRDefault="00DB1342" w:rsidP="00DB1342">
            <w:pPr>
              <w:widowControl w:val="0"/>
              <w:spacing w:after="0" w:line="240" w:lineRule="auto"/>
              <w:rPr>
                <w:rFonts w:ascii="Arial Narrow" w:eastAsia="Times New Roman" w:hAnsi="Arial Narrow" w:cstheme="minorHAnsi"/>
                <w:snapToGrid w:val="0"/>
              </w:rPr>
            </w:pPr>
            <w:r w:rsidRPr="00786A7F">
              <w:rPr>
                <w:rFonts w:ascii="Arial Narrow" w:hAnsi="Arial Narrow" w:cstheme="minorHAnsi"/>
              </w:rPr>
              <w:t>Spatial Planning and Land Management</w:t>
            </w:r>
          </w:p>
        </w:tc>
        <w:tc>
          <w:tcPr>
            <w:tcW w:w="1080" w:type="dxa"/>
            <w:gridSpan w:val="2"/>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$1000</w:t>
            </w:r>
          </w:p>
        </w:tc>
        <w:tc>
          <w:tcPr>
            <w:tcW w:w="1474" w:type="dxa"/>
          </w:tcPr>
          <w:p w:rsidR="00DB1342" w:rsidRPr="00786A7F" w:rsidRDefault="00DB1342" w:rsidP="00DB1342">
            <w:pPr>
              <w:widowControl w:val="0"/>
              <w:spacing w:after="0" w:line="240" w:lineRule="auto"/>
              <w:rPr>
                <w:rFonts w:ascii="Arial Narrow" w:eastAsia="Times New Roman" w:hAnsi="Arial Narrow" w:cs="Arial"/>
                <w:snapToGrid w:val="0"/>
              </w:rPr>
            </w:pPr>
            <w:r w:rsidRPr="00786A7F">
              <w:rPr>
                <w:rFonts w:ascii="Arial Narrow" w:eastAsia="Times New Roman" w:hAnsi="Arial Narrow" w:cs="Arial"/>
                <w:snapToGrid w:val="0"/>
              </w:rPr>
              <w:t>Chief Executive Officer</w:t>
            </w:r>
          </w:p>
        </w:tc>
      </w:tr>
    </w:tbl>
    <w:p w:rsidR="00435731" w:rsidRPr="003E4845" w:rsidRDefault="00435731" w:rsidP="00025013">
      <w:pPr>
        <w:rPr>
          <w:rFonts w:ascii="Arial Narrow" w:hAnsi="Arial Narrow"/>
        </w:rPr>
      </w:pPr>
    </w:p>
    <w:p w:rsidR="00162D65" w:rsidRPr="003E4845" w:rsidRDefault="00162D65" w:rsidP="00162D65">
      <w:pPr>
        <w:widowControl w:val="0"/>
        <w:spacing w:after="0" w:line="240" w:lineRule="auto"/>
        <w:rPr>
          <w:rFonts w:ascii="Arial Narrow" w:eastAsia="Times New Roman" w:hAnsi="Arial Narrow" w:cs="Arial"/>
          <w:bCs/>
          <w:snapToGrid w:val="0"/>
          <w:color w:val="002060"/>
        </w:rPr>
      </w:pPr>
      <w:r w:rsidRPr="003E4845">
        <w:rPr>
          <w:rFonts w:ascii="Arial Narrow" w:eastAsia="Times New Roman" w:hAnsi="Arial Narrow" w:cs="Arial"/>
          <w:bCs/>
          <w:snapToGrid w:val="0"/>
          <w:color w:val="002060"/>
        </w:rPr>
        <w:t xml:space="preserve">Note: </w:t>
      </w:r>
    </w:p>
    <w:p w:rsidR="00162D65" w:rsidRPr="003E4845" w:rsidRDefault="00162D65" w:rsidP="00162D65">
      <w:pPr>
        <w:pStyle w:val="ListParagraph"/>
        <w:widowControl w:val="0"/>
        <w:numPr>
          <w:ilvl w:val="0"/>
          <w:numId w:val="46"/>
        </w:numPr>
        <w:spacing w:after="0" w:line="240" w:lineRule="auto"/>
        <w:rPr>
          <w:rFonts w:ascii="Arial Narrow" w:eastAsia="Times New Roman" w:hAnsi="Arial Narrow" w:cs="Arial"/>
          <w:bCs/>
          <w:snapToGrid w:val="0"/>
          <w:color w:val="002060"/>
        </w:rPr>
      </w:pPr>
      <w:r w:rsidRPr="003E4845">
        <w:rPr>
          <w:rFonts w:ascii="Arial Narrow" w:eastAsia="Times New Roman" w:hAnsi="Arial Narrow" w:cs="Arial"/>
          <w:bCs/>
          <w:snapToGrid w:val="0"/>
          <w:color w:val="002060"/>
        </w:rPr>
        <w:t>Output monitoring plans are prepared and implemented at the Programme level, but not at the Ministry level. This is to avoid duplication.</w:t>
      </w:r>
    </w:p>
    <w:p w:rsidR="00162D65" w:rsidRPr="00394756" w:rsidRDefault="00162D65" w:rsidP="00162D65">
      <w:pPr>
        <w:pStyle w:val="ListParagraph"/>
        <w:widowControl w:val="0"/>
        <w:numPr>
          <w:ilvl w:val="0"/>
          <w:numId w:val="46"/>
        </w:numPr>
        <w:spacing w:after="0" w:line="240" w:lineRule="auto"/>
        <w:rPr>
          <w:rFonts w:ascii="Arial Narrow" w:eastAsia="Times New Roman" w:hAnsi="Arial Narrow" w:cs="Arial"/>
          <w:bCs/>
          <w:snapToGrid w:val="0"/>
          <w:color w:val="002060"/>
          <w:vertAlign w:val="superscript"/>
        </w:rPr>
      </w:pPr>
      <w:r w:rsidRPr="003E4845">
        <w:rPr>
          <w:rFonts w:ascii="Arial Narrow" w:eastAsia="Times New Roman" w:hAnsi="Arial Narrow" w:cs="Arial"/>
          <w:bCs/>
          <w:snapToGrid w:val="0"/>
          <w:color w:val="002060"/>
        </w:rPr>
        <w:t>The strategies that have been formulated by the Ministry will also be described in the Strategic Performance Plans (PSPP) of the Programmes</w:t>
      </w:r>
      <w:r w:rsidRPr="00394756">
        <w:rPr>
          <w:rFonts w:ascii="Arial Narrow" w:eastAsia="Times New Roman" w:hAnsi="Arial Narrow" w:cs="Arial"/>
          <w:bCs/>
          <w:snapToGrid w:val="0"/>
          <w:color w:val="002060"/>
          <w:vertAlign w:val="superscript"/>
        </w:rPr>
        <w:t>.</w:t>
      </w:r>
    </w:p>
    <w:p w:rsidR="00162D65" w:rsidRPr="00394756" w:rsidRDefault="00162D65" w:rsidP="00162D65">
      <w:pPr>
        <w:pStyle w:val="ListParagraph"/>
        <w:widowControl w:val="0"/>
        <w:spacing w:after="0" w:line="240" w:lineRule="auto"/>
        <w:ind w:left="1080"/>
        <w:rPr>
          <w:rFonts w:ascii="Arial Narrow" w:eastAsia="Times New Roman" w:hAnsi="Arial Narrow" w:cs="Arial"/>
          <w:bCs/>
          <w:snapToGrid w:val="0"/>
          <w:color w:val="002060"/>
          <w:vertAlign w:val="superscript"/>
        </w:rPr>
        <w:sectPr w:rsidR="00162D65" w:rsidRPr="00394756" w:rsidSect="0050706E">
          <w:footerReference w:type="default" r:id="rId10"/>
          <w:pgSz w:w="16838" w:h="11906" w:orient="landscape" w:code="9"/>
          <w:pgMar w:top="1418" w:right="567" w:bottom="1134" w:left="284" w:header="709" w:footer="709" w:gutter="0"/>
          <w:cols w:space="708"/>
          <w:docGrid w:linePitch="360"/>
        </w:sectPr>
      </w:pPr>
    </w:p>
    <w:p w:rsidR="00162D65" w:rsidRPr="00394756" w:rsidRDefault="00162D65" w:rsidP="00162D65">
      <w:pPr>
        <w:pStyle w:val="Heading1"/>
        <w:rPr>
          <w:rFonts w:ascii="Arial Narrow" w:eastAsia="Times New Roman" w:hAnsi="Arial Narrow" w:cs="Arial"/>
          <w:b/>
          <w:snapToGrid w:val="0"/>
          <w:color w:val="0033CC"/>
          <w:sz w:val="22"/>
          <w:szCs w:val="22"/>
        </w:rPr>
      </w:pPr>
      <w:bookmarkStart w:id="4" w:name="_Toc20827012"/>
      <w:r w:rsidRPr="00394756">
        <w:rPr>
          <w:rFonts w:ascii="Arial Narrow" w:hAnsi="Arial Narrow" w:cs="Calibri Light"/>
          <w:b/>
          <w:bCs/>
          <w:sz w:val="22"/>
          <w:szCs w:val="22"/>
        </w:rPr>
        <w:lastRenderedPageBreak/>
        <w:t xml:space="preserve">Attachment </w:t>
      </w:r>
      <w:proofErr w:type="gramStart"/>
      <w:r w:rsidRPr="00394756">
        <w:rPr>
          <w:rFonts w:ascii="Arial Narrow" w:hAnsi="Arial Narrow" w:cs="Calibri Light"/>
          <w:b/>
          <w:bCs/>
          <w:sz w:val="22"/>
          <w:szCs w:val="22"/>
        </w:rPr>
        <w:t>4:</w:t>
      </w:r>
      <w:r w:rsidRPr="00394756">
        <w:rPr>
          <w:rFonts w:ascii="Arial Narrow" w:hAnsi="Arial Narrow" w:cs="Calibri Light"/>
          <w:b/>
          <w:sz w:val="22"/>
          <w:szCs w:val="22"/>
        </w:rPr>
        <w:t>Technical</w:t>
      </w:r>
      <w:proofErr w:type="gramEnd"/>
      <w:r w:rsidRPr="00394756">
        <w:rPr>
          <w:rFonts w:ascii="Arial Narrow" w:hAnsi="Arial Narrow" w:cs="Calibri Light"/>
          <w:b/>
          <w:sz w:val="22"/>
          <w:szCs w:val="22"/>
        </w:rPr>
        <w:t xml:space="preserve"> Guidelines to complete Ministry</w:t>
      </w:r>
      <w:r w:rsidR="00EB7164" w:rsidRPr="00394756">
        <w:rPr>
          <w:rFonts w:ascii="Arial Narrow" w:hAnsi="Arial Narrow" w:cs="Calibri Light"/>
          <w:b/>
          <w:sz w:val="22"/>
          <w:szCs w:val="22"/>
        </w:rPr>
        <w:t xml:space="preserve"> </w:t>
      </w:r>
      <w:r w:rsidRPr="00394756">
        <w:rPr>
          <w:rFonts w:ascii="Arial Narrow" w:hAnsi="Arial Narrow" w:cs="Calibri Light"/>
          <w:b/>
          <w:sz w:val="22"/>
          <w:szCs w:val="22"/>
        </w:rPr>
        <w:t>Strategic Performance Plan (MSPP)</w:t>
      </w:r>
      <w:bookmarkEnd w:id="4"/>
    </w:p>
    <w:p w:rsidR="00162D65" w:rsidRPr="00394756" w:rsidRDefault="00162D65" w:rsidP="00162D65">
      <w:pPr>
        <w:rPr>
          <w:rFonts w:ascii="Arial Narrow" w:hAnsi="Arial Narrow"/>
        </w:rPr>
      </w:pPr>
    </w:p>
    <w:p w:rsidR="00162D65" w:rsidRPr="00394756" w:rsidRDefault="00162D65" w:rsidP="00162D65">
      <w:pPr>
        <w:jc w:val="center"/>
        <w:rPr>
          <w:rFonts w:ascii="Arial Narrow" w:hAnsi="Arial Narrow" w:cs="Calibri Light"/>
          <w:b/>
          <w:bCs/>
        </w:rPr>
      </w:pPr>
      <w:bookmarkStart w:id="5" w:name="_Hlk529966148"/>
      <w:r w:rsidRPr="00394756">
        <w:rPr>
          <w:rFonts w:ascii="Arial Narrow" w:hAnsi="Arial Narrow" w:cs="Calibri Light"/>
          <w:b/>
          <w:bCs/>
        </w:rPr>
        <w:t>Technical Guidelines to Complete the MSPP</w:t>
      </w:r>
    </w:p>
    <w:tbl>
      <w:tblPr>
        <w:tblW w:w="122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4"/>
        <w:gridCol w:w="11686"/>
      </w:tblGrid>
      <w:tr w:rsidR="00162D65" w:rsidRPr="00394756" w:rsidTr="00705D64">
        <w:trPr>
          <w:trHeight w:val="467"/>
          <w:tblHeader/>
        </w:trPr>
        <w:tc>
          <w:tcPr>
            <w:tcW w:w="554" w:type="dxa"/>
            <w:shd w:val="clear" w:color="auto" w:fill="548DD4"/>
          </w:tcPr>
          <w:bookmarkEnd w:id="5"/>
          <w:p w:rsidR="00162D65" w:rsidRPr="00394756" w:rsidRDefault="00162D65" w:rsidP="0050706E">
            <w:pPr>
              <w:pStyle w:val="ListParagraph"/>
              <w:spacing w:after="0" w:line="360" w:lineRule="auto"/>
              <w:ind w:left="0"/>
              <w:jc w:val="center"/>
              <w:rPr>
                <w:rFonts w:ascii="Arial Narrow" w:eastAsia="Times New Roman" w:hAnsi="Arial Narrow" w:cs="Calibri Light"/>
                <w:b/>
                <w:color w:val="FFFFFF"/>
              </w:rPr>
            </w:pPr>
            <w:r w:rsidRPr="00394756">
              <w:rPr>
                <w:rFonts w:ascii="Arial Narrow" w:eastAsia="Times New Roman" w:hAnsi="Arial Narrow" w:cs="Calibri Light"/>
                <w:b/>
                <w:color w:val="FFFFFF"/>
              </w:rPr>
              <w:t>No.</w:t>
            </w:r>
          </w:p>
        </w:tc>
        <w:tc>
          <w:tcPr>
            <w:tcW w:w="11686" w:type="dxa"/>
            <w:shd w:val="clear" w:color="auto" w:fill="548DD4"/>
          </w:tcPr>
          <w:p w:rsidR="00162D65" w:rsidRPr="00394756" w:rsidRDefault="00162D65" w:rsidP="0050706E">
            <w:pPr>
              <w:pStyle w:val="ListParagraph"/>
              <w:spacing w:after="0" w:line="360" w:lineRule="auto"/>
              <w:ind w:left="0"/>
              <w:jc w:val="center"/>
              <w:rPr>
                <w:rFonts w:ascii="Arial Narrow" w:hAnsi="Arial Narrow" w:cs="Calibri Light"/>
                <w:b/>
                <w:bCs/>
                <w:color w:val="FFFFFF"/>
              </w:rPr>
            </w:pPr>
            <w:r w:rsidRPr="00394756">
              <w:rPr>
                <w:rFonts w:ascii="Arial Narrow" w:hAnsi="Arial Narrow" w:cs="Calibri Light"/>
                <w:b/>
                <w:color w:val="FFFFFF"/>
              </w:rPr>
              <w:t>MSPP Technical Guide</w:t>
            </w:r>
          </w:p>
        </w:tc>
      </w:tr>
      <w:tr w:rsidR="00162D65" w:rsidRPr="00394756" w:rsidTr="00705D64">
        <w:tc>
          <w:tcPr>
            <w:tcW w:w="12240" w:type="dxa"/>
            <w:gridSpan w:val="2"/>
            <w:shd w:val="clear" w:color="auto" w:fill="B6DDE8"/>
          </w:tcPr>
          <w:p w:rsidR="00162D65" w:rsidRPr="00394756" w:rsidRDefault="00162D65" w:rsidP="0050706E">
            <w:pPr>
              <w:spacing w:line="240" w:lineRule="auto"/>
              <w:jc w:val="both"/>
              <w:rPr>
                <w:rFonts w:ascii="Arial Narrow" w:hAnsi="Arial Narrow" w:cs="Calibri Light"/>
              </w:rPr>
            </w:pPr>
            <w:r w:rsidRPr="00394756">
              <w:rPr>
                <w:rFonts w:ascii="Arial Narrow" w:hAnsi="Arial Narrow" w:cs="Calibri Light"/>
                <w:b/>
              </w:rPr>
              <w:t>Section A: PROFILE OF THE MINISTRY/MDA</w:t>
            </w:r>
          </w:p>
        </w:tc>
      </w:tr>
      <w:tr w:rsidR="00162D65" w:rsidRPr="00394756" w:rsidTr="00705D64">
        <w:tc>
          <w:tcPr>
            <w:tcW w:w="554" w:type="dxa"/>
          </w:tcPr>
          <w:p w:rsidR="00162D65" w:rsidRPr="00394756" w:rsidRDefault="00162D65" w:rsidP="0050706E">
            <w:pPr>
              <w:rPr>
                <w:rFonts w:ascii="Arial Narrow" w:hAnsi="Arial Narrow" w:cs="Calibri Light"/>
                <w:b/>
              </w:rPr>
            </w:pPr>
            <w:r w:rsidRPr="00394756">
              <w:rPr>
                <w:rFonts w:ascii="Arial Narrow" w:hAnsi="Arial Narrow" w:cs="Calibri Light"/>
                <w:b/>
              </w:rPr>
              <w:t>1</w:t>
            </w: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Name of the Ministry/ MDA.  </w:t>
            </w:r>
          </w:p>
        </w:tc>
      </w:tr>
      <w:tr w:rsidR="00162D65" w:rsidRPr="00394756" w:rsidTr="00705D64">
        <w:tc>
          <w:tcPr>
            <w:tcW w:w="554" w:type="dxa"/>
          </w:tcPr>
          <w:p w:rsidR="00162D65" w:rsidRPr="00394756" w:rsidRDefault="00162D65" w:rsidP="0050706E">
            <w:pPr>
              <w:rPr>
                <w:rFonts w:ascii="Arial Narrow" w:hAnsi="Arial Narrow" w:cs="Calibri Light"/>
                <w:b/>
              </w:rPr>
            </w:pPr>
            <w:r w:rsidRPr="00394756">
              <w:rPr>
                <w:rFonts w:ascii="Arial Narrow" w:hAnsi="Arial Narrow" w:cs="Calibri Light"/>
                <w:b/>
              </w:rPr>
              <w:t>2</w:t>
            </w: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Insert the Ministry Vote No. </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Insert the Sector name and Code. </w:t>
            </w:r>
          </w:p>
        </w:tc>
      </w:tr>
      <w:tr w:rsidR="00162D65" w:rsidRPr="00394756" w:rsidTr="00705D64">
        <w:tc>
          <w:tcPr>
            <w:tcW w:w="554" w:type="dxa"/>
          </w:tcPr>
          <w:p w:rsidR="00162D65" w:rsidRPr="00394756" w:rsidRDefault="00162D65" w:rsidP="0050706E">
            <w:pPr>
              <w:rPr>
                <w:rFonts w:ascii="Arial Narrow" w:hAnsi="Arial Narrow" w:cs="Calibri Light"/>
                <w:b/>
              </w:rPr>
            </w:pPr>
            <w:r w:rsidRPr="00394756">
              <w:rPr>
                <w:rFonts w:ascii="Arial Narrow" w:hAnsi="Arial Narrow" w:cs="Calibri Light"/>
                <w:b/>
              </w:rPr>
              <w:t>3</w:t>
            </w: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Vision of the Ministry/ MDA.</w:t>
            </w:r>
          </w:p>
          <w:p w:rsidR="00162D65" w:rsidRPr="00394756" w:rsidRDefault="00162D65" w:rsidP="0050706E">
            <w:pPr>
              <w:spacing w:after="120" w:line="240" w:lineRule="auto"/>
              <w:jc w:val="both"/>
              <w:rPr>
                <w:rFonts w:ascii="Arial Narrow" w:hAnsi="Arial Narrow" w:cs="Calibri Light"/>
                <w:b/>
                <w:bCs/>
                <w:i/>
                <w:color w:val="000000"/>
              </w:rPr>
            </w:pPr>
            <w:r w:rsidRPr="00394756">
              <w:rPr>
                <w:rFonts w:ascii="Arial Narrow" w:hAnsi="Arial Narrow" w:cs="Calibri Light"/>
              </w:rPr>
              <w:t>* A vision statement is the Ministry’s inspiration and framework of the Ministry strategic planning on how to become what the Ministry aspires to be in the future.  A vision statement does not specify how the Ministry will get to the desired future state, but does set the direction for planning.</w:t>
            </w:r>
          </w:p>
        </w:tc>
      </w:tr>
      <w:tr w:rsidR="00162D65" w:rsidRPr="00394756" w:rsidTr="00705D64">
        <w:tc>
          <w:tcPr>
            <w:tcW w:w="554" w:type="dxa"/>
          </w:tcPr>
          <w:p w:rsidR="00162D65" w:rsidRPr="00394756" w:rsidRDefault="00162D65" w:rsidP="0050706E">
            <w:pPr>
              <w:rPr>
                <w:rFonts w:ascii="Arial Narrow" w:hAnsi="Arial Narrow" w:cs="Calibri Light"/>
                <w:b/>
              </w:rPr>
            </w:pPr>
            <w:r w:rsidRPr="00394756">
              <w:rPr>
                <w:rFonts w:ascii="Arial Narrow" w:hAnsi="Arial Narrow" w:cs="Calibri Light"/>
                <w:b/>
              </w:rPr>
              <w:t>4</w:t>
            </w: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Mission of the Ministry/ MDA. </w:t>
            </w:r>
          </w:p>
          <w:p w:rsidR="00162D65" w:rsidRPr="00394756" w:rsidRDefault="00162D65" w:rsidP="0050706E">
            <w:pPr>
              <w:spacing w:after="120" w:line="240" w:lineRule="auto"/>
              <w:jc w:val="both"/>
              <w:rPr>
                <w:rFonts w:ascii="Arial Narrow" w:hAnsi="Arial Narrow" w:cs="Calibri Light"/>
                <w:b/>
                <w:bCs/>
                <w:i/>
                <w:color w:val="000000"/>
              </w:rPr>
            </w:pPr>
            <w:r w:rsidRPr="00394756">
              <w:rPr>
                <w:rFonts w:ascii="Arial Narrow" w:hAnsi="Arial Narrow" w:cs="Calibri Light"/>
              </w:rPr>
              <w:t>*A mission statement can be defined as a formal, short, written statement of the purpose in life of the Ministry. It should guide the actions of the Ministry, spell out its overall improvement in the problem or need area, provide a sense of direction, and guide decision-making. It should provide the framework or context within which the Ministry's strategies are formulated.</w:t>
            </w:r>
          </w:p>
        </w:tc>
      </w:tr>
      <w:tr w:rsidR="00162D65" w:rsidRPr="00394756" w:rsidTr="00705D64">
        <w:tc>
          <w:tcPr>
            <w:tcW w:w="554" w:type="dxa"/>
            <w:vMerge w:val="restart"/>
          </w:tcPr>
          <w:p w:rsidR="00162D65" w:rsidRPr="00394756" w:rsidRDefault="00162D65" w:rsidP="0050706E">
            <w:pPr>
              <w:rPr>
                <w:rFonts w:ascii="Arial Narrow" w:hAnsi="Arial Narrow" w:cs="Calibri Light"/>
                <w:b/>
              </w:rPr>
            </w:pPr>
            <w:r w:rsidRPr="00394756">
              <w:rPr>
                <w:rFonts w:ascii="Arial Narrow" w:hAnsi="Arial Narrow" w:cs="Calibri Light"/>
                <w:b/>
              </w:rPr>
              <w:t>5</w:t>
            </w: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5.a. Insert the National Priority Area(s) that the Ministry contributes to and insert the relevant National Thrust Area Code (s) </w:t>
            </w:r>
          </w:p>
        </w:tc>
      </w:tr>
      <w:tr w:rsidR="00162D65" w:rsidRPr="00394756" w:rsidTr="00705D64">
        <w:tc>
          <w:tcPr>
            <w:tcW w:w="554" w:type="dxa"/>
            <w:vMerge/>
          </w:tcPr>
          <w:p w:rsidR="00162D65" w:rsidRPr="00394756" w:rsidRDefault="00162D65" w:rsidP="0050706E">
            <w:pPr>
              <w:rPr>
                <w:rFonts w:ascii="Arial Narrow" w:hAnsi="Arial Narrow" w:cs="Calibri Light"/>
                <w:b/>
              </w:rPr>
            </w:pP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5.b. Insert the National Key Results Area(s) (KRA) that the Ministry contributes to and insert the relevant national KRA Code (s).</w:t>
            </w:r>
          </w:p>
        </w:tc>
      </w:tr>
      <w:tr w:rsidR="00162D65" w:rsidRPr="00394756" w:rsidTr="00705D64">
        <w:tc>
          <w:tcPr>
            <w:tcW w:w="554" w:type="dxa"/>
            <w:vMerge/>
          </w:tcPr>
          <w:p w:rsidR="00162D65" w:rsidRPr="00394756" w:rsidRDefault="00162D65" w:rsidP="0050706E">
            <w:pPr>
              <w:rPr>
                <w:rFonts w:ascii="Arial Narrow" w:hAnsi="Arial Narrow" w:cs="Calibri Light"/>
                <w:b/>
              </w:rPr>
            </w:pP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5.c. Insert the National Outcome(s) that the Ministry contributes to and insert the relevant National Outcome Code (s).</w:t>
            </w:r>
          </w:p>
        </w:tc>
      </w:tr>
      <w:tr w:rsidR="00162D65" w:rsidRPr="00394756" w:rsidTr="00705D64">
        <w:tc>
          <w:tcPr>
            <w:tcW w:w="554" w:type="dxa"/>
            <w:vMerge/>
          </w:tcPr>
          <w:p w:rsidR="00162D65" w:rsidRPr="00394756" w:rsidRDefault="00162D65" w:rsidP="0050706E">
            <w:pPr>
              <w:rPr>
                <w:rFonts w:ascii="Arial Narrow" w:hAnsi="Arial Narrow" w:cs="Calibri Light"/>
                <w:b/>
              </w:rPr>
            </w:pP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5.d List the Sector and Sector outcomes contributed by the MDA.</w:t>
            </w:r>
          </w:p>
        </w:tc>
      </w:tr>
      <w:tr w:rsidR="00162D65" w:rsidRPr="00394756" w:rsidTr="00705D64">
        <w:tc>
          <w:tcPr>
            <w:tcW w:w="554" w:type="dxa"/>
            <w:vMerge/>
          </w:tcPr>
          <w:p w:rsidR="00162D65" w:rsidRPr="00394756" w:rsidRDefault="00162D65" w:rsidP="0050706E">
            <w:pPr>
              <w:rPr>
                <w:rFonts w:ascii="Arial Narrow" w:hAnsi="Arial Narrow" w:cs="Calibri Light"/>
                <w:b/>
              </w:rPr>
            </w:pP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5.e. Insert the list of contributing partners. These include other MDAs/ agencies, institutions and development partners/donors etc..</w:t>
            </w:r>
          </w:p>
        </w:tc>
      </w:tr>
      <w:tr w:rsidR="00162D65" w:rsidRPr="00394756" w:rsidTr="00705D64">
        <w:tc>
          <w:tcPr>
            <w:tcW w:w="554" w:type="dxa"/>
          </w:tcPr>
          <w:p w:rsidR="00162D65" w:rsidRPr="00394756" w:rsidRDefault="00162D65" w:rsidP="0050706E">
            <w:pPr>
              <w:rPr>
                <w:rFonts w:ascii="Arial Narrow" w:hAnsi="Arial Narrow" w:cs="Calibri Light"/>
                <w:b/>
              </w:rPr>
            </w:pPr>
            <w:r w:rsidRPr="00394756">
              <w:rPr>
                <w:rFonts w:ascii="Arial Narrow" w:hAnsi="Arial Narrow" w:cs="Calibri Light"/>
                <w:b/>
              </w:rPr>
              <w:t>6</w:t>
            </w: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List the Ministry Programmes and respective outcomes of the Programme.</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Indicate the list of Core Programmes of the Ministry (as identified by reprogramming).</w:t>
            </w:r>
          </w:p>
        </w:tc>
      </w:tr>
      <w:tr w:rsidR="00162D65" w:rsidRPr="00394756" w:rsidTr="00705D64">
        <w:tc>
          <w:tcPr>
            <w:tcW w:w="554" w:type="dxa"/>
          </w:tcPr>
          <w:p w:rsidR="00162D65" w:rsidRPr="00394756" w:rsidRDefault="00162D65" w:rsidP="0050706E">
            <w:pPr>
              <w:rPr>
                <w:rFonts w:ascii="Arial Narrow" w:hAnsi="Arial Narrow" w:cs="Calibri Light"/>
                <w:b/>
              </w:rPr>
            </w:pPr>
            <w:r w:rsidRPr="00394756">
              <w:rPr>
                <w:rFonts w:ascii="Arial Narrow" w:hAnsi="Arial Narrow" w:cs="Calibri Light"/>
                <w:b/>
              </w:rPr>
              <w:t>7</w:t>
            </w: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State the source of authority for setting up the Ministry/ </w:t>
            </w:r>
            <w:proofErr w:type="gramStart"/>
            <w:r w:rsidRPr="00394756">
              <w:rPr>
                <w:rFonts w:ascii="Arial Narrow" w:hAnsi="Arial Narrow" w:cs="Calibri Light"/>
              </w:rPr>
              <w:t>MD</w:t>
            </w:r>
            <w:r w:rsidRPr="00394756">
              <w:rPr>
                <w:rFonts w:ascii="Arial Narrow" w:hAnsi="Arial Narrow"/>
              </w:rPr>
              <w:t>A</w:t>
            </w:r>
            <w:r w:rsidRPr="00394756">
              <w:rPr>
                <w:rFonts w:ascii="Arial Narrow" w:hAnsi="Arial Narrow" w:cs="Calibri Light"/>
              </w:rPr>
              <w:t>(</w:t>
            </w:r>
            <w:proofErr w:type="gramEnd"/>
            <w:r w:rsidRPr="00394756">
              <w:rPr>
                <w:rFonts w:ascii="Arial Narrow" w:hAnsi="Arial Narrow" w:cs="Calibri Light"/>
              </w:rPr>
              <w:t xml:space="preserve">i.e. the enactive legislation/Act which established the Ministry).  </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lastRenderedPageBreak/>
              <w:t>*A key reference point would be the Gazette notification or relevant Act that describes the powers functions and provide authority to the Ministry. References to General Acts or Treasury Circulars are not valid.</w:t>
            </w:r>
          </w:p>
        </w:tc>
      </w:tr>
      <w:tr w:rsidR="00162D65" w:rsidRPr="00394756" w:rsidTr="00705D64">
        <w:tc>
          <w:tcPr>
            <w:tcW w:w="554" w:type="dxa"/>
          </w:tcPr>
          <w:p w:rsidR="00162D65" w:rsidRPr="00394756" w:rsidRDefault="00162D65" w:rsidP="0050706E">
            <w:pPr>
              <w:rPr>
                <w:rFonts w:ascii="Arial Narrow" w:hAnsi="Arial Narrow" w:cs="Calibri Light"/>
                <w:b/>
              </w:rPr>
            </w:pPr>
            <w:r w:rsidRPr="00394756">
              <w:rPr>
                <w:rFonts w:ascii="Arial Narrow" w:hAnsi="Arial Narrow" w:cs="Calibri Light"/>
                <w:b/>
              </w:rPr>
              <w:lastRenderedPageBreak/>
              <w:t>8</w:t>
            </w:r>
          </w:p>
        </w:tc>
        <w:tc>
          <w:tcPr>
            <w:tcW w:w="11686" w:type="dxa"/>
          </w:tcPr>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Insert the title of the relevant policy mandate or Act, section and </w:t>
            </w:r>
            <w:proofErr w:type="spellStart"/>
            <w:r w:rsidRPr="00394756">
              <w:rPr>
                <w:rFonts w:ascii="Arial Narrow" w:hAnsi="Arial Narrow" w:cs="Calibri Light"/>
              </w:rPr>
              <w:t>descriptionwhich</w:t>
            </w:r>
            <w:proofErr w:type="spellEnd"/>
            <w:r w:rsidRPr="00394756">
              <w:rPr>
                <w:rFonts w:ascii="Arial Narrow" w:hAnsi="Arial Narrow" w:cs="Calibri Light"/>
              </w:rPr>
              <w:t xml:space="preserve"> empowers the Ministry to operate.  i.e. the Act(s) which empower the Ministry/ </w:t>
            </w:r>
            <w:proofErr w:type="spellStart"/>
            <w:r w:rsidRPr="00394756">
              <w:rPr>
                <w:rFonts w:ascii="Arial Narrow" w:hAnsi="Arial Narrow" w:cs="Calibri Light"/>
              </w:rPr>
              <w:t>MDAto</w:t>
            </w:r>
            <w:proofErr w:type="spellEnd"/>
            <w:r w:rsidRPr="00394756">
              <w:rPr>
                <w:rFonts w:ascii="Arial Narrow" w:hAnsi="Arial Narrow" w:cs="Calibri Light"/>
              </w:rPr>
              <w:t xml:space="preserve"> carry out its core functions or the Act(s) which the Ministry/ </w:t>
            </w:r>
            <w:proofErr w:type="spellStart"/>
            <w:r w:rsidRPr="00394756">
              <w:rPr>
                <w:rFonts w:ascii="Arial Narrow" w:hAnsi="Arial Narrow" w:cs="Calibri Light"/>
              </w:rPr>
              <w:t>MDAis</w:t>
            </w:r>
            <w:proofErr w:type="spellEnd"/>
            <w:r w:rsidRPr="00394756">
              <w:rPr>
                <w:rFonts w:ascii="Arial Narrow" w:hAnsi="Arial Narrow" w:cs="Calibri Light"/>
              </w:rPr>
              <w:t xml:space="preserve"> responsible to enforce.  </w:t>
            </w:r>
          </w:p>
        </w:tc>
      </w:tr>
    </w:tbl>
    <w:p w:rsidR="00162D65" w:rsidRPr="00394756" w:rsidRDefault="00162D65" w:rsidP="00162D65">
      <w:pPr>
        <w:spacing w:after="0" w:line="240" w:lineRule="auto"/>
        <w:rPr>
          <w:rFonts w:ascii="Arial Narrow" w:hAnsi="Arial Narrow" w:cs="Calibri Light"/>
        </w:rPr>
      </w:pPr>
    </w:p>
    <w:p w:rsidR="00162D65" w:rsidRPr="00394756" w:rsidRDefault="00162D65" w:rsidP="00162D65">
      <w:pPr>
        <w:spacing w:after="0" w:line="240" w:lineRule="auto"/>
        <w:jc w:val="center"/>
        <w:rPr>
          <w:rFonts w:ascii="Arial Narrow" w:hAnsi="Arial Narrow" w:cs="Calibri Light"/>
        </w:rPr>
      </w:pPr>
      <w:r w:rsidRPr="00394756">
        <w:rPr>
          <w:rFonts w:ascii="Arial Narrow" w:hAnsi="Arial Narrow" w:cs="Calibri Light"/>
        </w:rPr>
        <w:br w:type="page"/>
      </w:r>
    </w:p>
    <w:tbl>
      <w:tblPr>
        <w:tblW w:w="1170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1440"/>
        <w:gridCol w:w="9686"/>
      </w:tblGrid>
      <w:tr w:rsidR="00162D65" w:rsidRPr="00394756" w:rsidTr="00202C3D">
        <w:trPr>
          <w:trHeight w:val="467"/>
          <w:tblHeader/>
        </w:trPr>
        <w:tc>
          <w:tcPr>
            <w:tcW w:w="574" w:type="dxa"/>
            <w:shd w:val="clear" w:color="auto" w:fill="548DD4"/>
          </w:tcPr>
          <w:p w:rsidR="00162D65" w:rsidRPr="00394756" w:rsidRDefault="00162D65" w:rsidP="0050706E">
            <w:pPr>
              <w:pStyle w:val="ListParagraph"/>
              <w:spacing w:after="0" w:line="360" w:lineRule="auto"/>
              <w:ind w:left="0"/>
              <w:jc w:val="center"/>
              <w:rPr>
                <w:rFonts w:ascii="Arial Narrow" w:eastAsia="Times New Roman" w:hAnsi="Arial Narrow" w:cs="Calibri Light"/>
                <w:b/>
                <w:color w:val="FFFFFF"/>
              </w:rPr>
            </w:pPr>
            <w:r w:rsidRPr="00394756">
              <w:rPr>
                <w:rFonts w:ascii="Arial Narrow" w:hAnsi="Arial Narrow" w:cs="Calibri Light"/>
              </w:rPr>
              <w:lastRenderedPageBreak/>
              <w:br w:type="page"/>
            </w:r>
            <w:r w:rsidRPr="00394756">
              <w:rPr>
                <w:rFonts w:ascii="Arial Narrow" w:eastAsia="Times New Roman" w:hAnsi="Arial Narrow" w:cs="Calibri Light"/>
                <w:b/>
                <w:color w:val="FFFFFF"/>
              </w:rPr>
              <w:t>No</w:t>
            </w:r>
          </w:p>
        </w:tc>
        <w:tc>
          <w:tcPr>
            <w:tcW w:w="1440" w:type="dxa"/>
            <w:shd w:val="clear" w:color="auto" w:fill="548DD4"/>
          </w:tcPr>
          <w:p w:rsidR="00162D65" w:rsidRPr="00394756" w:rsidRDefault="00162D65" w:rsidP="0050706E">
            <w:pPr>
              <w:pStyle w:val="ListParagraph"/>
              <w:spacing w:after="0" w:line="240" w:lineRule="auto"/>
              <w:ind w:left="0"/>
              <w:jc w:val="center"/>
              <w:rPr>
                <w:rFonts w:ascii="Arial Narrow" w:eastAsia="Times New Roman" w:hAnsi="Arial Narrow" w:cs="Calibri Light"/>
                <w:b/>
                <w:color w:val="FFFFFF"/>
              </w:rPr>
            </w:pPr>
            <w:r w:rsidRPr="00394756">
              <w:rPr>
                <w:rFonts w:ascii="Arial Narrow" w:eastAsia="Times New Roman" w:hAnsi="Arial Narrow" w:cs="Calibri Light"/>
                <w:b/>
                <w:color w:val="FFFFFF"/>
              </w:rPr>
              <w:t>Column No.</w:t>
            </w:r>
          </w:p>
        </w:tc>
        <w:tc>
          <w:tcPr>
            <w:tcW w:w="9686" w:type="dxa"/>
            <w:shd w:val="clear" w:color="auto" w:fill="548DD4"/>
          </w:tcPr>
          <w:p w:rsidR="00162D65" w:rsidRPr="00394756" w:rsidRDefault="00162D65" w:rsidP="0050706E">
            <w:pPr>
              <w:pStyle w:val="ListParagraph"/>
              <w:spacing w:after="0" w:line="360" w:lineRule="auto"/>
              <w:ind w:left="0"/>
              <w:jc w:val="center"/>
              <w:rPr>
                <w:rFonts w:ascii="Arial Narrow" w:hAnsi="Arial Narrow" w:cs="Calibri Light"/>
                <w:b/>
                <w:bCs/>
                <w:color w:val="FFFFFF"/>
              </w:rPr>
            </w:pPr>
            <w:r w:rsidRPr="00394756">
              <w:rPr>
                <w:rFonts w:ascii="Arial Narrow" w:hAnsi="Arial Narrow" w:cs="Calibri Light"/>
                <w:b/>
                <w:color w:val="FFFFFF"/>
              </w:rPr>
              <w:t>MSPP Technical Guide</w:t>
            </w:r>
          </w:p>
        </w:tc>
      </w:tr>
      <w:tr w:rsidR="00162D65" w:rsidRPr="00394756" w:rsidTr="00202C3D">
        <w:trPr>
          <w:trHeight w:val="350"/>
        </w:trPr>
        <w:tc>
          <w:tcPr>
            <w:tcW w:w="11700" w:type="dxa"/>
            <w:gridSpan w:val="3"/>
            <w:shd w:val="clear" w:color="auto" w:fill="B6DDE8"/>
          </w:tcPr>
          <w:p w:rsidR="00162D65" w:rsidRPr="00394756" w:rsidRDefault="00162D65" w:rsidP="0050706E">
            <w:pPr>
              <w:spacing w:after="0" w:line="240" w:lineRule="auto"/>
              <w:rPr>
                <w:rFonts w:ascii="Arial Narrow" w:hAnsi="Arial Narrow" w:cs="Calibri Light"/>
                <w:b/>
              </w:rPr>
            </w:pPr>
            <w:r w:rsidRPr="00394756">
              <w:rPr>
                <w:rFonts w:ascii="Arial Narrow" w:hAnsi="Arial Narrow" w:cs="Calibri Light"/>
                <w:b/>
              </w:rPr>
              <w:t>SECTION B: PERFORMANCE PLAN OF THE MINISTRY/MDA</w:t>
            </w:r>
          </w:p>
        </w:tc>
      </w:tr>
      <w:tr w:rsidR="00162D65" w:rsidRPr="00394756" w:rsidTr="00202C3D">
        <w:trPr>
          <w:trHeight w:val="440"/>
        </w:trPr>
        <w:tc>
          <w:tcPr>
            <w:tcW w:w="574" w:type="dxa"/>
            <w:tcBorders>
              <w:bottom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9</w:t>
            </w:r>
          </w:p>
        </w:tc>
        <w:tc>
          <w:tcPr>
            <w:tcW w:w="11126" w:type="dxa"/>
            <w:gridSpan w:val="2"/>
            <w:tcBorders>
              <w:bottom w:val="single" w:sz="4" w:space="0" w:color="000000"/>
            </w:tcBorders>
          </w:tcPr>
          <w:p w:rsidR="00162D65" w:rsidRPr="00394756" w:rsidRDefault="00162D65" w:rsidP="0050706E">
            <w:pPr>
              <w:rPr>
                <w:rFonts w:ascii="Arial Narrow" w:hAnsi="Arial Narrow" w:cs="Calibri Light"/>
              </w:rPr>
            </w:pPr>
            <w:r w:rsidRPr="00394756">
              <w:rPr>
                <w:rFonts w:ascii="Arial Narrow" w:hAnsi="Arial Narrow" w:cs="Calibri Light"/>
                <w:b/>
              </w:rPr>
              <w:t>Description of Outcomes and Performance Targets of Ministry / MDA</w:t>
            </w:r>
          </w:p>
        </w:tc>
      </w:tr>
      <w:tr w:rsidR="00162D65" w:rsidRPr="00394756" w:rsidTr="00202C3D">
        <w:trPr>
          <w:trHeight w:val="70"/>
        </w:trPr>
        <w:tc>
          <w:tcPr>
            <w:tcW w:w="574" w:type="dxa"/>
            <w:tcBorders>
              <w:bottom w:val="nil"/>
            </w:tcBorders>
          </w:tcPr>
          <w:p w:rsidR="00162D65" w:rsidRPr="00394756" w:rsidRDefault="00162D65" w:rsidP="0050706E">
            <w:pPr>
              <w:rPr>
                <w:rFonts w:ascii="Arial Narrow" w:hAnsi="Arial Narrow" w:cs="Calibri Light"/>
                <w:b/>
              </w:rPr>
            </w:pPr>
          </w:p>
        </w:tc>
        <w:tc>
          <w:tcPr>
            <w:tcW w:w="1440" w:type="dxa"/>
            <w:tcBorders>
              <w:bottom w:val="nil"/>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1</w:t>
            </w:r>
          </w:p>
        </w:tc>
        <w:tc>
          <w:tcPr>
            <w:tcW w:w="9686" w:type="dxa"/>
            <w:tcBorders>
              <w:bottom w:val="nil"/>
            </w:tcBorders>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Outcome: (Table 1)</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State the code and title of each Outcome.</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 Outcomes are the results that occur as a consequence of a programme’s outputs.  Outcomes may be short-term or long-term depending on the type of outputs that are produced and the nature of the problem and/or need being addressed.  </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Outcomes at the Ministry/MDA level are identified using the results ladder and shall be approved by the PS.  It is essential that the Outcomes be reflective of the needs/ problems of clients and stakeholders identified by the Ministry/MDA.</w:t>
            </w:r>
          </w:p>
        </w:tc>
      </w:tr>
      <w:tr w:rsidR="00162D65" w:rsidRPr="00394756" w:rsidTr="00202C3D">
        <w:trPr>
          <w:trHeight w:val="70"/>
        </w:trPr>
        <w:tc>
          <w:tcPr>
            <w:tcW w:w="574"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rPr>
                <w:rFonts w:ascii="Arial Narrow" w:hAnsi="Arial Narrow" w:cs="Calibri Light"/>
                <w:b/>
              </w:rPr>
            </w:pPr>
          </w:p>
        </w:tc>
        <w:tc>
          <w:tcPr>
            <w:tcW w:w="1440"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2</w:t>
            </w:r>
          </w:p>
        </w:tc>
        <w:tc>
          <w:tcPr>
            <w:tcW w:w="9686"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rPr>
                <w:rFonts w:ascii="Arial Narrow" w:eastAsia="Times New Roman" w:hAnsi="Arial Narrow" w:cs="Calibri Light"/>
                <w:b/>
                <w:i/>
              </w:rPr>
            </w:pPr>
            <w:r w:rsidRPr="00394756">
              <w:rPr>
                <w:rFonts w:ascii="Arial Narrow" w:eastAsia="Times New Roman" w:hAnsi="Arial Narrow" w:cs="Calibri Light"/>
                <w:b/>
                <w:i/>
              </w:rPr>
              <w:t xml:space="preserve">Reference to the programme Outcomes and Mandate/Jurisdiction </w:t>
            </w:r>
          </w:p>
          <w:p w:rsidR="00162D65" w:rsidRPr="00394756" w:rsidRDefault="00162D65" w:rsidP="0050706E">
            <w:pPr>
              <w:spacing w:after="120" w:line="240" w:lineRule="auto"/>
              <w:jc w:val="both"/>
              <w:rPr>
                <w:rFonts w:ascii="Arial Narrow" w:hAnsi="Arial Narrow" w:cs="Calibri Light"/>
              </w:rPr>
            </w:pPr>
            <w:r w:rsidRPr="00394756">
              <w:rPr>
                <w:rFonts w:ascii="Arial Narrow" w:eastAsia="Times New Roman" w:hAnsi="Arial Narrow" w:cs="Calibri Light"/>
              </w:rPr>
              <w:t>Reference the Programme Outcome back to item 7</w:t>
            </w:r>
            <w:r w:rsidRPr="00394756">
              <w:rPr>
                <w:rFonts w:ascii="Arial Narrow" w:eastAsia="Times New Roman" w:hAnsi="Arial Narrow" w:cs="Calibri Light"/>
                <w:b/>
                <w:i/>
              </w:rPr>
              <w:t xml:space="preserve">: </w:t>
            </w:r>
            <w:r w:rsidRPr="00394756">
              <w:rPr>
                <w:rFonts w:ascii="Arial Narrow" w:eastAsia="Times New Roman" w:hAnsi="Arial Narrow" w:cs="Calibri Light"/>
              </w:rPr>
              <w:t>Mandate / Jurisdiction.</w:t>
            </w:r>
          </w:p>
        </w:tc>
      </w:tr>
      <w:tr w:rsidR="00162D65" w:rsidRPr="00394756" w:rsidTr="00202C3D">
        <w:trPr>
          <w:trHeight w:val="70"/>
        </w:trPr>
        <w:tc>
          <w:tcPr>
            <w:tcW w:w="574"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rPr>
                <w:rFonts w:ascii="Arial Narrow" w:hAnsi="Arial Narrow" w:cs="Calibri Light"/>
                <w:b/>
              </w:rPr>
            </w:pPr>
          </w:p>
        </w:tc>
        <w:tc>
          <w:tcPr>
            <w:tcW w:w="1440"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3</w:t>
            </w:r>
          </w:p>
        </w:tc>
        <w:tc>
          <w:tcPr>
            <w:tcW w:w="9686"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rPr>
                <w:rFonts w:ascii="Arial Narrow" w:eastAsia="Times New Roman" w:hAnsi="Arial Narrow" w:cs="Calibri Light"/>
                <w:b/>
                <w:i/>
              </w:rPr>
            </w:pPr>
            <w:r w:rsidRPr="00394756">
              <w:rPr>
                <w:rFonts w:ascii="Arial Narrow" w:eastAsia="Times New Roman" w:hAnsi="Arial Narrow" w:cs="Calibri Light"/>
                <w:b/>
                <w:i/>
              </w:rPr>
              <w:t xml:space="preserve">Boundary Partners  </w:t>
            </w:r>
          </w:p>
          <w:p w:rsidR="00162D65" w:rsidRPr="00394756" w:rsidRDefault="00162D65" w:rsidP="0050706E">
            <w:pPr>
              <w:spacing w:after="120" w:line="240" w:lineRule="auto"/>
              <w:jc w:val="both"/>
              <w:rPr>
                <w:rFonts w:ascii="Arial Narrow" w:hAnsi="Arial Narrow" w:cs="Calibri Light"/>
              </w:rPr>
            </w:pPr>
            <w:r w:rsidRPr="00394756">
              <w:rPr>
                <w:rFonts w:ascii="Arial Narrow" w:eastAsia="Times New Roman" w:hAnsi="Arial Narrow" w:cs="Calibri Light"/>
              </w:rPr>
              <w:t>Indicate the other Ministries that are contributing to the same Outcomes as well as related National Outcome.</w:t>
            </w:r>
          </w:p>
        </w:tc>
      </w:tr>
      <w:tr w:rsidR="00162D65" w:rsidRPr="00394756" w:rsidTr="00202C3D">
        <w:trPr>
          <w:trHeight w:val="70"/>
        </w:trPr>
        <w:tc>
          <w:tcPr>
            <w:tcW w:w="574"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rPr>
                <w:rFonts w:ascii="Arial Narrow" w:hAnsi="Arial Narrow" w:cs="Calibri Light"/>
                <w:b/>
              </w:rPr>
            </w:pPr>
          </w:p>
        </w:tc>
        <w:tc>
          <w:tcPr>
            <w:tcW w:w="1440"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4</w:t>
            </w:r>
          </w:p>
        </w:tc>
        <w:tc>
          <w:tcPr>
            <w:tcW w:w="9686"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rPr>
                <w:rFonts w:ascii="Arial Narrow" w:eastAsia="Times New Roman" w:hAnsi="Arial Narrow" w:cs="Calibri Light"/>
                <w:b/>
                <w:i/>
              </w:rPr>
            </w:pPr>
            <w:r w:rsidRPr="00394756">
              <w:rPr>
                <w:rFonts w:ascii="Arial Narrow" w:eastAsia="Times New Roman" w:hAnsi="Arial Narrow" w:cs="Calibri Light"/>
                <w:b/>
                <w:i/>
              </w:rPr>
              <w:t xml:space="preserve">Contribution  </w:t>
            </w:r>
          </w:p>
          <w:p w:rsidR="00162D65" w:rsidRPr="00394756" w:rsidRDefault="00162D65" w:rsidP="0050706E">
            <w:pPr>
              <w:spacing w:after="120" w:line="240" w:lineRule="auto"/>
              <w:jc w:val="both"/>
              <w:rPr>
                <w:rFonts w:ascii="Arial Narrow" w:hAnsi="Arial Narrow" w:cs="Calibri Light"/>
              </w:rPr>
            </w:pPr>
            <w:r w:rsidRPr="00394756">
              <w:rPr>
                <w:rFonts w:ascii="Arial Narrow" w:eastAsia="Times New Roman" w:hAnsi="Arial Narrow" w:cs="Calibri Light"/>
              </w:rPr>
              <w:t>Indicate the estimated level of contribution made by the boundary partner to the Ministry outcome.</w:t>
            </w:r>
          </w:p>
        </w:tc>
      </w:tr>
      <w:tr w:rsidR="00162D65" w:rsidRPr="00394756" w:rsidTr="00202C3D">
        <w:trPr>
          <w:trHeight w:val="70"/>
        </w:trPr>
        <w:tc>
          <w:tcPr>
            <w:tcW w:w="574"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rPr>
                <w:rFonts w:ascii="Arial Narrow" w:hAnsi="Arial Narrow" w:cs="Calibri Light"/>
                <w:b/>
              </w:rPr>
            </w:pPr>
          </w:p>
        </w:tc>
        <w:tc>
          <w:tcPr>
            <w:tcW w:w="1440"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5</w:t>
            </w:r>
          </w:p>
        </w:tc>
        <w:tc>
          <w:tcPr>
            <w:tcW w:w="9686"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Reference to National Level of KRA</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Insert the KRA reference code of the Economic Planning Unit of </w:t>
            </w:r>
            <w:proofErr w:type="spellStart"/>
            <w:r w:rsidRPr="00394756">
              <w:rPr>
                <w:rFonts w:ascii="Arial Narrow" w:hAnsi="Arial Narrow" w:cs="Calibri Light"/>
              </w:rPr>
              <w:t>MoFED</w:t>
            </w:r>
            <w:proofErr w:type="spellEnd"/>
            <w:r w:rsidRPr="00394756">
              <w:rPr>
                <w:rFonts w:ascii="Arial Narrow" w:hAnsi="Arial Narrow" w:cs="Calibri Light"/>
              </w:rPr>
              <w:t xml:space="preserve"> (EPU) for which the Outcome stated above contributes to. Insert the EPU KRA reference code which will provide the linkage of the stated Outcome to the EPU KRA/Initiative that it relates to.</w:t>
            </w:r>
          </w:p>
        </w:tc>
      </w:tr>
      <w:tr w:rsidR="00162D65" w:rsidRPr="00394756" w:rsidTr="00202C3D">
        <w:trPr>
          <w:trHeight w:val="70"/>
        </w:trPr>
        <w:tc>
          <w:tcPr>
            <w:tcW w:w="574"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rPr>
                <w:rFonts w:ascii="Arial Narrow" w:hAnsi="Arial Narrow" w:cs="Calibri Light"/>
                <w:b/>
              </w:rPr>
            </w:pPr>
          </w:p>
        </w:tc>
        <w:tc>
          <w:tcPr>
            <w:tcW w:w="1440"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6</w:t>
            </w:r>
          </w:p>
        </w:tc>
        <w:tc>
          <w:tcPr>
            <w:tcW w:w="9686"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Reference to the National Level of Outcomes, KRAs and National Thrusts</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Insert the National reference code (of the National Programme, Outcome, KRA and National Thrusts) which the Ministry/MDA Outcome stated above is linked to.</w:t>
            </w:r>
          </w:p>
        </w:tc>
      </w:tr>
      <w:tr w:rsidR="00162D65" w:rsidRPr="00394756" w:rsidTr="00202C3D">
        <w:trPr>
          <w:trHeight w:val="70"/>
        </w:trPr>
        <w:tc>
          <w:tcPr>
            <w:tcW w:w="574"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rPr>
                <w:rFonts w:ascii="Arial Narrow" w:hAnsi="Arial Narrow" w:cs="Calibri Light"/>
                <w:b/>
              </w:rPr>
            </w:pPr>
          </w:p>
        </w:tc>
        <w:tc>
          <w:tcPr>
            <w:tcW w:w="1440"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7</w:t>
            </w:r>
          </w:p>
        </w:tc>
        <w:tc>
          <w:tcPr>
            <w:tcW w:w="9686"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Reference to the Program of Ministry/MDA</w:t>
            </w:r>
          </w:p>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rPr>
              <w:t xml:space="preserve">Insert the reference code of the Programme of the Ministry/ MDA which contributes to the Outcome stated above. </w:t>
            </w:r>
          </w:p>
        </w:tc>
      </w:tr>
    </w:tbl>
    <w:p w:rsidR="00162D65" w:rsidRPr="00394756" w:rsidRDefault="00162D65" w:rsidP="00162D65">
      <w:pPr>
        <w:rPr>
          <w:rFonts w:ascii="Arial Narrow" w:hAnsi="Arial Narrow" w:cs="Calibri Light"/>
        </w:rPr>
      </w:pPr>
    </w:p>
    <w:tbl>
      <w:tblPr>
        <w:tblW w:w="118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4"/>
        <w:gridCol w:w="1440"/>
        <w:gridCol w:w="180"/>
        <w:gridCol w:w="9686"/>
      </w:tblGrid>
      <w:tr w:rsidR="00162D65" w:rsidRPr="00394756" w:rsidTr="00202C3D">
        <w:trPr>
          <w:trHeight w:val="449"/>
        </w:trPr>
        <w:tc>
          <w:tcPr>
            <w:tcW w:w="574" w:type="dxa"/>
            <w:tcBorders>
              <w:bottom w:val="single" w:sz="4" w:space="0" w:color="000000"/>
            </w:tcBorders>
            <w:shd w:val="clear" w:color="auto" w:fill="548DD4"/>
          </w:tcPr>
          <w:p w:rsidR="00162D65" w:rsidRPr="00394756" w:rsidRDefault="00162D65" w:rsidP="0050706E">
            <w:pPr>
              <w:jc w:val="center"/>
              <w:rPr>
                <w:rFonts w:ascii="Arial Narrow" w:hAnsi="Arial Narrow" w:cs="Calibri Light"/>
                <w:b/>
                <w:i/>
                <w:color w:val="FFFFFF"/>
              </w:rPr>
            </w:pPr>
            <w:r w:rsidRPr="00394756">
              <w:rPr>
                <w:rFonts w:ascii="Arial Narrow" w:hAnsi="Arial Narrow" w:cs="Calibri Light"/>
                <w:b/>
                <w:color w:val="FFFFFF"/>
              </w:rPr>
              <w:lastRenderedPageBreak/>
              <w:t>No</w:t>
            </w:r>
          </w:p>
        </w:tc>
        <w:tc>
          <w:tcPr>
            <w:tcW w:w="1440" w:type="dxa"/>
            <w:tcBorders>
              <w:bottom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Column No.</w:t>
            </w:r>
          </w:p>
        </w:tc>
        <w:tc>
          <w:tcPr>
            <w:tcW w:w="9866" w:type="dxa"/>
            <w:gridSpan w:val="2"/>
            <w:tcBorders>
              <w:top w:val="single" w:sz="4" w:space="0" w:color="000000"/>
            </w:tcBorders>
            <w:shd w:val="clear" w:color="auto" w:fill="548DD4"/>
          </w:tcPr>
          <w:p w:rsidR="00162D65" w:rsidRPr="00394756" w:rsidRDefault="00162D65" w:rsidP="0050706E">
            <w:pPr>
              <w:jc w:val="center"/>
              <w:rPr>
                <w:rFonts w:ascii="Arial Narrow" w:hAnsi="Arial Narrow" w:cs="Calibri Light"/>
                <w:b/>
                <w:i/>
                <w:color w:val="FFFFFF"/>
              </w:rPr>
            </w:pPr>
            <w:r w:rsidRPr="00394756">
              <w:rPr>
                <w:rFonts w:ascii="Arial Narrow" w:hAnsi="Arial Narrow" w:cs="Calibri Light"/>
                <w:b/>
                <w:color w:val="FFFFFF"/>
              </w:rPr>
              <w:t>MSPP Technical Guide</w:t>
            </w:r>
          </w:p>
        </w:tc>
      </w:tr>
      <w:tr w:rsidR="00162D65" w:rsidRPr="00394756" w:rsidTr="00202C3D">
        <w:trPr>
          <w:trHeight w:val="350"/>
        </w:trPr>
        <w:tc>
          <w:tcPr>
            <w:tcW w:w="11880" w:type="dxa"/>
            <w:gridSpan w:val="4"/>
            <w:shd w:val="clear" w:color="auto" w:fill="B6DDE8"/>
          </w:tcPr>
          <w:p w:rsidR="00162D65" w:rsidRPr="00394756" w:rsidRDefault="00162D65" w:rsidP="0050706E">
            <w:pPr>
              <w:spacing w:after="0" w:line="240" w:lineRule="auto"/>
              <w:rPr>
                <w:rFonts w:ascii="Arial Narrow" w:hAnsi="Arial Narrow" w:cs="Calibri Light"/>
                <w:b/>
              </w:rPr>
            </w:pPr>
            <w:r w:rsidRPr="00394756">
              <w:rPr>
                <w:rFonts w:ascii="Arial Narrow" w:hAnsi="Arial Narrow" w:cs="Calibri Light"/>
                <w:b/>
              </w:rPr>
              <w:t>SECTION B: PERFORMANCE PLAN OF THE MINISTRY/MDA</w:t>
            </w:r>
          </w:p>
        </w:tc>
      </w:tr>
      <w:tr w:rsidR="00162D65" w:rsidRPr="00394756" w:rsidTr="00202C3D">
        <w:trPr>
          <w:trHeight w:val="70"/>
        </w:trPr>
        <w:tc>
          <w:tcPr>
            <w:tcW w:w="574" w:type="dxa"/>
            <w:tcBorders>
              <w:bottom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9</w:t>
            </w:r>
          </w:p>
        </w:tc>
        <w:tc>
          <w:tcPr>
            <w:tcW w:w="1440" w:type="dxa"/>
            <w:tcBorders>
              <w:bottom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1</w:t>
            </w:r>
          </w:p>
        </w:tc>
        <w:tc>
          <w:tcPr>
            <w:tcW w:w="9866" w:type="dxa"/>
            <w:gridSpan w:val="2"/>
            <w:tcBorders>
              <w:top w:val="single" w:sz="4" w:space="0" w:color="000000"/>
            </w:tcBorders>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Outcome: (Table 2)</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State the code and description of each Outcome.</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 Outcomes are the results that occur as a consequence of a programme’s outputs.  Outcomes may be short-term or long-term depending on the type of outputs that are produced and the nature of the problem and/or need being addressed.  </w:t>
            </w:r>
          </w:p>
        </w:tc>
      </w:tr>
      <w:tr w:rsidR="00162D65" w:rsidRPr="00394756" w:rsidTr="00202C3D">
        <w:trPr>
          <w:trHeight w:val="70"/>
        </w:trPr>
        <w:tc>
          <w:tcPr>
            <w:tcW w:w="574" w:type="dxa"/>
            <w:tcBorders>
              <w:bottom w:val="single" w:sz="4" w:space="0" w:color="000000"/>
            </w:tcBorders>
          </w:tcPr>
          <w:p w:rsidR="00162D65" w:rsidRPr="00394756" w:rsidRDefault="00162D65" w:rsidP="0050706E">
            <w:pPr>
              <w:jc w:val="center"/>
              <w:rPr>
                <w:rFonts w:ascii="Arial Narrow" w:hAnsi="Arial Narrow" w:cs="Calibri Light"/>
                <w:b/>
              </w:rPr>
            </w:pPr>
          </w:p>
        </w:tc>
        <w:tc>
          <w:tcPr>
            <w:tcW w:w="1440" w:type="dxa"/>
            <w:tcBorders>
              <w:bottom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2</w:t>
            </w:r>
          </w:p>
        </w:tc>
        <w:tc>
          <w:tcPr>
            <w:tcW w:w="9866" w:type="dxa"/>
            <w:gridSpan w:val="2"/>
            <w:tcBorders>
              <w:top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Key Performance Indicator (KPI):</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Describe the KPI(s) for each of the Ministry/ MDA Outcome. </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*An Outcome may be measured by one or more KPIs.  The number and scope of KPIs listed for each Ministry Outcome should be based on relevance and reliability.</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A proper KPI serves to define and measure the progress towards the Ministry/ MDA’s expected performance in outcomes. KPIs should be quantifiable, agreed upon and reflective of the Ministry/ MDA’s critical success factors and level of performance in achieving outcomes. KPIs differ from outcome to outcome of the Ministry/ MDA.</w:t>
            </w:r>
          </w:p>
        </w:tc>
      </w:tr>
      <w:tr w:rsidR="00162D65" w:rsidRPr="00394756" w:rsidTr="00202C3D">
        <w:tc>
          <w:tcPr>
            <w:tcW w:w="574" w:type="dxa"/>
          </w:tcPr>
          <w:p w:rsidR="00162D65" w:rsidRPr="00394756" w:rsidRDefault="00162D65" w:rsidP="0050706E">
            <w:pPr>
              <w:rPr>
                <w:rFonts w:ascii="Arial Narrow" w:hAnsi="Arial Narrow" w:cs="Calibri Light"/>
                <w:b/>
              </w:rPr>
            </w:pPr>
          </w:p>
        </w:tc>
        <w:tc>
          <w:tcPr>
            <w:tcW w:w="1440"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3</w:t>
            </w:r>
          </w:p>
        </w:tc>
        <w:tc>
          <w:tcPr>
            <w:tcW w:w="9866" w:type="dxa"/>
            <w:gridSpan w:val="2"/>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Baseline Year</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Insert the year which the Ministry/ MDA will use as a comparison basis in relation to the stated KPI.  </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*A base year is the year used for comparison for the level of a particular performance/ economic index. The arbitrary level of 100 is usually selected so that percentage changes (either rising or falling) can be easily depicted. New, more up-to-date base years are periodically introduced to keep data current in a particular index.   </w:t>
            </w:r>
          </w:p>
        </w:tc>
      </w:tr>
      <w:tr w:rsidR="00162D65" w:rsidRPr="00394756" w:rsidTr="00202C3D">
        <w:tc>
          <w:tcPr>
            <w:tcW w:w="574" w:type="dxa"/>
          </w:tcPr>
          <w:p w:rsidR="00162D65" w:rsidRPr="00394756" w:rsidRDefault="00162D65" w:rsidP="0050706E">
            <w:pPr>
              <w:rPr>
                <w:rFonts w:ascii="Arial Narrow" w:hAnsi="Arial Narrow" w:cs="Calibri Light"/>
                <w:b/>
              </w:rPr>
            </w:pPr>
          </w:p>
        </w:tc>
        <w:tc>
          <w:tcPr>
            <w:tcW w:w="1440"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3</w:t>
            </w:r>
          </w:p>
        </w:tc>
        <w:tc>
          <w:tcPr>
            <w:tcW w:w="9866" w:type="dxa"/>
            <w:gridSpan w:val="2"/>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Performance at the Baseline Year (Baseline)</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Insert the actual performance level achieved in the baseline year stated above.</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 xml:space="preserve">* The baseline performance level could be measured in terms of a percentage, ratio, absolute figure or any other meaningful form of measurement.  The source of the data needs to be quoted when completing this field. This will be used as a baseline performance level for the Ministry to compare its level of progress in achieving the KPI in a particular year against the baseline year and performance.    </w:t>
            </w:r>
          </w:p>
        </w:tc>
      </w:tr>
      <w:tr w:rsidR="00162D65" w:rsidRPr="00394756" w:rsidTr="00202C3D">
        <w:tc>
          <w:tcPr>
            <w:tcW w:w="574"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rPr>
                <w:rFonts w:ascii="Arial Narrow" w:hAnsi="Arial Narrow" w:cs="Calibri Light"/>
                <w:b/>
              </w:rPr>
            </w:pPr>
          </w:p>
        </w:tc>
        <w:tc>
          <w:tcPr>
            <w:tcW w:w="1440"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4</w:t>
            </w:r>
          </w:p>
        </w:tc>
        <w:tc>
          <w:tcPr>
            <w:tcW w:w="9866" w:type="dxa"/>
            <w:gridSpan w:val="2"/>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Performance Targets for the Planned Period (Generally 3 to 5 years)</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State the planned achievement of the KPI for the planned period (E.g. 2020 – 2023). </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 xml:space="preserve">*This will assist the Ministry in setting the yearly target to achieve the projected results of the relevant planned period, in this instance development plan only covers up to 2020, but the Ministry can always consider longer time horizon than </w:t>
            </w:r>
            <w:r w:rsidRPr="00394756">
              <w:rPr>
                <w:rFonts w:ascii="Arial Narrow" w:hAnsi="Arial Narrow" w:cs="Calibri Light"/>
              </w:rPr>
              <w:lastRenderedPageBreak/>
              <w:t xml:space="preserve">this in its development planning.  (E.g. Five-year development plan of the Ministry of Education). The </w:t>
            </w:r>
            <w:proofErr w:type="spellStart"/>
            <w:r w:rsidRPr="00394756">
              <w:rPr>
                <w:rFonts w:ascii="Arial Narrow" w:hAnsi="Arial Narrow" w:cs="Calibri Light"/>
              </w:rPr>
              <w:t>Ministrybe</w:t>
            </w:r>
            <w:proofErr w:type="spellEnd"/>
            <w:r w:rsidRPr="00394756">
              <w:rPr>
                <w:rFonts w:ascii="Arial Narrow" w:hAnsi="Arial Narrow" w:cs="Calibri Light"/>
              </w:rPr>
              <w:t xml:space="preserve"> able to justify the target set.</w:t>
            </w:r>
          </w:p>
        </w:tc>
      </w:tr>
      <w:tr w:rsidR="00162D65" w:rsidRPr="00394756" w:rsidTr="00202C3D">
        <w:trPr>
          <w:trHeight w:val="377"/>
        </w:trPr>
        <w:tc>
          <w:tcPr>
            <w:tcW w:w="574"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rPr>
              <w:lastRenderedPageBreak/>
              <w:br w:type="page"/>
            </w:r>
            <w:r w:rsidRPr="00394756">
              <w:rPr>
                <w:rFonts w:ascii="Arial Narrow" w:hAnsi="Arial Narrow" w:cs="Calibri Light"/>
                <w:b/>
                <w:color w:val="FFFFFF"/>
              </w:rPr>
              <w:t>No</w:t>
            </w:r>
          </w:p>
        </w:tc>
        <w:tc>
          <w:tcPr>
            <w:tcW w:w="1620" w:type="dxa"/>
            <w:gridSpan w:val="2"/>
            <w:tcBorders>
              <w:top w:val="single" w:sz="4" w:space="0" w:color="000000"/>
              <w:left w:val="single" w:sz="4" w:space="0" w:color="000000"/>
              <w:bottom w:val="single" w:sz="4" w:space="0" w:color="auto"/>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Column No.</w:t>
            </w:r>
          </w:p>
        </w:tc>
        <w:tc>
          <w:tcPr>
            <w:tcW w:w="9686"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spacing w:after="0" w:line="240" w:lineRule="auto"/>
              <w:jc w:val="center"/>
              <w:rPr>
                <w:rFonts w:ascii="Arial Narrow" w:hAnsi="Arial Narrow" w:cs="Calibri Light"/>
                <w:b/>
                <w:color w:val="FFFFFF"/>
              </w:rPr>
            </w:pPr>
            <w:r w:rsidRPr="00394756">
              <w:rPr>
                <w:rFonts w:ascii="Arial Narrow" w:hAnsi="Arial Narrow" w:cs="Calibri Light"/>
                <w:b/>
                <w:color w:val="FFFFFF"/>
              </w:rPr>
              <w:t>MSPP Technical Guide</w:t>
            </w:r>
          </w:p>
        </w:tc>
      </w:tr>
      <w:tr w:rsidR="00162D65" w:rsidRPr="00394756" w:rsidTr="00202C3D">
        <w:trPr>
          <w:trHeight w:val="260"/>
        </w:trPr>
        <w:tc>
          <w:tcPr>
            <w:tcW w:w="11880" w:type="dxa"/>
            <w:gridSpan w:val="4"/>
            <w:tcBorders>
              <w:top w:val="single" w:sz="4" w:space="0" w:color="000000"/>
              <w:bottom w:val="nil"/>
            </w:tcBorders>
            <w:shd w:val="clear" w:color="auto" w:fill="92CDDC"/>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rPr>
              <w:t>SECTION B: PERFORMANCE PLAN OF THE MINISTRY/MDA</w:t>
            </w:r>
          </w:p>
        </w:tc>
      </w:tr>
      <w:tr w:rsidR="00162D65" w:rsidRPr="00394756" w:rsidTr="00202C3D">
        <w:tc>
          <w:tcPr>
            <w:tcW w:w="574" w:type="dxa"/>
            <w:tcBorders>
              <w:top w:val="single" w:sz="4" w:space="0" w:color="000000"/>
              <w:bottom w:val="nil"/>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9</w:t>
            </w:r>
          </w:p>
        </w:tc>
        <w:tc>
          <w:tcPr>
            <w:tcW w:w="1620" w:type="dxa"/>
            <w:gridSpan w:val="2"/>
            <w:tcBorders>
              <w:top w:val="single" w:sz="4" w:space="0" w:color="auto"/>
              <w:left w:val="single" w:sz="4" w:space="0" w:color="auto"/>
              <w:bottom w:val="nil"/>
              <w:right w:val="single" w:sz="4" w:space="0" w:color="auto"/>
            </w:tcBorders>
          </w:tcPr>
          <w:p w:rsidR="00162D65" w:rsidRPr="00394756" w:rsidRDefault="00162D65" w:rsidP="0050706E">
            <w:pPr>
              <w:jc w:val="center"/>
              <w:rPr>
                <w:rFonts w:ascii="Arial Narrow" w:hAnsi="Arial Narrow" w:cs="Calibri Light"/>
                <w:b/>
                <w:i/>
              </w:rPr>
            </w:pPr>
            <w:r w:rsidRPr="00394756">
              <w:rPr>
                <w:rFonts w:ascii="Arial Narrow" w:hAnsi="Arial Narrow" w:cs="Calibri Light"/>
                <w:b/>
              </w:rPr>
              <w:t>1 &amp; 5</w:t>
            </w:r>
          </w:p>
        </w:tc>
        <w:tc>
          <w:tcPr>
            <w:tcW w:w="9686" w:type="dxa"/>
            <w:vMerge w:val="restart"/>
            <w:tcBorders>
              <w:left w:val="single" w:sz="4" w:space="0" w:color="auto"/>
            </w:tcBorders>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Planned Variance</w:t>
            </w:r>
          </w:p>
          <w:p w:rsidR="00162D65" w:rsidRPr="00394756" w:rsidRDefault="00162D65" w:rsidP="0050706E">
            <w:pPr>
              <w:spacing w:after="120" w:line="240" w:lineRule="auto"/>
              <w:contextualSpacing/>
              <w:jc w:val="both"/>
              <w:rPr>
                <w:rFonts w:ascii="Arial Narrow" w:hAnsi="Arial Narrow" w:cs="Calibri Light"/>
              </w:rPr>
            </w:pPr>
            <w:r w:rsidRPr="00394756">
              <w:rPr>
                <w:rFonts w:ascii="Arial Narrow" w:hAnsi="Arial Narrow" w:cs="Calibri Light"/>
              </w:rPr>
              <w:t xml:space="preserve">State the acceptable variance range within which the actual achievement of the stated KPI may deviate from the targeted level of achievement for the planning period, previous and current year. </w:t>
            </w:r>
          </w:p>
          <w:p w:rsidR="00162D65" w:rsidRPr="00394756" w:rsidRDefault="00162D65" w:rsidP="0050706E">
            <w:pPr>
              <w:spacing w:after="120" w:line="240" w:lineRule="auto"/>
              <w:contextualSpacing/>
              <w:jc w:val="both"/>
              <w:rPr>
                <w:rFonts w:ascii="Arial Narrow" w:hAnsi="Arial Narrow" w:cs="Calibri Light"/>
              </w:rPr>
            </w:pPr>
          </w:p>
          <w:p w:rsidR="00162D65" w:rsidRPr="00394756" w:rsidRDefault="00162D65" w:rsidP="0050706E">
            <w:pPr>
              <w:spacing w:after="120" w:line="240" w:lineRule="auto"/>
              <w:contextualSpacing/>
              <w:jc w:val="both"/>
              <w:rPr>
                <w:rFonts w:ascii="Arial Narrow" w:hAnsi="Arial Narrow" w:cs="Calibri Light"/>
              </w:rPr>
            </w:pPr>
            <w:r w:rsidRPr="00394756">
              <w:rPr>
                <w:rFonts w:ascii="Arial Narrow" w:hAnsi="Arial Narrow" w:cs="Calibri Light"/>
              </w:rPr>
              <w:t xml:space="preserve">*Planned variance is an agreed range of deviation from a performance target of r a KPI. This range shall be discussed and agreed upon between the Ministry and the </w:t>
            </w:r>
            <w:proofErr w:type="spellStart"/>
            <w:r w:rsidRPr="00394756">
              <w:rPr>
                <w:rFonts w:ascii="Arial Narrow" w:hAnsi="Arial Narrow" w:cs="Calibri Light"/>
              </w:rPr>
              <w:t>MoFED</w:t>
            </w:r>
            <w:proofErr w:type="spellEnd"/>
            <w:r w:rsidRPr="00394756">
              <w:rPr>
                <w:rFonts w:ascii="Arial Narrow" w:hAnsi="Arial Narrow" w:cs="Calibri Light"/>
              </w:rPr>
              <w:t xml:space="preserve"> (Budget Review Officer (BRO).   </w:t>
            </w:r>
          </w:p>
          <w:p w:rsidR="00162D65" w:rsidRPr="00394756" w:rsidRDefault="00162D65" w:rsidP="0050706E">
            <w:pPr>
              <w:spacing w:after="0" w:line="240" w:lineRule="auto"/>
              <w:jc w:val="both"/>
              <w:rPr>
                <w:rFonts w:ascii="Arial Narrow" w:hAnsi="Arial Narrow" w:cs="Calibri Light"/>
              </w:rPr>
            </w:pPr>
          </w:p>
          <w:p w:rsidR="00162D65" w:rsidRPr="00394756" w:rsidRDefault="00162D65" w:rsidP="0050706E">
            <w:pPr>
              <w:spacing w:after="120" w:line="240" w:lineRule="auto"/>
              <w:jc w:val="both"/>
              <w:rPr>
                <w:rFonts w:ascii="Arial Narrow" w:hAnsi="Arial Narrow" w:cs="Calibri Light"/>
                <w:i/>
                <w:highlight w:val="yellow"/>
              </w:rPr>
            </w:pPr>
            <w:r w:rsidRPr="00394756">
              <w:rPr>
                <w:rFonts w:ascii="Arial Narrow" w:hAnsi="Arial Narrow" w:cs="Calibri Light"/>
              </w:rPr>
              <w:t>For e.g., The planned variance i.e. acceptable variance range could be set at +/- 5% of the planned performance target of 80-85% literacy rate in rural areas.</w:t>
            </w:r>
          </w:p>
        </w:tc>
      </w:tr>
      <w:tr w:rsidR="00162D65" w:rsidRPr="00394756" w:rsidTr="00202C3D">
        <w:trPr>
          <w:trHeight w:val="1070"/>
        </w:trPr>
        <w:tc>
          <w:tcPr>
            <w:tcW w:w="574" w:type="dxa"/>
            <w:tcBorders>
              <w:top w:val="nil"/>
              <w:bottom w:val="nil"/>
              <w:right w:val="single" w:sz="4" w:space="0" w:color="auto"/>
            </w:tcBorders>
          </w:tcPr>
          <w:p w:rsidR="00162D65" w:rsidRPr="00394756" w:rsidRDefault="00162D65" w:rsidP="0050706E">
            <w:pPr>
              <w:spacing w:after="0" w:line="240" w:lineRule="auto"/>
              <w:rPr>
                <w:rFonts w:ascii="Arial Narrow" w:hAnsi="Arial Narrow" w:cs="Calibri Light"/>
                <w:b/>
                <w:i/>
              </w:rPr>
            </w:pPr>
          </w:p>
        </w:tc>
        <w:tc>
          <w:tcPr>
            <w:tcW w:w="1620" w:type="dxa"/>
            <w:gridSpan w:val="2"/>
            <w:vMerge w:val="restart"/>
            <w:tcBorders>
              <w:top w:val="nil"/>
              <w:left w:val="single" w:sz="4" w:space="0" w:color="auto"/>
              <w:right w:val="single" w:sz="4" w:space="0" w:color="auto"/>
            </w:tcBorders>
          </w:tcPr>
          <w:p w:rsidR="00162D65" w:rsidRPr="00394756" w:rsidRDefault="00162D65" w:rsidP="0050706E">
            <w:pPr>
              <w:spacing w:after="0" w:line="240" w:lineRule="auto"/>
              <w:jc w:val="center"/>
              <w:rPr>
                <w:rFonts w:ascii="Arial Narrow" w:hAnsi="Arial Narrow" w:cs="Calibri Light"/>
                <w:b/>
                <w:i/>
              </w:rPr>
            </w:pPr>
          </w:p>
        </w:tc>
        <w:tc>
          <w:tcPr>
            <w:tcW w:w="9686" w:type="dxa"/>
            <w:vMerge/>
            <w:tcBorders>
              <w:left w:val="single" w:sz="4" w:space="0" w:color="auto"/>
            </w:tcBorders>
          </w:tcPr>
          <w:p w:rsidR="00162D65" w:rsidRPr="00394756" w:rsidRDefault="00162D65" w:rsidP="0050706E">
            <w:pPr>
              <w:spacing w:after="120" w:line="240" w:lineRule="auto"/>
              <w:jc w:val="both"/>
              <w:rPr>
                <w:rFonts w:ascii="Arial Narrow" w:hAnsi="Arial Narrow" w:cs="Calibri Light"/>
              </w:rPr>
            </w:pPr>
          </w:p>
        </w:tc>
      </w:tr>
      <w:tr w:rsidR="00162D65" w:rsidRPr="00394756" w:rsidTr="00202C3D">
        <w:trPr>
          <w:trHeight w:val="1088"/>
        </w:trPr>
        <w:tc>
          <w:tcPr>
            <w:tcW w:w="574" w:type="dxa"/>
            <w:tcBorders>
              <w:top w:val="nil"/>
              <w:bottom w:val="nil"/>
              <w:right w:val="single" w:sz="4" w:space="0" w:color="auto"/>
            </w:tcBorders>
          </w:tcPr>
          <w:p w:rsidR="00162D65" w:rsidRPr="00394756" w:rsidRDefault="00162D65" w:rsidP="0050706E">
            <w:pPr>
              <w:rPr>
                <w:rFonts w:ascii="Arial Narrow" w:hAnsi="Arial Narrow" w:cs="Calibri Light"/>
                <w:b/>
                <w:i/>
              </w:rPr>
            </w:pPr>
          </w:p>
        </w:tc>
        <w:tc>
          <w:tcPr>
            <w:tcW w:w="1620" w:type="dxa"/>
            <w:gridSpan w:val="2"/>
            <w:vMerge/>
            <w:tcBorders>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i/>
              </w:rPr>
            </w:pPr>
          </w:p>
        </w:tc>
        <w:tc>
          <w:tcPr>
            <w:tcW w:w="9686" w:type="dxa"/>
            <w:vMerge/>
            <w:tcBorders>
              <w:left w:val="single" w:sz="4" w:space="0" w:color="auto"/>
            </w:tcBorders>
          </w:tcPr>
          <w:p w:rsidR="00162D65" w:rsidRPr="00394756" w:rsidRDefault="00162D65" w:rsidP="0050706E">
            <w:pPr>
              <w:spacing w:after="120" w:line="240" w:lineRule="auto"/>
              <w:jc w:val="both"/>
              <w:rPr>
                <w:rFonts w:ascii="Arial Narrow" w:hAnsi="Arial Narrow" w:cs="Calibri Light"/>
                <w:highlight w:val="yellow"/>
              </w:rPr>
            </w:pPr>
          </w:p>
        </w:tc>
      </w:tr>
      <w:tr w:rsidR="00162D65" w:rsidRPr="00394756" w:rsidTr="00202C3D">
        <w:trPr>
          <w:trHeight w:val="1088"/>
        </w:trPr>
        <w:tc>
          <w:tcPr>
            <w:tcW w:w="574" w:type="dxa"/>
            <w:tcBorders>
              <w:top w:val="nil"/>
              <w:bottom w:val="nil"/>
              <w:right w:val="single" w:sz="4" w:space="0" w:color="auto"/>
            </w:tcBorders>
          </w:tcPr>
          <w:p w:rsidR="00162D65" w:rsidRPr="00394756" w:rsidRDefault="00162D65" w:rsidP="0050706E">
            <w:pPr>
              <w:rPr>
                <w:rFonts w:ascii="Arial Narrow" w:hAnsi="Arial Narrow" w:cs="Calibri Light"/>
                <w:b/>
                <w:i/>
              </w:rPr>
            </w:pPr>
          </w:p>
        </w:tc>
        <w:tc>
          <w:tcPr>
            <w:tcW w:w="1620" w:type="dxa"/>
            <w:gridSpan w:val="2"/>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1, 5 to 9</w:t>
            </w:r>
          </w:p>
        </w:tc>
        <w:tc>
          <w:tcPr>
            <w:tcW w:w="9686" w:type="dxa"/>
            <w:tcBorders>
              <w:left w:val="single" w:sz="4" w:space="0" w:color="auto"/>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Actual Performance</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 xml:space="preserve">State the actual level of performance achievement of the stated KPI for the previous year.  </w:t>
            </w:r>
          </w:p>
        </w:tc>
      </w:tr>
      <w:tr w:rsidR="00162D65" w:rsidRPr="00394756" w:rsidTr="00202C3D">
        <w:trPr>
          <w:trHeight w:val="1088"/>
        </w:trPr>
        <w:tc>
          <w:tcPr>
            <w:tcW w:w="574" w:type="dxa"/>
            <w:tcBorders>
              <w:top w:val="nil"/>
              <w:bottom w:val="nil"/>
              <w:right w:val="single" w:sz="4" w:space="0" w:color="auto"/>
            </w:tcBorders>
          </w:tcPr>
          <w:p w:rsidR="00162D65" w:rsidRPr="00394756" w:rsidRDefault="00162D65" w:rsidP="0050706E">
            <w:pPr>
              <w:rPr>
                <w:rFonts w:ascii="Arial Narrow" w:hAnsi="Arial Narrow" w:cs="Calibri Light"/>
                <w:b/>
                <w:i/>
              </w:rPr>
            </w:pPr>
          </w:p>
        </w:tc>
        <w:tc>
          <w:tcPr>
            <w:tcW w:w="1620" w:type="dxa"/>
            <w:gridSpan w:val="2"/>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p>
        </w:tc>
        <w:tc>
          <w:tcPr>
            <w:tcW w:w="9686" w:type="dxa"/>
            <w:tcBorders>
              <w:left w:val="single" w:sz="4" w:space="0" w:color="auto"/>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Actual Variance (unit)</w:t>
            </w:r>
            <w:proofErr w:type="gramStart"/>
            <w:r w:rsidRPr="00394756">
              <w:rPr>
                <w:rFonts w:ascii="Arial Narrow" w:hAnsi="Arial Narrow" w:cs="Calibri Light"/>
                <w:b/>
                <w:i/>
              </w:rPr>
              <w:t>/(</w:t>
            </w:r>
            <w:proofErr w:type="gramEnd"/>
            <w:r w:rsidRPr="00394756">
              <w:rPr>
                <w:rFonts w:ascii="Arial Narrow" w:hAnsi="Arial Narrow" w:cs="Calibri Light"/>
                <w:b/>
                <w:i/>
              </w:rPr>
              <w:t>%)</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State the actual variance in terms of unit and/or percentage for the previous year.</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Actual Variance is calculated as follows:</w:t>
            </w:r>
          </w:p>
          <w:p w:rsidR="00162D65" w:rsidRPr="00394756" w:rsidRDefault="00162D65" w:rsidP="0050706E">
            <w:pPr>
              <w:spacing w:after="120" w:line="240" w:lineRule="auto"/>
              <w:ind w:left="342"/>
              <w:jc w:val="both"/>
              <w:rPr>
                <w:rFonts w:ascii="Arial Narrow" w:hAnsi="Arial Narrow" w:cs="Calibri Light"/>
                <w:i/>
              </w:rPr>
            </w:pPr>
            <w:r w:rsidRPr="00394756">
              <w:rPr>
                <w:rFonts w:ascii="Arial Narrow" w:hAnsi="Arial Narrow" w:cs="Calibri Light"/>
                <w:i/>
              </w:rPr>
              <w:t>In units: Actual Achievement – Targeted Achievement</w:t>
            </w:r>
          </w:p>
          <w:p w:rsidR="00162D65" w:rsidRPr="00394756" w:rsidRDefault="00162D65" w:rsidP="0050706E">
            <w:pPr>
              <w:spacing w:after="120" w:line="240" w:lineRule="auto"/>
              <w:jc w:val="both"/>
              <w:rPr>
                <w:rFonts w:ascii="Arial Narrow" w:hAnsi="Arial Narrow" w:cs="Calibri Light"/>
                <w:highlight w:val="yellow"/>
              </w:rPr>
            </w:pPr>
            <w:r w:rsidRPr="00394756">
              <w:rPr>
                <w:rFonts w:ascii="Arial Narrow" w:hAnsi="Arial Narrow" w:cs="Calibri Light"/>
                <w:i/>
              </w:rPr>
              <w:t xml:space="preserve">In percentage: (Actual Achievement – Targeted Achievement)/Targeted </w:t>
            </w:r>
            <w:proofErr w:type="spellStart"/>
            <w:r w:rsidRPr="00394756">
              <w:rPr>
                <w:rFonts w:ascii="Arial Narrow" w:hAnsi="Arial Narrow" w:cs="Calibri Light"/>
                <w:i/>
              </w:rPr>
              <w:t>Achievementx</w:t>
            </w:r>
            <w:proofErr w:type="spellEnd"/>
            <w:r w:rsidRPr="00394756">
              <w:rPr>
                <w:rFonts w:ascii="Arial Narrow" w:hAnsi="Arial Narrow" w:cs="Calibri Light"/>
                <w:i/>
              </w:rPr>
              <w:t xml:space="preserve"> 100</w:t>
            </w:r>
          </w:p>
        </w:tc>
      </w:tr>
      <w:tr w:rsidR="00162D65" w:rsidRPr="00394756" w:rsidTr="00202C3D">
        <w:trPr>
          <w:trHeight w:val="1088"/>
        </w:trPr>
        <w:tc>
          <w:tcPr>
            <w:tcW w:w="574" w:type="dxa"/>
            <w:tcBorders>
              <w:top w:val="nil"/>
              <w:bottom w:val="single" w:sz="4" w:space="0" w:color="000000"/>
              <w:right w:val="single" w:sz="4" w:space="0" w:color="auto"/>
            </w:tcBorders>
          </w:tcPr>
          <w:p w:rsidR="00162D65" w:rsidRPr="00394756" w:rsidRDefault="00162D65" w:rsidP="0050706E">
            <w:pPr>
              <w:rPr>
                <w:rFonts w:ascii="Arial Narrow" w:hAnsi="Arial Narrow" w:cs="Calibri Light"/>
                <w:b/>
                <w:i/>
              </w:rPr>
            </w:pPr>
          </w:p>
        </w:tc>
        <w:tc>
          <w:tcPr>
            <w:tcW w:w="1620" w:type="dxa"/>
            <w:gridSpan w:val="2"/>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p>
        </w:tc>
        <w:tc>
          <w:tcPr>
            <w:tcW w:w="9686" w:type="dxa"/>
            <w:tcBorders>
              <w:left w:val="single" w:sz="4" w:space="0" w:color="auto"/>
              <w:bottom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Tolerance level (limit)</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State the level of tolerance (minimum level of achievement) of the stated KPI for the planning period (2020-2023), previous and current year.  </w:t>
            </w:r>
          </w:p>
          <w:p w:rsidR="00162D65" w:rsidRPr="00394756" w:rsidRDefault="00162D65" w:rsidP="0050706E">
            <w:pPr>
              <w:spacing w:after="120" w:line="240" w:lineRule="auto"/>
              <w:jc w:val="both"/>
              <w:rPr>
                <w:rFonts w:ascii="Arial Narrow" w:hAnsi="Arial Narrow" w:cs="Calibri Light"/>
                <w:highlight w:val="yellow"/>
              </w:rPr>
            </w:pPr>
            <w:r w:rsidRPr="00394756">
              <w:rPr>
                <w:rFonts w:ascii="Arial Narrow" w:hAnsi="Arial Narrow" w:cs="Calibri Light"/>
              </w:rPr>
              <w:t xml:space="preserve">* Tolerance level refers to the minimum threshold where an actual achievement below such threshold will trigger urgent remedial action by the Ministry. There could be cases e.g. training classes where tolerance level is at maximum threshold level where over-capacity can result in under performance. The tolerance level shall be discussed and agreed upon between the Ministry and </w:t>
            </w:r>
            <w:proofErr w:type="spellStart"/>
            <w:r w:rsidRPr="00394756">
              <w:rPr>
                <w:rFonts w:ascii="Arial Narrow" w:hAnsi="Arial Narrow" w:cs="Calibri Light"/>
              </w:rPr>
              <w:t>MoFED</w:t>
            </w:r>
            <w:proofErr w:type="spellEnd"/>
            <w:r w:rsidRPr="00394756">
              <w:rPr>
                <w:rFonts w:ascii="Arial Narrow" w:hAnsi="Arial Narrow" w:cs="Calibri Light"/>
              </w:rPr>
              <w:t xml:space="preserve"> (Budget Review Officer - BRO).</w:t>
            </w:r>
          </w:p>
        </w:tc>
      </w:tr>
    </w:tbl>
    <w:p w:rsidR="00162D65" w:rsidRPr="00394756" w:rsidRDefault="00162D65" w:rsidP="00162D65">
      <w:pPr>
        <w:spacing w:after="0" w:line="240" w:lineRule="auto"/>
        <w:rPr>
          <w:rFonts w:ascii="Arial Narrow" w:hAnsi="Arial Narrow" w:cs="Calibri Light"/>
        </w:rPr>
      </w:pPr>
    </w:p>
    <w:p w:rsidR="00162D65" w:rsidRPr="00394756" w:rsidRDefault="00162D65" w:rsidP="00162D65">
      <w:pPr>
        <w:rPr>
          <w:rFonts w:ascii="Arial Narrow" w:hAnsi="Arial Narrow" w:cs="Calibri Light"/>
        </w:rPr>
      </w:pPr>
    </w:p>
    <w:p w:rsidR="00162D65" w:rsidRPr="00394756" w:rsidRDefault="00162D65" w:rsidP="00162D65">
      <w:pPr>
        <w:ind w:left="-540"/>
        <w:jc w:val="center"/>
        <w:rPr>
          <w:rFonts w:ascii="Arial Narrow" w:hAnsi="Arial Narrow" w:cs="Calibri Light"/>
        </w:rPr>
      </w:pPr>
    </w:p>
    <w:tbl>
      <w:tblPr>
        <w:tblW w:w="1188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
        <w:gridCol w:w="1515"/>
        <w:gridCol w:w="9841"/>
      </w:tblGrid>
      <w:tr w:rsidR="00162D65" w:rsidRPr="00394756" w:rsidTr="00202C3D">
        <w:trPr>
          <w:cantSplit/>
        </w:trPr>
        <w:tc>
          <w:tcPr>
            <w:tcW w:w="524"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No</w:t>
            </w:r>
          </w:p>
        </w:tc>
        <w:tc>
          <w:tcPr>
            <w:tcW w:w="1515"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Column No.</w:t>
            </w:r>
          </w:p>
        </w:tc>
        <w:tc>
          <w:tcPr>
            <w:tcW w:w="9841"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MSPP Technical Guide</w:t>
            </w:r>
          </w:p>
        </w:tc>
      </w:tr>
      <w:tr w:rsidR="00162D65" w:rsidRPr="00394756" w:rsidTr="00202C3D">
        <w:trPr>
          <w:cantSplit/>
          <w:trHeight w:val="233"/>
        </w:trPr>
        <w:tc>
          <w:tcPr>
            <w:tcW w:w="11880" w:type="dxa"/>
            <w:gridSpan w:val="3"/>
            <w:shd w:val="clear" w:color="auto" w:fill="B6DDE8"/>
          </w:tcPr>
          <w:p w:rsidR="00162D65" w:rsidRPr="00394756" w:rsidRDefault="00162D65" w:rsidP="0050706E">
            <w:pPr>
              <w:spacing w:after="120" w:line="240" w:lineRule="auto"/>
              <w:jc w:val="both"/>
              <w:rPr>
                <w:rFonts w:ascii="Arial Narrow" w:hAnsi="Arial Narrow" w:cs="Calibri Light"/>
                <w:b/>
              </w:rPr>
            </w:pPr>
            <w:r w:rsidRPr="00394756">
              <w:rPr>
                <w:rFonts w:ascii="Arial Narrow" w:hAnsi="Arial Narrow" w:cs="Calibri Light"/>
                <w:b/>
              </w:rPr>
              <w:t>SECTION B: PERFORMANCE PLAN OF THE MINISTRY/MDA</w:t>
            </w:r>
          </w:p>
        </w:tc>
      </w:tr>
      <w:tr w:rsidR="00162D65" w:rsidRPr="00394756" w:rsidTr="00202C3D">
        <w:trPr>
          <w:cantSplit/>
          <w:trHeight w:val="350"/>
        </w:trPr>
        <w:tc>
          <w:tcPr>
            <w:tcW w:w="524"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10</w:t>
            </w:r>
          </w:p>
        </w:tc>
        <w:tc>
          <w:tcPr>
            <w:tcW w:w="11356" w:type="dxa"/>
            <w:gridSpan w:val="2"/>
          </w:tcPr>
          <w:p w:rsidR="00162D65" w:rsidRPr="00394756" w:rsidRDefault="00162D65" w:rsidP="0050706E">
            <w:pPr>
              <w:spacing w:after="120" w:line="240" w:lineRule="auto"/>
              <w:jc w:val="both"/>
              <w:rPr>
                <w:rFonts w:ascii="Arial Narrow" w:hAnsi="Arial Narrow" w:cs="Calibri Light"/>
                <w:b/>
              </w:rPr>
            </w:pPr>
            <w:r w:rsidRPr="00394756">
              <w:rPr>
                <w:rFonts w:ascii="Arial Narrow" w:hAnsi="Arial Narrow" w:cs="Calibri Light"/>
                <w:b/>
              </w:rPr>
              <w:t>Description and Target Output Performance of Ministry / MDA</w:t>
            </w:r>
          </w:p>
        </w:tc>
      </w:tr>
      <w:tr w:rsidR="00162D65" w:rsidRPr="00394756" w:rsidTr="00202C3D">
        <w:trPr>
          <w:cantSplit/>
          <w:trHeight w:val="944"/>
        </w:trPr>
        <w:tc>
          <w:tcPr>
            <w:tcW w:w="524" w:type="dxa"/>
          </w:tcPr>
          <w:p w:rsidR="00162D65" w:rsidRPr="00394756" w:rsidRDefault="00162D65" w:rsidP="0050706E">
            <w:pPr>
              <w:jc w:val="center"/>
              <w:rPr>
                <w:rFonts w:ascii="Arial Narrow" w:hAnsi="Arial Narrow" w:cs="Calibri Light"/>
                <w:b/>
              </w:rPr>
            </w:pPr>
          </w:p>
        </w:tc>
        <w:tc>
          <w:tcPr>
            <w:tcW w:w="1515" w:type="dxa"/>
          </w:tcPr>
          <w:p w:rsidR="00162D65" w:rsidRPr="00394756" w:rsidDel="00642DBA" w:rsidRDefault="00162D65" w:rsidP="0050706E">
            <w:pPr>
              <w:jc w:val="center"/>
              <w:rPr>
                <w:rFonts w:ascii="Arial Narrow" w:hAnsi="Arial Narrow" w:cs="Calibri Light"/>
                <w:b/>
              </w:rPr>
            </w:pPr>
            <w:r w:rsidRPr="00394756">
              <w:rPr>
                <w:rFonts w:ascii="Arial Narrow" w:hAnsi="Arial Narrow" w:cs="Calibri Light"/>
                <w:b/>
              </w:rPr>
              <w:t>1 &amp; 2</w:t>
            </w:r>
          </w:p>
        </w:tc>
        <w:tc>
          <w:tcPr>
            <w:tcW w:w="9841" w:type="dxa"/>
          </w:tcPr>
          <w:p w:rsidR="00162D65" w:rsidRPr="00394756" w:rsidRDefault="00162D65" w:rsidP="0050706E">
            <w:pPr>
              <w:spacing w:after="120" w:line="240" w:lineRule="auto"/>
              <w:jc w:val="both"/>
              <w:rPr>
                <w:rFonts w:ascii="Arial Narrow" w:hAnsi="Arial Narrow" w:cs="Calibri Light"/>
                <w:b/>
                <w:strike/>
              </w:rPr>
            </w:pPr>
            <w:r w:rsidRPr="00394756">
              <w:rPr>
                <w:rFonts w:ascii="Arial Narrow" w:hAnsi="Arial Narrow" w:cs="Calibri Light"/>
                <w:b/>
                <w:i/>
              </w:rPr>
              <w:t>Outputs of the Ministry / MDA</w:t>
            </w:r>
          </w:p>
          <w:p w:rsidR="00162D65" w:rsidRPr="00394756" w:rsidRDefault="00162D65" w:rsidP="0050706E">
            <w:pPr>
              <w:tabs>
                <w:tab w:val="left" w:pos="3851"/>
              </w:tabs>
              <w:spacing w:after="120" w:line="240" w:lineRule="auto"/>
              <w:rPr>
                <w:rFonts w:ascii="Arial Narrow" w:hAnsi="Arial Narrow" w:cs="Calibri Light"/>
              </w:rPr>
            </w:pPr>
            <w:r w:rsidRPr="00394756">
              <w:rPr>
                <w:rFonts w:ascii="Arial Narrow" w:hAnsi="Arial Narrow" w:cs="Calibri Light"/>
              </w:rPr>
              <w:t>Insert the code and description of the Ministry/ MDA’s Output/s.</w:t>
            </w:r>
          </w:p>
          <w:p w:rsidR="00162D65" w:rsidRPr="00394756" w:rsidRDefault="00162D65" w:rsidP="0050706E">
            <w:pPr>
              <w:spacing w:after="0" w:line="240" w:lineRule="auto"/>
              <w:jc w:val="both"/>
              <w:rPr>
                <w:rFonts w:ascii="Arial Narrow" w:hAnsi="Arial Narrow" w:cs="Calibri Light"/>
              </w:rPr>
            </w:pPr>
            <w:r w:rsidRPr="00394756">
              <w:rPr>
                <w:rFonts w:ascii="Arial Narrow" w:hAnsi="Arial Narrow" w:cs="Calibri Light"/>
              </w:rPr>
              <w:t>* Outputs are results associated with programs and activities for which management assumes direct and immediate responsibility. Outputs can be distinguished in terms of Process Outputs and Programme Outputs.</w:t>
            </w:r>
          </w:p>
          <w:p w:rsidR="00162D65" w:rsidRPr="00394756" w:rsidRDefault="00162D65" w:rsidP="00162D65">
            <w:pPr>
              <w:pStyle w:val="ListParagraph"/>
              <w:numPr>
                <w:ilvl w:val="0"/>
                <w:numId w:val="2"/>
              </w:numPr>
              <w:spacing w:after="0" w:line="240" w:lineRule="auto"/>
              <w:contextualSpacing w:val="0"/>
              <w:jc w:val="both"/>
              <w:rPr>
                <w:rFonts w:ascii="Arial Narrow" w:hAnsi="Arial Narrow" w:cs="Calibri Light"/>
              </w:rPr>
            </w:pPr>
            <w:r w:rsidRPr="00394756">
              <w:rPr>
                <w:rFonts w:ascii="Arial Narrow" w:eastAsia="Times New Roman" w:hAnsi="Arial Narrow" w:cs="Calibri Light"/>
              </w:rPr>
              <w:t xml:space="preserve">Process Outputs - The Outputs produced by a set of activities or processes </w:t>
            </w:r>
            <w:r w:rsidRPr="00394756">
              <w:rPr>
                <w:rFonts w:ascii="Arial Narrow" w:eastAsia="Times New Roman" w:hAnsi="Arial Narrow" w:cs="Calibri Light"/>
                <w:i/>
                <w:iCs/>
              </w:rPr>
              <w:t>e.g. number of training workshops completed.</w:t>
            </w:r>
          </w:p>
          <w:p w:rsidR="00162D65" w:rsidRPr="00394756" w:rsidRDefault="00162D65" w:rsidP="00162D65">
            <w:pPr>
              <w:pStyle w:val="ListParagraph"/>
              <w:numPr>
                <w:ilvl w:val="0"/>
                <w:numId w:val="2"/>
              </w:numPr>
              <w:spacing w:after="0" w:line="240" w:lineRule="auto"/>
              <w:contextualSpacing w:val="0"/>
              <w:jc w:val="both"/>
              <w:rPr>
                <w:rFonts w:ascii="Arial Narrow" w:hAnsi="Arial Narrow" w:cs="Calibri Light"/>
              </w:rPr>
            </w:pPr>
            <w:r w:rsidRPr="00394756">
              <w:rPr>
                <w:rFonts w:ascii="Arial Narrow" w:eastAsia="Times New Roman" w:hAnsi="Arial Narrow" w:cs="Calibri Light"/>
              </w:rPr>
              <w:t xml:space="preserve">Programme Outputs:  The final Outputs that were intended to be produced by the programme </w:t>
            </w:r>
            <w:r w:rsidRPr="00394756">
              <w:rPr>
                <w:rFonts w:ascii="Arial Narrow" w:eastAsia="Times New Roman" w:hAnsi="Arial Narrow" w:cs="Calibri Light"/>
                <w:i/>
                <w:iCs/>
              </w:rPr>
              <w:t xml:space="preserve">e.g. knowledge and skills gained by the participants.  </w:t>
            </w:r>
            <w:r w:rsidRPr="00394756">
              <w:rPr>
                <w:rFonts w:ascii="Arial Narrow" w:hAnsi="Arial Narrow" w:cs="Calibri Light"/>
              </w:rPr>
              <w:t>Program outputs may be more directly relevant to the achievement of desired outcomes.</w:t>
            </w:r>
          </w:p>
          <w:p w:rsidR="00162D65" w:rsidRPr="00394756" w:rsidRDefault="00162D65" w:rsidP="0050706E">
            <w:pPr>
              <w:pStyle w:val="BODY-POINTS-BEFORE"/>
              <w:spacing w:after="0"/>
              <w:rPr>
                <w:rFonts w:ascii="Arial Narrow" w:hAnsi="Arial Narrow" w:cs="Calibri Light"/>
                <w:sz w:val="22"/>
                <w:szCs w:val="22"/>
              </w:rPr>
            </w:pPr>
            <w:r w:rsidRPr="00394756">
              <w:rPr>
                <w:rFonts w:ascii="Arial Narrow" w:hAnsi="Arial Narrow" w:cs="Calibri Light"/>
                <w:sz w:val="22"/>
                <w:szCs w:val="22"/>
              </w:rPr>
              <w:t>When designing performance indicators for outputs, budget analysts and programme managers need to ask and answer the following questions:</w:t>
            </w:r>
          </w:p>
          <w:p w:rsidR="00162D65" w:rsidRPr="00394756" w:rsidRDefault="00162D65" w:rsidP="00162D65">
            <w:pPr>
              <w:pStyle w:val="BODY-POINTS"/>
              <w:numPr>
                <w:ilvl w:val="0"/>
                <w:numId w:val="19"/>
              </w:numPr>
              <w:spacing w:after="0"/>
              <w:rPr>
                <w:rFonts w:ascii="Arial Narrow" w:hAnsi="Arial Narrow" w:cs="Calibri Light"/>
                <w:sz w:val="22"/>
                <w:szCs w:val="22"/>
              </w:rPr>
            </w:pPr>
            <w:r w:rsidRPr="00394756">
              <w:rPr>
                <w:rFonts w:ascii="Arial Narrow" w:hAnsi="Arial Narrow" w:cs="Calibri Light"/>
                <w:sz w:val="22"/>
                <w:szCs w:val="22"/>
              </w:rPr>
              <w:t xml:space="preserve">Are the services being delivered according to our expectations? </w:t>
            </w:r>
          </w:p>
          <w:p w:rsidR="00162D65" w:rsidRPr="00394756" w:rsidRDefault="00162D65" w:rsidP="00162D65">
            <w:pPr>
              <w:pStyle w:val="BODY-POINTS"/>
              <w:numPr>
                <w:ilvl w:val="0"/>
                <w:numId w:val="19"/>
              </w:numPr>
              <w:spacing w:after="0"/>
              <w:rPr>
                <w:rFonts w:ascii="Arial Narrow" w:hAnsi="Arial Narrow" w:cs="Calibri Light"/>
                <w:sz w:val="22"/>
                <w:szCs w:val="22"/>
              </w:rPr>
            </w:pPr>
            <w:r w:rsidRPr="00394756">
              <w:rPr>
                <w:rFonts w:ascii="Arial Narrow" w:hAnsi="Arial Narrow" w:cs="Calibri Light"/>
                <w:sz w:val="22"/>
                <w:szCs w:val="22"/>
              </w:rPr>
              <w:t xml:space="preserve">Are the services being delivered at an acceptable cost? </w:t>
            </w:r>
          </w:p>
          <w:p w:rsidR="00162D65" w:rsidRPr="00394756" w:rsidRDefault="00162D65" w:rsidP="00162D65">
            <w:pPr>
              <w:pStyle w:val="BODY-POINTS"/>
              <w:numPr>
                <w:ilvl w:val="0"/>
                <w:numId w:val="19"/>
              </w:numPr>
              <w:spacing w:after="0"/>
              <w:rPr>
                <w:rFonts w:ascii="Arial Narrow" w:hAnsi="Arial Narrow" w:cs="Calibri Light"/>
                <w:sz w:val="22"/>
                <w:szCs w:val="22"/>
              </w:rPr>
            </w:pPr>
            <w:r w:rsidRPr="00394756">
              <w:rPr>
                <w:rFonts w:ascii="Arial Narrow" w:hAnsi="Arial Narrow" w:cs="Calibri Light"/>
                <w:sz w:val="22"/>
                <w:szCs w:val="22"/>
              </w:rPr>
              <w:t xml:space="preserve">Are the services being delivered within a reasonable time frame? </w:t>
            </w:r>
          </w:p>
          <w:p w:rsidR="00162D65" w:rsidRPr="00394756" w:rsidRDefault="00162D65" w:rsidP="00162D65">
            <w:pPr>
              <w:pStyle w:val="BODY-POINTS"/>
              <w:numPr>
                <w:ilvl w:val="0"/>
                <w:numId w:val="19"/>
              </w:numPr>
              <w:spacing w:after="0"/>
              <w:rPr>
                <w:rFonts w:ascii="Arial Narrow" w:hAnsi="Arial Narrow" w:cs="Calibri Light"/>
                <w:sz w:val="22"/>
                <w:szCs w:val="22"/>
              </w:rPr>
            </w:pPr>
            <w:r w:rsidRPr="00394756">
              <w:rPr>
                <w:rFonts w:ascii="Arial Narrow" w:hAnsi="Arial Narrow" w:cs="Calibri Light"/>
                <w:sz w:val="22"/>
                <w:szCs w:val="22"/>
              </w:rPr>
              <w:t>Do the services meet the given standard?</w:t>
            </w:r>
          </w:p>
          <w:p w:rsidR="00162D65" w:rsidRPr="00394756" w:rsidRDefault="00162D65" w:rsidP="0050706E">
            <w:pPr>
              <w:spacing w:after="0" w:line="240" w:lineRule="auto"/>
              <w:jc w:val="both"/>
              <w:rPr>
                <w:rFonts w:ascii="Arial Narrow" w:eastAsia="Times New Roman" w:hAnsi="Arial Narrow" w:cs="Calibri Light"/>
              </w:rPr>
            </w:pPr>
            <w:r w:rsidRPr="00394756">
              <w:rPr>
                <w:rFonts w:ascii="Arial Narrow" w:eastAsia="Times New Roman" w:hAnsi="Arial Narrow" w:cs="Calibri Light"/>
              </w:rPr>
              <w:t xml:space="preserve">Hence, specify the Programme Output KPI in terms </w:t>
            </w:r>
            <w:proofErr w:type="spellStart"/>
            <w:r w:rsidRPr="00394756">
              <w:rPr>
                <w:rFonts w:ascii="Arial Narrow" w:eastAsia="Times New Roman" w:hAnsi="Arial Narrow" w:cs="Calibri Light"/>
              </w:rPr>
              <w:t>ofQuality</w:t>
            </w:r>
            <w:proofErr w:type="spellEnd"/>
            <w:r w:rsidRPr="00394756">
              <w:rPr>
                <w:rFonts w:ascii="Arial Narrow" w:eastAsia="Times New Roman" w:hAnsi="Arial Narrow" w:cs="Calibri Light"/>
              </w:rPr>
              <w:t>, Quantity, Timeliness and Cost. E.g.:</w:t>
            </w:r>
          </w:p>
          <w:p w:rsidR="00162D65" w:rsidRPr="00394756" w:rsidRDefault="00162D65" w:rsidP="00162D65">
            <w:pPr>
              <w:pStyle w:val="ListParagraph"/>
              <w:numPr>
                <w:ilvl w:val="0"/>
                <w:numId w:val="4"/>
              </w:numPr>
              <w:spacing w:after="0" w:line="240" w:lineRule="auto"/>
              <w:jc w:val="both"/>
              <w:rPr>
                <w:rFonts w:ascii="Arial Narrow" w:eastAsia="Times New Roman" w:hAnsi="Arial Narrow" w:cs="Calibri Light"/>
              </w:rPr>
            </w:pPr>
            <w:r w:rsidRPr="00394756">
              <w:rPr>
                <w:rFonts w:ascii="Arial Narrow" w:eastAsia="Times New Roman" w:hAnsi="Arial Narrow" w:cs="Calibri Light"/>
              </w:rPr>
              <w:t>Number of Programme Outputs produced</w:t>
            </w:r>
          </w:p>
          <w:p w:rsidR="00162D65" w:rsidRPr="00394756" w:rsidRDefault="00162D65" w:rsidP="00162D65">
            <w:pPr>
              <w:pStyle w:val="ListParagraph"/>
              <w:numPr>
                <w:ilvl w:val="0"/>
                <w:numId w:val="4"/>
              </w:numPr>
              <w:spacing w:after="0" w:line="240" w:lineRule="auto"/>
              <w:jc w:val="both"/>
              <w:rPr>
                <w:rFonts w:ascii="Arial Narrow" w:eastAsia="Times New Roman" w:hAnsi="Arial Narrow" w:cs="Calibri Light"/>
              </w:rPr>
            </w:pPr>
            <w:r w:rsidRPr="00394756">
              <w:rPr>
                <w:rFonts w:ascii="Arial Narrow" w:eastAsia="Times New Roman" w:hAnsi="Arial Narrow" w:cs="Calibri Light"/>
              </w:rPr>
              <w:t>Number of Programme Output produced according to specifications (Quality Measures)</w:t>
            </w:r>
          </w:p>
          <w:p w:rsidR="00162D65" w:rsidRPr="00394756" w:rsidRDefault="00162D65" w:rsidP="00162D65">
            <w:pPr>
              <w:pStyle w:val="ListParagraph"/>
              <w:numPr>
                <w:ilvl w:val="0"/>
                <w:numId w:val="4"/>
              </w:numPr>
              <w:spacing w:after="0" w:line="240" w:lineRule="auto"/>
              <w:jc w:val="both"/>
              <w:rPr>
                <w:rFonts w:ascii="Arial Narrow" w:eastAsia="Times New Roman" w:hAnsi="Arial Narrow" w:cs="Calibri Light"/>
              </w:rPr>
            </w:pPr>
            <w:r w:rsidRPr="00394756">
              <w:rPr>
                <w:rFonts w:ascii="Arial Narrow" w:eastAsia="Times New Roman" w:hAnsi="Arial Narrow" w:cs="Calibri Light"/>
              </w:rPr>
              <w:t>Number of Programme Output produced within set timeframe</w:t>
            </w:r>
          </w:p>
          <w:p w:rsidR="00162D65" w:rsidRPr="00394756" w:rsidRDefault="00162D65" w:rsidP="00162D65">
            <w:pPr>
              <w:pStyle w:val="ListParagraph"/>
              <w:numPr>
                <w:ilvl w:val="0"/>
                <w:numId w:val="4"/>
              </w:numPr>
              <w:spacing w:after="0" w:line="240" w:lineRule="auto"/>
              <w:jc w:val="both"/>
              <w:rPr>
                <w:rFonts w:ascii="Arial Narrow" w:hAnsi="Arial Narrow" w:cs="Calibri Light"/>
              </w:rPr>
            </w:pPr>
            <w:r w:rsidRPr="00394756">
              <w:rPr>
                <w:rFonts w:ascii="Arial Narrow" w:eastAsia="Times New Roman" w:hAnsi="Arial Narrow" w:cs="Calibri Light"/>
              </w:rPr>
              <w:t>Cost per unit of Programme Output</w:t>
            </w:r>
          </w:p>
          <w:p w:rsidR="00162D65" w:rsidRPr="00394756" w:rsidRDefault="00162D65" w:rsidP="0050706E">
            <w:pPr>
              <w:pStyle w:val="ListParagraph"/>
              <w:spacing w:after="0" w:line="240" w:lineRule="auto"/>
              <w:jc w:val="both"/>
              <w:rPr>
                <w:rFonts w:ascii="Arial Narrow" w:hAnsi="Arial Narrow" w:cs="Calibri Light"/>
              </w:rPr>
            </w:pPr>
          </w:p>
          <w:p w:rsidR="00162D65" w:rsidRPr="00394756" w:rsidRDefault="00162D65" w:rsidP="0050706E">
            <w:pPr>
              <w:spacing w:after="0" w:line="240" w:lineRule="auto"/>
              <w:jc w:val="both"/>
              <w:rPr>
                <w:rFonts w:ascii="Arial Narrow" w:hAnsi="Arial Narrow" w:cs="Calibri Light"/>
                <w:b/>
                <w:i/>
              </w:rPr>
            </w:pPr>
            <w:r w:rsidRPr="00394756">
              <w:rPr>
                <w:rFonts w:ascii="Arial Narrow" w:hAnsi="Arial Narrow" w:cs="Calibri Light"/>
                <w:b/>
                <w:i/>
              </w:rPr>
              <w:t>E.g. Quantity of Outputs Produced (Qt)</w:t>
            </w:r>
          </w:p>
          <w:p w:rsidR="00162D65" w:rsidRPr="00394756" w:rsidRDefault="00162D65" w:rsidP="0050706E">
            <w:pPr>
              <w:spacing w:after="0" w:line="240" w:lineRule="auto"/>
              <w:jc w:val="both"/>
              <w:rPr>
                <w:rFonts w:ascii="Arial Narrow" w:hAnsi="Arial Narrow" w:cs="Calibri Light"/>
              </w:rPr>
            </w:pPr>
            <w:r w:rsidRPr="00394756">
              <w:rPr>
                <w:rFonts w:ascii="Arial Narrow" w:hAnsi="Arial Narrow" w:cs="Calibri Light"/>
              </w:rPr>
              <w:t xml:space="preserve">State the quantity of Outputs produced for the previous year, current year, Budget Years 1 and 2 and Year 3. </w:t>
            </w:r>
          </w:p>
          <w:p w:rsidR="00162D65" w:rsidRPr="00394756" w:rsidRDefault="00162D65" w:rsidP="0050706E">
            <w:pPr>
              <w:spacing w:after="0" w:line="240" w:lineRule="auto"/>
              <w:jc w:val="both"/>
              <w:rPr>
                <w:rFonts w:ascii="Arial Narrow" w:hAnsi="Arial Narrow" w:cs="Calibri Light"/>
              </w:rPr>
            </w:pPr>
            <w:r w:rsidRPr="00394756">
              <w:rPr>
                <w:rFonts w:ascii="Arial Narrow" w:hAnsi="Arial Narrow" w:cs="Calibri Light"/>
              </w:rPr>
              <w:t xml:space="preserve">* This may be measured as a percentage or in absolute terms.  However, the use of appropriate measure is encouraged (whether percentage, quantity or both) as it should present the actual illustration of the percentage of the completed workload.  </w:t>
            </w:r>
          </w:p>
          <w:p w:rsidR="00162D65" w:rsidRPr="00394756" w:rsidRDefault="00162D65" w:rsidP="0050706E">
            <w:pPr>
              <w:spacing w:after="0" w:line="240" w:lineRule="auto"/>
              <w:jc w:val="both"/>
              <w:rPr>
                <w:rFonts w:ascii="Arial Narrow" w:hAnsi="Arial Narrow" w:cs="Calibri Light"/>
              </w:rPr>
            </w:pPr>
            <w:r w:rsidRPr="00394756">
              <w:rPr>
                <w:rFonts w:ascii="Arial Narrow" w:hAnsi="Arial Narrow" w:cs="Calibri Light"/>
              </w:rPr>
              <w:t>Example:</w:t>
            </w:r>
          </w:p>
          <w:p w:rsidR="00162D65" w:rsidRPr="00394756" w:rsidRDefault="00162D65" w:rsidP="00162D65">
            <w:pPr>
              <w:numPr>
                <w:ilvl w:val="0"/>
                <w:numId w:val="1"/>
              </w:numPr>
              <w:spacing w:after="0" w:line="240" w:lineRule="auto"/>
              <w:contextualSpacing/>
              <w:jc w:val="both"/>
              <w:rPr>
                <w:rFonts w:ascii="Arial Narrow" w:hAnsi="Arial Narrow" w:cs="Calibri Light"/>
                <w:i/>
              </w:rPr>
            </w:pPr>
            <w:r w:rsidRPr="00394756">
              <w:rPr>
                <w:rFonts w:ascii="Arial Narrow" w:hAnsi="Arial Narrow" w:cs="Calibri Light"/>
                <w:i/>
              </w:rPr>
              <w:t>Level of households that have access to safe drinking water or Level of households that have access to electricity - % may be appropriate</w:t>
            </w:r>
          </w:p>
          <w:p w:rsidR="00162D65" w:rsidRPr="00394756" w:rsidRDefault="00162D65" w:rsidP="00162D65">
            <w:pPr>
              <w:numPr>
                <w:ilvl w:val="0"/>
                <w:numId w:val="1"/>
              </w:numPr>
              <w:spacing w:after="0" w:line="240" w:lineRule="auto"/>
              <w:contextualSpacing/>
              <w:jc w:val="both"/>
              <w:rPr>
                <w:rFonts w:ascii="Arial Narrow" w:hAnsi="Arial Narrow" w:cs="Calibri Light"/>
                <w:i/>
              </w:rPr>
            </w:pPr>
            <w:r w:rsidRPr="00394756">
              <w:rPr>
                <w:rFonts w:ascii="Arial Narrow" w:hAnsi="Arial Narrow" w:cs="Calibri Light"/>
                <w:i/>
              </w:rPr>
              <w:t>Number of Students who have completed the exams with minimum requirements for passing – Both number and % may be appropriate</w:t>
            </w:r>
          </w:p>
          <w:p w:rsidR="00162D65" w:rsidRPr="00394756" w:rsidRDefault="00162D65" w:rsidP="00162D65">
            <w:pPr>
              <w:numPr>
                <w:ilvl w:val="0"/>
                <w:numId w:val="1"/>
              </w:numPr>
              <w:spacing w:after="0" w:line="240" w:lineRule="auto"/>
              <w:contextualSpacing/>
              <w:jc w:val="both"/>
              <w:rPr>
                <w:rFonts w:ascii="Arial Narrow" w:hAnsi="Arial Narrow" w:cs="Calibri Light"/>
                <w:i/>
              </w:rPr>
            </w:pPr>
            <w:r w:rsidRPr="00394756">
              <w:rPr>
                <w:rFonts w:ascii="Arial Narrow" w:hAnsi="Arial Narrow" w:cs="Calibri Light"/>
                <w:i/>
              </w:rPr>
              <w:t>Number of patients treated – Number may be appropriate</w:t>
            </w:r>
          </w:p>
          <w:p w:rsidR="00162D65" w:rsidRPr="00394756" w:rsidRDefault="00162D65" w:rsidP="0050706E">
            <w:pPr>
              <w:pStyle w:val="BODY-POINTS-BEFORE"/>
              <w:rPr>
                <w:rFonts w:ascii="Arial Narrow" w:hAnsi="Arial Narrow"/>
                <w:sz w:val="22"/>
                <w:szCs w:val="22"/>
              </w:rPr>
            </w:pPr>
          </w:p>
          <w:p w:rsidR="00162D65" w:rsidRPr="00394756" w:rsidRDefault="00162D65" w:rsidP="0050706E">
            <w:pPr>
              <w:pStyle w:val="BODY-POINTS"/>
              <w:rPr>
                <w:rFonts w:ascii="Arial Narrow" w:hAnsi="Arial Narrow" w:cs="Calibri Light"/>
                <w:i/>
                <w:sz w:val="22"/>
                <w:szCs w:val="22"/>
              </w:rPr>
            </w:pPr>
          </w:p>
        </w:tc>
      </w:tr>
      <w:tr w:rsidR="00162D65" w:rsidRPr="00394756" w:rsidTr="00202C3D">
        <w:trPr>
          <w:cantSplit/>
          <w:trHeight w:val="944"/>
        </w:trPr>
        <w:tc>
          <w:tcPr>
            <w:tcW w:w="524" w:type="dxa"/>
          </w:tcPr>
          <w:p w:rsidR="00162D65" w:rsidRPr="00394756" w:rsidRDefault="00162D65" w:rsidP="0050706E">
            <w:pPr>
              <w:jc w:val="center"/>
              <w:rPr>
                <w:rFonts w:ascii="Arial Narrow" w:hAnsi="Arial Narrow" w:cs="Calibri Light"/>
                <w:b/>
              </w:rPr>
            </w:pPr>
          </w:p>
        </w:tc>
        <w:tc>
          <w:tcPr>
            <w:tcW w:w="1515" w:type="dxa"/>
          </w:tcPr>
          <w:p w:rsidR="00162D65" w:rsidRPr="00394756" w:rsidRDefault="00162D65" w:rsidP="0050706E">
            <w:pPr>
              <w:jc w:val="center"/>
              <w:rPr>
                <w:rFonts w:ascii="Arial Narrow" w:hAnsi="Arial Narrow" w:cs="Calibri Light"/>
                <w:b/>
              </w:rPr>
            </w:pPr>
          </w:p>
        </w:tc>
        <w:tc>
          <w:tcPr>
            <w:tcW w:w="9841" w:type="dxa"/>
          </w:tcPr>
          <w:p w:rsidR="00162D65" w:rsidRPr="00394756" w:rsidRDefault="00162D65" w:rsidP="0050706E">
            <w:pPr>
              <w:pStyle w:val="BODY-POINTS-BEFORE"/>
              <w:rPr>
                <w:rFonts w:ascii="Arial Narrow" w:hAnsi="Arial Narrow" w:cs="Calibri Light"/>
                <w:sz w:val="22"/>
                <w:szCs w:val="22"/>
              </w:rPr>
            </w:pPr>
            <w:r w:rsidRPr="00394756">
              <w:rPr>
                <w:rFonts w:ascii="Arial Narrow" w:hAnsi="Arial Narrow" w:cs="Calibri Light"/>
                <w:sz w:val="22"/>
                <w:szCs w:val="22"/>
              </w:rPr>
              <w:t>Performance indicators for outputs can be set according to the following four criteria:</w:t>
            </w:r>
          </w:p>
          <w:p w:rsidR="00162D65" w:rsidRPr="00394756" w:rsidRDefault="00162D65" w:rsidP="0050706E">
            <w:pPr>
              <w:pStyle w:val="BODY-POINTS"/>
              <w:rPr>
                <w:rFonts w:ascii="Arial Narrow" w:hAnsi="Arial Narrow" w:cs="Calibri Light"/>
                <w:bCs/>
                <w:sz w:val="22"/>
                <w:szCs w:val="22"/>
              </w:rPr>
            </w:pPr>
            <w:r w:rsidRPr="00394756">
              <w:rPr>
                <w:rFonts w:ascii="Arial Narrow" w:hAnsi="Arial Narrow" w:cs="Calibri Light"/>
                <w:b/>
                <w:bCs/>
                <w:sz w:val="22"/>
                <w:szCs w:val="22"/>
              </w:rPr>
              <w:t xml:space="preserve">Quantity: </w:t>
            </w:r>
            <w:r w:rsidRPr="00394756">
              <w:rPr>
                <w:rFonts w:ascii="Arial Narrow" w:hAnsi="Arial Narrow" w:cs="Calibri Light"/>
                <w:bCs/>
                <w:sz w:val="22"/>
                <w:szCs w:val="22"/>
              </w:rPr>
              <w:t xml:space="preserve">quantity indicators describe performance in terms of how much or how many.  </w:t>
            </w:r>
            <w:r w:rsidRPr="00394756">
              <w:rPr>
                <w:rFonts w:ascii="Arial Narrow" w:hAnsi="Arial Narrow" w:cs="Calibri Light"/>
                <w:sz w:val="22"/>
                <w:szCs w:val="22"/>
              </w:rPr>
              <w:t>It requires a unit of measurement such as numbers, kilometres, litres, etc. Examples include: number of students completing training per year; number of immunisations given; number of kilometres of roads constructed.</w:t>
            </w:r>
          </w:p>
          <w:p w:rsidR="00162D65" w:rsidRPr="00394756" w:rsidRDefault="00162D65" w:rsidP="0050706E">
            <w:pPr>
              <w:pStyle w:val="BODY-POINTS"/>
              <w:rPr>
                <w:rFonts w:ascii="Arial Narrow" w:hAnsi="Arial Narrow" w:cs="Calibri Light"/>
                <w:b/>
                <w:sz w:val="22"/>
                <w:szCs w:val="22"/>
              </w:rPr>
            </w:pPr>
            <w:r w:rsidRPr="00394756">
              <w:rPr>
                <w:rFonts w:ascii="Arial Narrow" w:hAnsi="Arial Narrow" w:cs="Calibri Light"/>
                <w:b/>
                <w:sz w:val="22"/>
                <w:szCs w:val="22"/>
              </w:rPr>
              <w:t>Quality:</w:t>
            </w:r>
            <w:r w:rsidRPr="00394756">
              <w:rPr>
                <w:rFonts w:ascii="Arial Narrow" w:hAnsi="Arial Narrow" w:cs="Calibri Light"/>
                <w:sz w:val="22"/>
                <w:szCs w:val="22"/>
              </w:rPr>
              <w:t xml:space="preserve"> quality indicators reflect service standards. They are based on customer needs, customer satisfaction, access and other issues. Examples include: number of customer complaints/compliments filed; percentage of accuracy for information entered into a database.</w:t>
            </w:r>
          </w:p>
          <w:p w:rsidR="00162D65" w:rsidRPr="00394756" w:rsidRDefault="00162D65" w:rsidP="0050706E">
            <w:pPr>
              <w:pStyle w:val="BODY-POINTS"/>
              <w:rPr>
                <w:rFonts w:ascii="Arial Narrow" w:hAnsi="Arial Narrow" w:cs="Calibri Light"/>
                <w:sz w:val="22"/>
                <w:szCs w:val="22"/>
              </w:rPr>
            </w:pPr>
            <w:r w:rsidRPr="00394756">
              <w:rPr>
                <w:rFonts w:ascii="Arial Narrow" w:hAnsi="Arial Narrow" w:cs="Calibri Light"/>
                <w:b/>
                <w:sz w:val="22"/>
                <w:szCs w:val="22"/>
              </w:rPr>
              <w:t>Timeliness:</w:t>
            </w:r>
            <w:r w:rsidRPr="00394756">
              <w:rPr>
                <w:rFonts w:ascii="Arial Narrow" w:hAnsi="Arial Narrow" w:cs="Calibri Light"/>
                <w:sz w:val="22"/>
                <w:szCs w:val="22"/>
              </w:rPr>
              <w:t xml:space="preserve"> timeliness measures provide a limit for how often, or within what time frame goods or services will be delivered. Timeliness is measured by </w:t>
            </w:r>
            <w:proofErr w:type="spellStart"/>
            <w:r w:rsidRPr="00394756">
              <w:rPr>
                <w:rFonts w:ascii="Arial Narrow" w:hAnsi="Arial Narrow" w:cs="Calibri Light"/>
                <w:sz w:val="22"/>
                <w:szCs w:val="22"/>
              </w:rPr>
              <w:t>turn around</w:t>
            </w:r>
            <w:proofErr w:type="spellEnd"/>
            <w:r w:rsidRPr="00394756">
              <w:rPr>
                <w:rFonts w:ascii="Arial Narrow" w:hAnsi="Arial Narrow" w:cs="Calibri Light"/>
                <w:sz w:val="22"/>
                <w:szCs w:val="22"/>
              </w:rPr>
              <w:t xml:space="preserve"> times, waiting or response times. Examples include: number of students completing basic education within 9 years; proportion of case reviews conducted by due date; percentage of responses answered within a given time line.</w:t>
            </w:r>
          </w:p>
          <w:p w:rsidR="00162D65" w:rsidRPr="00394756" w:rsidRDefault="00162D65" w:rsidP="0050706E">
            <w:pPr>
              <w:pStyle w:val="BODY-POINTS"/>
              <w:rPr>
                <w:rFonts w:ascii="Arial Narrow" w:hAnsi="Arial Narrow" w:cs="Calibri Light"/>
                <w:sz w:val="22"/>
                <w:szCs w:val="22"/>
              </w:rPr>
            </w:pPr>
            <w:r w:rsidRPr="00394756">
              <w:rPr>
                <w:rFonts w:ascii="Arial Narrow" w:hAnsi="Arial Narrow" w:cs="Calibri Light"/>
                <w:b/>
                <w:sz w:val="22"/>
                <w:szCs w:val="22"/>
              </w:rPr>
              <w:t>Cost:</w:t>
            </w:r>
            <w:r w:rsidRPr="00394756">
              <w:rPr>
                <w:rFonts w:ascii="Arial Narrow" w:hAnsi="Arial Narrow" w:cs="Calibri Light"/>
                <w:sz w:val="22"/>
                <w:szCs w:val="22"/>
              </w:rPr>
              <w:t xml:space="preserve"> cost indicators reflect the cost of delivering the service. These indicators are expressed as a cost per unit of quantity. Examples include: cost per vaccination given; total cost of an awareness campaign.</w:t>
            </w:r>
          </w:p>
          <w:p w:rsidR="00162D65" w:rsidRPr="00394756" w:rsidRDefault="00162D65" w:rsidP="0050706E">
            <w:pPr>
              <w:pStyle w:val="BODY-AFTER-TABLE"/>
              <w:rPr>
                <w:rFonts w:ascii="Arial Narrow" w:hAnsi="Arial Narrow" w:cs="Calibri Light"/>
                <w:sz w:val="22"/>
                <w:szCs w:val="22"/>
              </w:rPr>
            </w:pPr>
            <w:r w:rsidRPr="00394756">
              <w:rPr>
                <w:rFonts w:ascii="Arial Narrow" w:hAnsi="Arial Narrow" w:cs="Calibri Light"/>
                <w:sz w:val="22"/>
                <w:szCs w:val="22"/>
              </w:rPr>
              <w:t xml:space="preserve">MDA senior management and </w:t>
            </w:r>
            <w:proofErr w:type="spellStart"/>
            <w:r w:rsidRPr="00394756">
              <w:rPr>
                <w:rFonts w:ascii="Arial Narrow" w:hAnsi="Arial Narrow" w:cs="Calibri Light"/>
                <w:sz w:val="22"/>
                <w:szCs w:val="22"/>
              </w:rPr>
              <w:t>MoFED</w:t>
            </w:r>
            <w:proofErr w:type="spellEnd"/>
            <w:r w:rsidRPr="00394756">
              <w:rPr>
                <w:rFonts w:ascii="Arial Narrow" w:hAnsi="Arial Narrow" w:cs="Calibri Light"/>
                <w:sz w:val="22"/>
                <w:szCs w:val="22"/>
              </w:rPr>
              <w:t xml:space="preserve"> officials may use the checklist below to assess whether the performance indicators that have been defined are the most appropriate for each programme and sub-programme.</w:t>
            </w:r>
          </w:p>
          <w:p w:rsidR="00162D65" w:rsidRPr="00394756" w:rsidRDefault="00162D65" w:rsidP="0050706E">
            <w:pPr>
              <w:pStyle w:val="Caption"/>
              <w:ind w:left="0"/>
              <w:jc w:val="center"/>
              <w:outlineLvl w:val="0"/>
              <w:rPr>
                <w:rFonts w:ascii="Arial Narrow" w:hAnsi="Arial Narrow"/>
                <w:sz w:val="22"/>
                <w:szCs w:val="22"/>
              </w:rPr>
            </w:pPr>
            <w:bookmarkStart w:id="6" w:name="_Toc20827013"/>
            <w:r w:rsidRPr="00394756">
              <w:rPr>
                <w:rFonts w:ascii="Arial Narrow" w:hAnsi="Arial Narrow"/>
                <w:sz w:val="22"/>
                <w:szCs w:val="22"/>
              </w:rPr>
              <w:t>A Checklist for Assessing Performance Indicators</w:t>
            </w:r>
            <w:bookmarkEnd w:id="6"/>
          </w:p>
          <w:tbl>
            <w:tblPr>
              <w:tblStyle w:val="TableGrid"/>
              <w:tblW w:w="0" w:type="auto"/>
              <w:tblLook w:val="04A0" w:firstRow="1" w:lastRow="0" w:firstColumn="1" w:lastColumn="0" w:noHBand="0" w:noVBand="1"/>
            </w:tblPr>
            <w:tblGrid>
              <w:gridCol w:w="6048"/>
              <w:gridCol w:w="776"/>
              <w:gridCol w:w="642"/>
            </w:tblGrid>
            <w:tr w:rsidR="00162D65" w:rsidRPr="00394756" w:rsidTr="0050706E">
              <w:tc>
                <w:tcPr>
                  <w:tcW w:w="6048" w:type="dxa"/>
                  <w:shd w:val="clear" w:color="auto" w:fill="8DB3E2" w:themeFill="text2" w:themeFillTint="66"/>
                </w:tcPr>
                <w:p w:rsidR="00162D65" w:rsidRPr="00394756" w:rsidRDefault="00162D65" w:rsidP="0050706E">
                  <w:pPr>
                    <w:pStyle w:val="TAB-TOP"/>
                    <w:rPr>
                      <w:rFonts w:ascii="Arial Narrow" w:hAnsi="Arial Narrow"/>
                      <w:sz w:val="22"/>
                      <w:szCs w:val="22"/>
                    </w:rPr>
                  </w:pPr>
                </w:p>
              </w:tc>
              <w:tc>
                <w:tcPr>
                  <w:tcW w:w="776" w:type="dxa"/>
                  <w:shd w:val="clear" w:color="auto" w:fill="8DB3E2" w:themeFill="text2" w:themeFillTint="66"/>
                </w:tcPr>
                <w:p w:rsidR="00162D65" w:rsidRPr="00394756" w:rsidRDefault="00162D65" w:rsidP="0050706E">
                  <w:pPr>
                    <w:pStyle w:val="TAB-TOP"/>
                    <w:rPr>
                      <w:rFonts w:ascii="Arial Narrow" w:hAnsi="Arial Narrow"/>
                      <w:sz w:val="22"/>
                      <w:szCs w:val="22"/>
                    </w:rPr>
                  </w:pPr>
                  <w:r w:rsidRPr="00394756">
                    <w:rPr>
                      <w:rFonts w:ascii="Arial Narrow" w:hAnsi="Arial Narrow"/>
                      <w:sz w:val="22"/>
                      <w:szCs w:val="22"/>
                    </w:rPr>
                    <w:t>Yes</w:t>
                  </w:r>
                </w:p>
              </w:tc>
              <w:tc>
                <w:tcPr>
                  <w:tcW w:w="642" w:type="dxa"/>
                  <w:shd w:val="clear" w:color="auto" w:fill="8DB3E2" w:themeFill="text2" w:themeFillTint="66"/>
                </w:tcPr>
                <w:p w:rsidR="00162D65" w:rsidRPr="00394756" w:rsidRDefault="00162D65" w:rsidP="0050706E">
                  <w:pPr>
                    <w:pStyle w:val="TAB-TOP"/>
                    <w:rPr>
                      <w:rFonts w:ascii="Arial Narrow" w:hAnsi="Arial Narrow"/>
                      <w:sz w:val="22"/>
                      <w:szCs w:val="22"/>
                    </w:rPr>
                  </w:pPr>
                  <w:r w:rsidRPr="00394756">
                    <w:rPr>
                      <w:rFonts w:ascii="Arial Narrow" w:hAnsi="Arial Narrow"/>
                      <w:sz w:val="22"/>
                      <w:szCs w:val="22"/>
                    </w:rPr>
                    <w:t>No</w:t>
                  </w:r>
                </w:p>
              </w:tc>
            </w:tr>
            <w:tr w:rsidR="00162D65" w:rsidRPr="00394756" w:rsidTr="0050706E">
              <w:tc>
                <w:tcPr>
                  <w:tcW w:w="6048" w:type="dxa"/>
                </w:tcPr>
                <w:p w:rsidR="00162D65" w:rsidRPr="00394756" w:rsidRDefault="00162D65" w:rsidP="0050706E">
                  <w:pPr>
                    <w:pStyle w:val="TAB-BODY"/>
                    <w:rPr>
                      <w:rFonts w:ascii="Arial Narrow" w:hAnsi="Arial Narrow"/>
                      <w:sz w:val="22"/>
                      <w:szCs w:val="22"/>
                    </w:rPr>
                  </w:pPr>
                  <w:r w:rsidRPr="00394756">
                    <w:rPr>
                      <w:rFonts w:ascii="Arial Narrow" w:hAnsi="Arial Narrow"/>
                      <w:sz w:val="22"/>
                      <w:szCs w:val="22"/>
                    </w:rPr>
                    <w:t>Is the indicator valid? Does it measure what it purposed to measure?</w:t>
                  </w:r>
                </w:p>
              </w:tc>
              <w:tc>
                <w:tcPr>
                  <w:tcW w:w="776" w:type="dxa"/>
                </w:tcPr>
                <w:p w:rsidR="00162D65" w:rsidRPr="00394756" w:rsidRDefault="00162D65" w:rsidP="0050706E">
                  <w:pPr>
                    <w:pStyle w:val="TAB-BODY"/>
                    <w:rPr>
                      <w:rFonts w:ascii="Arial Narrow" w:hAnsi="Arial Narrow"/>
                      <w:sz w:val="22"/>
                      <w:szCs w:val="22"/>
                    </w:rPr>
                  </w:pPr>
                </w:p>
              </w:tc>
              <w:tc>
                <w:tcPr>
                  <w:tcW w:w="642" w:type="dxa"/>
                </w:tcPr>
                <w:p w:rsidR="00162D65" w:rsidRPr="00394756" w:rsidRDefault="00162D65" w:rsidP="0050706E">
                  <w:pPr>
                    <w:pStyle w:val="TAB-BODY"/>
                    <w:rPr>
                      <w:rFonts w:ascii="Arial Narrow" w:hAnsi="Arial Narrow"/>
                      <w:sz w:val="22"/>
                      <w:szCs w:val="22"/>
                    </w:rPr>
                  </w:pPr>
                </w:p>
              </w:tc>
            </w:tr>
            <w:tr w:rsidR="00162D65" w:rsidRPr="00394756" w:rsidTr="0050706E">
              <w:trPr>
                <w:trHeight w:val="157"/>
              </w:trPr>
              <w:tc>
                <w:tcPr>
                  <w:tcW w:w="6048" w:type="dxa"/>
                </w:tcPr>
                <w:p w:rsidR="00162D65" w:rsidRPr="00394756" w:rsidRDefault="00162D65" w:rsidP="0050706E">
                  <w:pPr>
                    <w:pStyle w:val="TAB-BODY"/>
                    <w:rPr>
                      <w:rFonts w:ascii="Arial Narrow" w:hAnsi="Arial Narrow"/>
                      <w:sz w:val="22"/>
                      <w:szCs w:val="22"/>
                    </w:rPr>
                  </w:pPr>
                  <w:r w:rsidRPr="00394756">
                    <w:rPr>
                      <w:rFonts w:ascii="Arial Narrow" w:hAnsi="Arial Narrow"/>
                      <w:sz w:val="22"/>
                      <w:szCs w:val="22"/>
                    </w:rPr>
                    <w:t xml:space="preserve">Is the indicator clear? Will users (Those collecting data) interpret the indicator in the same way? </w:t>
                  </w:r>
                </w:p>
              </w:tc>
              <w:tc>
                <w:tcPr>
                  <w:tcW w:w="776" w:type="dxa"/>
                </w:tcPr>
                <w:p w:rsidR="00162D65" w:rsidRPr="00394756" w:rsidRDefault="00162D65" w:rsidP="0050706E">
                  <w:pPr>
                    <w:pStyle w:val="TAB-BODY"/>
                    <w:rPr>
                      <w:rFonts w:ascii="Arial Narrow" w:hAnsi="Arial Narrow"/>
                      <w:sz w:val="22"/>
                      <w:szCs w:val="22"/>
                    </w:rPr>
                  </w:pPr>
                </w:p>
              </w:tc>
              <w:tc>
                <w:tcPr>
                  <w:tcW w:w="642" w:type="dxa"/>
                </w:tcPr>
                <w:p w:rsidR="00162D65" w:rsidRPr="00394756" w:rsidRDefault="00162D65" w:rsidP="0050706E">
                  <w:pPr>
                    <w:pStyle w:val="TAB-BODY"/>
                    <w:rPr>
                      <w:rFonts w:ascii="Arial Narrow" w:hAnsi="Arial Narrow"/>
                      <w:sz w:val="22"/>
                      <w:szCs w:val="22"/>
                    </w:rPr>
                  </w:pPr>
                </w:p>
              </w:tc>
            </w:tr>
            <w:tr w:rsidR="00162D65" w:rsidRPr="00394756" w:rsidTr="0050706E">
              <w:tc>
                <w:tcPr>
                  <w:tcW w:w="6048" w:type="dxa"/>
                </w:tcPr>
                <w:p w:rsidR="00162D65" w:rsidRPr="00394756" w:rsidRDefault="00162D65" w:rsidP="0050706E">
                  <w:pPr>
                    <w:pStyle w:val="TAB-BODY"/>
                    <w:rPr>
                      <w:rFonts w:ascii="Arial Narrow" w:hAnsi="Arial Narrow"/>
                      <w:sz w:val="22"/>
                      <w:szCs w:val="22"/>
                    </w:rPr>
                  </w:pPr>
                  <w:r w:rsidRPr="00394756">
                    <w:rPr>
                      <w:rFonts w:ascii="Arial Narrow" w:hAnsi="Arial Narrow"/>
                      <w:sz w:val="22"/>
                      <w:szCs w:val="22"/>
                    </w:rPr>
                    <w:t>Is the indicator practical? Will it be easy to collect /available and analyse data? Will data collection be affordable?</w:t>
                  </w:r>
                </w:p>
              </w:tc>
              <w:tc>
                <w:tcPr>
                  <w:tcW w:w="776" w:type="dxa"/>
                </w:tcPr>
                <w:p w:rsidR="00162D65" w:rsidRPr="00394756" w:rsidRDefault="00162D65" w:rsidP="0050706E">
                  <w:pPr>
                    <w:pStyle w:val="TAB-BODY"/>
                    <w:rPr>
                      <w:rFonts w:ascii="Arial Narrow" w:hAnsi="Arial Narrow"/>
                      <w:sz w:val="22"/>
                      <w:szCs w:val="22"/>
                    </w:rPr>
                  </w:pPr>
                </w:p>
              </w:tc>
              <w:tc>
                <w:tcPr>
                  <w:tcW w:w="642" w:type="dxa"/>
                </w:tcPr>
                <w:p w:rsidR="00162D65" w:rsidRPr="00394756" w:rsidRDefault="00162D65" w:rsidP="0050706E">
                  <w:pPr>
                    <w:pStyle w:val="TAB-BODY"/>
                    <w:rPr>
                      <w:rFonts w:ascii="Arial Narrow" w:hAnsi="Arial Narrow"/>
                      <w:sz w:val="22"/>
                      <w:szCs w:val="22"/>
                    </w:rPr>
                  </w:pPr>
                </w:p>
              </w:tc>
            </w:tr>
            <w:tr w:rsidR="00162D65" w:rsidRPr="00394756" w:rsidTr="0050706E">
              <w:trPr>
                <w:trHeight w:val="506"/>
              </w:trPr>
              <w:tc>
                <w:tcPr>
                  <w:tcW w:w="6048" w:type="dxa"/>
                </w:tcPr>
                <w:p w:rsidR="00162D65" w:rsidRPr="00394756" w:rsidRDefault="00162D65" w:rsidP="0050706E">
                  <w:pPr>
                    <w:pStyle w:val="TAB-BODY"/>
                    <w:rPr>
                      <w:rFonts w:ascii="Arial Narrow" w:hAnsi="Arial Narrow"/>
                      <w:sz w:val="22"/>
                      <w:szCs w:val="22"/>
                    </w:rPr>
                  </w:pPr>
                  <w:r w:rsidRPr="00394756">
                    <w:rPr>
                      <w:rFonts w:ascii="Arial Narrow" w:hAnsi="Arial Narrow"/>
                      <w:sz w:val="22"/>
                      <w:szCs w:val="22"/>
                    </w:rPr>
                    <w:t xml:space="preserve">Is it comparable? Is it similar to what other organizations or areas in your organization already measure? </w:t>
                  </w:r>
                </w:p>
              </w:tc>
              <w:tc>
                <w:tcPr>
                  <w:tcW w:w="776" w:type="dxa"/>
                </w:tcPr>
                <w:p w:rsidR="00162D65" w:rsidRPr="00394756" w:rsidRDefault="00162D65" w:rsidP="0050706E">
                  <w:pPr>
                    <w:pStyle w:val="TAB-BODY"/>
                    <w:rPr>
                      <w:rFonts w:ascii="Arial Narrow" w:hAnsi="Arial Narrow"/>
                      <w:sz w:val="22"/>
                      <w:szCs w:val="22"/>
                    </w:rPr>
                  </w:pPr>
                </w:p>
              </w:tc>
              <w:tc>
                <w:tcPr>
                  <w:tcW w:w="642" w:type="dxa"/>
                </w:tcPr>
                <w:p w:rsidR="00162D65" w:rsidRPr="00394756" w:rsidRDefault="00162D65" w:rsidP="0050706E">
                  <w:pPr>
                    <w:pStyle w:val="TAB-BODY"/>
                    <w:rPr>
                      <w:rFonts w:ascii="Arial Narrow" w:hAnsi="Arial Narrow"/>
                      <w:sz w:val="22"/>
                      <w:szCs w:val="22"/>
                    </w:rPr>
                  </w:pPr>
                </w:p>
              </w:tc>
            </w:tr>
            <w:tr w:rsidR="00162D65" w:rsidRPr="00394756" w:rsidTr="0050706E">
              <w:trPr>
                <w:trHeight w:val="314"/>
              </w:trPr>
              <w:tc>
                <w:tcPr>
                  <w:tcW w:w="6048" w:type="dxa"/>
                </w:tcPr>
                <w:p w:rsidR="00162D65" w:rsidRPr="00394756" w:rsidRDefault="00162D65" w:rsidP="0050706E">
                  <w:pPr>
                    <w:pStyle w:val="TAB-BODY"/>
                    <w:rPr>
                      <w:rFonts w:ascii="Arial Narrow" w:hAnsi="Arial Narrow"/>
                      <w:sz w:val="22"/>
                      <w:szCs w:val="22"/>
                    </w:rPr>
                  </w:pPr>
                  <w:r w:rsidRPr="00394756">
                    <w:rPr>
                      <w:rFonts w:ascii="Arial Narrow" w:hAnsi="Arial Narrow"/>
                      <w:sz w:val="22"/>
                      <w:szCs w:val="22"/>
                    </w:rPr>
                    <w:t>Are the indicators consistent over time?</w:t>
                  </w:r>
                </w:p>
              </w:tc>
              <w:tc>
                <w:tcPr>
                  <w:tcW w:w="776" w:type="dxa"/>
                </w:tcPr>
                <w:p w:rsidR="00162D65" w:rsidRPr="00394756" w:rsidRDefault="00162D65" w:rsidP="0050706E">
                  <w:pPr>
                    <w:pStyle w:val="TAB-BODY"/>
                    <w:rPr>
                      <w:rFonts w:ascii="Arial Narrow" w:hAnsi="Arial Narrow"/>
                      <w:sz w:val="22"/>
                      <w:szCs w:val="22"/>
                    </w:rPr>
                  </w:pPr>
                </w:p>
              </w:tc>
              <w:tc>
                <w:tcPr>
                  <w:tcW w:w="642" w:type="dxa"/>
                </w:tcPr>
                <w:p w:rsidR="00162D65" w:rsidRPr="00394756" w:rsidRDefault="00162D65" w:rsidP="0050706E">
                  <w:pPr>
                    <w:pStyle w:val="TAB-BODY"/>
                    <w:rPr>
                      <w:rFonts w:ascii="Arial Narrow" w:hAnsi="Arial Narrow"/>
                      <w:sz w:val="22"/>
                      <w:szCs w:val="22"/>
                    </w:rPr>
                  </w:pPr>
                </w:p>
              </w:tc>
            </w:tr>
            <w:tr w:rsidR="00162D65" w:rsidRPr="00394756" w:rsidTr="0050706E">
              <w:trPr>
                <w:trHeight w:val="314"/>
              </w:trPr>
              <w:tc>
                <w:tcPr>
                  <w:tcW w:w="6048" w:type="dxa"/>
                </w:tcPr>
                <w:p w:rsidR="00162D65" w:rsidRPr="00394756" w:rsidDel="00306D9B" w:rsidRDefault="00162D65" w:rsidP="0050706E">
                  <w:pPr>
                    <w:pStyle w:val="TAB-BODY"/>
                    <w:rPr>
                      <w:rFonts w:ascii="Arial Narrow" w:hAnsi="Arial Narrow"/>
                      <w:sz w:val="22"/>
                      <w:szCs w:val="22"/>
                    </w:rPr>
                  </w:pPr>
                  <w:r w:rsidRPr="00394756">
                    <w:rPr>
                      <w:rFonts w:ascii="Arial Narrow" w:hAnsi="Arial Narrow"/>
                      <w:sz w:val="22"/>
                      <w:szCs w:val="22"/>
                    </w:rPr>
                    <w:t>Is it useful for the management information purposes?</w:t>
                  </w:r>
                </w:p>
              </w:tc>
              <w:tc>
                <w:tcPr>
                  <w:tcW w:w="776" w:type="dxa"/>
                </w:tcPr>
                <w:p w:rsidR="00162D65" w:rsidRPr="00394756" w:rsidRDefault="00162D65" w:rsidP="0050706E">
                  <w:pPr>
                    <w:pStyle w:val="TAB-BODY"/>
                    <w:rPr>
                      <w:rFonts w:ascii="Arial Narrow" w:hAnsi="Arial Narrow"/>
                      <w:sz w:val="22"/>
                      <w:szCs w:val="22"/>
                    </w:rPr>
                  </w:pPr>
                </w:p>
              </w:tc>
              <w:tc>
                <w:tcPr>
                  <w:tcW w:w="642" w:type="dxa"/>
                </w:tcPr>
                <w:p w:rsidR="00162D65" w:rsidRPr="00394756" w:rsidRDefault="00162D65" w:rsidP="0050706E">
                  <w:pPr>
                    <w:pStyle w:val="TAB-BODY"/>
                    <w:rPr>
                      <w:rFonts w:ascii="Arial Narrow" w:hAnsi="Arial Narrow"/>
                      <w:sz w:val="22"/>
                      <w:szCs w:val="22"/>
                    </w:rPr>
                  </w:pPr>
                </w:p>
              </w:tc>
            </w:tr>
            <w:tr w:rsidR="00162D65" w:rsidRPr="00394756" w:rsidTr="0050706E">
              <w:tc>
                <w:tcPr>
                  <w:tcW w:w="6048" w:type="dxa"/>
                </w:tcPr>
                <w:p w:rsidR="00162D65" w:rsidRPr="00394756" w:rsidRDefault="00162D65" w:rsidP="0050706E">
                  <w:pPr>
                    <w:pStyle w:val="TAB-BODY"/>
                    <w:rPr>
                      <w:rFonts w:ascii="Arial Narrow" w:hAnsi="Arial Narrow"/>
                      <w:sz w:val="22"/>
                      <w:szCs w:val="22"/>
                    </w:rPr>
                  </w:pPr>
                  <w:r w:rsidRPr="00394756">
                    <w:rPr>
                      <w:rFonts w:ascii="Arial Narrow" w:hAnsi="Arial Narrow"/>
                      <w:sz w:val="22"/>
                      <w:szCs w:val="22"/>
                    </w:rPr>
                    <w:t>Will the indicators help with decision-making regarding service delivery?</w:t>
                  </w:r>
                </w:p>
              </w:tc>
              <w:tc>
                <w:tcPr>
                  <w:tcW w:w="776" w:type="dxa"/>
                </w:tcPr>
                <w:p w:rsidR="00162D65" w:rsidRPr="00394756" w:rsidRDefault="00162D65" w:rsidP="0050706E">
                  <w:pPr>
                    <w:pStyle w:val="TAB-BODY"/>
                    <w:rPr>
                      <w:rFonts w:ascii="Arial Narrow" w:hAnsi="Arial Narrow"/>
                      <w:sz w:val="22"/>
                      <w:szCs w:val="22"/>
                    </w:rPr>
                  </w:pPr>
                </w:p>
              </w:tc>
              <w:tc>
                <w:tcPr>
                  <w:tcW w:w="642" w:type="dxa"/>
                </w:tcPr>
                <w:p w:rsidR="00162D65" w:rsidRPr="00394756" w:rsidRDefault="00162D65" w:rsidP="0050706E">
                  <w:pPr>
                    <w:pStyle w:val="TAB-BODY"/>
                    <w:rPr>
                      <w:rFonts w:ascii="Arial Narrow" w:hAnsi="Arial Narrow"/>
                      <w:sz w:val="22"/>
                      <w:szCs w:val="22"/>
                    </w:rPr>
                  </w:pPr>
                </w:p>
              </w:tc>
            </w:tr>
          </w:tbl>
          <w:p w:rsidR="00162D65" w:rsidRPr="00394756" w:rsidRDefault="00162D65" w:rsidP="0050706E">
            <w:pPr>
              <w:spacing w:after="120" w:line="240" w:lineRule="auto"/>
              <w:jc w:val="both"/>
              <w:rPr>
                <w:rFonts w:ascii="Arial Narrow" w:hAnsi="Arial Narrow" w:cs="Calibri Light"/>
                <w:b/>
                <w:i/>
              </w:rPr>
            </w:pPr>
          </w:p>
        </w:tc>
      </w:tr>
      <w:tr w:rsidR="00162D65" w:rsidRPr="00394756" w:rsidTr="00202C3D">
        <w:trPr>
          <w:cantSplit/>
          <w:trHeight w:val="944"/>
        </w:trPr>
        <w:tc>
          <w:tcPr>
            <w:tcW w:w="524" w:type="dxa"/>
          </w:tcPr>
          <w:p w:rsidR="00162D65" w:rsidRPr="00394756" w:rsidRDefault="00162D65" w:rsidP="0050706E">
            <w:pPr>
              <w:rPr>
                <w:rFonts w:ascii="Arial Narrow" w:hAnsi="Arial Narrow" w:cs="Calibri Light"/>
                <w:b/>
              </w:rPr>
            </w:pPr>
          </w:p>
        </w:tc>
        <w:tc>
          <w:tcPr>
            <w:tcW w:w="1515"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3</w:t>
            </w:r>
          </w:p>
        </w:tc>
        <w:tc>
          <w:tcPr>
            <w:tcW w:w="9841"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Reference to the Outcome/s of the Ministry</w:t>
            </w:r>
          </w:p>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rPr>
              <w:t>Reference/list here all Ministry/ MDA outcomes that the Output stated above is contributing to.</w:t>
            </w:r>
          </w:p>
        </w:tc>
      </w:tr>
      <w:tr w:rsidR="00162D65" w:rsidRPr="00394756" w:rsidTr="00202C3D">
        <w:trPr>
          <w:cantSplit/>
          <w:trHeight w:val="944"/>
        </w:trPr>
        <w:tc>
          <w:tcPr>
            <w:tcW w:w="524" w:type="dxa"/>
          </w:tcPr>
          <w:p w:rsidR="00162D65" w:rsidRPr="00394756" w:rsidRDefault="00162D65" w:rsidP="0050706E">
            <w:pPr>
              <w:rPr>
                <w:rFonts w:ascii="Arial Narrow" w:hAnsi="Arial Narrow" w:cs="Calibri Light"/>
                <w:b/>
              </w:rPr>
            </w:pPr>
          </w:p>
        </w:tc>
        <w:tc>
          <w:tcPr>
            <w:tcW w:w="1515"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4</w:t>
            </w:r>
          </w:p>
        </w:tc>
        <w:tc>
          <w:tcPr>
            <w:tcW w:w="9841"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Reference to the Programme of the Ministry/MDA</w:t>
            </w:r>
          </w:p>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rPr>
              <w:t xml:space="preserve">Provide the reference to programs that the Output is belongs to. </w:t>
            </w:r>
          </w:p>
        </w:tc>
      </w:tr>
    </w:tbl>
    <w:p w:rsidR="00162D65" w:rsidRPr="00394756" w:rsidRDefault="00162D65" w:rsidP="00162D65">
      <w:pPr>
        <w:rPr>
          <w:rFonts w:ascii="Arial Narrow" w:hAnsi="Arial Narrow" w:cs="Calibri Light"/>
        </w:rPr>
      </w:pPr>
    </w:p>
    <w:p w:rsidR="00162D65" w:rsidRPr="00394756" w:rsidRDefault="00162D65" w:rsidP="00162D65">
      <w:pPr>
        <w:ind w:left="-540"/>
        <w:jc w:val="center"/>
        <w:rPr>
          <w:rFonts w:ascii="Arial Narrow" w:hAnsi="Arial Narrow" w:cs="Calibri Light"/>
        </w:rPr>
      </w:pPr>
    </w:p>
    <w:tbl>
      <w:tblPr>
        <w:tblW w:w="1170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
        <w:gridCol w:w="1515"/>
        <w:gridCol w:w="9661"/>
      </w:tblGrid>
      <w:tr w:rsidR="00162D65" w:rsidRPr="00394756" w:rsidTr="00202C3D">
        <w:trPr>
          <w:cantSplit/>
        </w:trPr>
        <w:tc>
          <w:tcPr>
            <w:tcW w:w="524"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No</w:t>
            </w:r>
          </w:p>
        </w:tc>
        <w:tc>
          <w:tcPr>
            <w:tcW w:w="1515"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Column No.</w:t>
            </w:r>
          </w:p>
        </w:tc>
        <w:tc>
          <w:tcPr>
            <w:tcW w:w="9661"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MSPP Technical Guide</w:t>
            </w:r>
          </w:p>
        </w:tc>
      </w:tr>
      <w:tr w:rsidR="00162D65" w:rsidRPr="00394756" w:rsidTr="00202C3D">
        <w:trPr>
          <w:cantSplit/>
          <w:trHeight w:val="233"/>
        </w:trPr>
        <w:tc>
          <w:tcPr>
            <w:tcW w:w="11700" w:type="dxa"/>
            <w:gridSpan w:val="3"/>
            <w:shd w:val="clear" w:color="auto" w:fill="B6DDE8"/>
          </w:tcPr>
          <w:p w:rsidR="00162D65" w:rsidRPr="00394756" w:rsidRDefault="00162D65" w:rsidP="0050706E">
            <w:pPr>
              <w:spacing w:after="120" w:line="240" w:lineRule="auto"/>
              <w:jc w:val="both"/>
              <w:rPr>
                <w:rFonts w:ascii="Arial Narrow" w:hAnsi="Arial Narrow" w:cs="Calibri Light"/>
                <w:b/>
              </w:rPr>
            </w:pPr>
            <w:r w:rsidRPr="00394756">
              <w:rPr>
                <w:rFonts w:ascii="Arial Narrow" w:hAnsi="Arial Narrow" w:cs="Calibri Light"/>
                <w:b/>
              </w:rPr>
              <w:t>SECTION B: PERFORMANCE PLAN OF THE MINISTRY/MDA</w:t>
            </w:r>
          </w:p>
        </w:tc>
      </w:tr>
      <w:tr w:rsidR="00162D65" w:rsidRPr="00394756" w:rsidTr="00202C3D">
        <w:trPr>
          <w:cantSplit/>
          <w:trHeight w:val="350"/>
        </w:trPr>
        <w:tc>
          <w:tcPr>
            <w:tcW w:w="524"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10</w:t>
            </w:r>
          </w:p>
        </w:tc>
        <w:tc>
          <w:tcPr>
            <w:tcW w:w="11176" w:type="dxa"/>
            <w:gridSpan w:val="2"/>
          </w:tcPr>
          <w:p w:rsidR="00162D65" w:rsidRPr="00394756" w:rsidRDefault="00162D65" w:rsidP="0050706E">
            <w:pPr>
              <w:spacing w:after="120" w:line="240" w:lineRule="auto"/>
              <w:jc w:val="both"/>
              <w:rPr>
                <w:rFonts w:ascii="Arial Narrow" w:hAnsi="Arial Narrow" w:cs="Calibri Light"/>
                <w:b/>
              </w:rPr>
            </w:pPr>
            <w:r w:rsidRPr="00394756">
              <w:rPr>
                <w:rFonts w:ascii="Arial Narrow" w:hAnsi="Arial Narrow" w:cs="Calibri Light"/>
                <w:b/>
              </w:rPr>
              <w:t>Description and Target Output Performance of Ministry / MDA</w:t>
            </w:r>
          </w:p>
        </w:tc>
      </w:tr>
      <w:tr w:rsidR="00162D65" w:rsidRPr="00394756" w:rsidTr="00202C3D">
        <w:trPr>
          <w:cantSplit/>
          <w:trHeight w:val="1115"/>
        </w:trPr>
        <w:tc>
          <w:tcPr>
            <w:tcW w:w="524" w:type="dxa"/>
          </w:tcPr>
          <w:p w:rsidR="00162D65" w:rsidRPr="00394756" w:rsidRDefault="00162D65" w:rsidP="0050706E">
            <w:pPr>
              <w:rPr>
                <w:rFonts w:ascii="Arial Narrow" w:hAnsi="Arial Narrow" w:cs="Calibri Light"/>
                <w:b/>
              </w:rPr>
            </w:pPr>
          </w:p>
        </w:tc>
        <w:tc>
          <w:tcPr>
            <w:tcW w:w="1515"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5</w:t>
            </w:r>
          </w:p>
        </w:tc>
        <w:tc>
          <w:tcPr>
            <w:tcW w:w="9661"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Targeted Level of Performance</w:t>
            </w:r>
          </w:p>
          <w:p w:rsidR="00162D65" w:rsidRPr="00394756" w:rsidRDefault="00162D65" w:rsidP="0050706E">
            <w:pPr>
              <w:spacing w:after="0" w:line="240" w:lineRule="auto"/>
              <w:contextualSpacing/>
              <w:jc w:val="both"/>
              <w:rPr>
                <w:rFonts w:ascii="Arial Narrow" w:hAnsi="Arial Narrow" w:cs="Calibri Light"/>
              </w:rPr>
            </w:pPr>
            <w:r w:rsidRPr="00394756">
              <w:rPr>
                <w:rFonts w:ascii="Arial Narrow" w:hAnsi="Arial Narrow" w:cs="Calibri Light"/>
              </w:rPr>
              <w:t>State the targeted achievement of Programme Output for the planned period (2020-2023).</w:t>
            </w:r>
          </w:p>
          <w:p w:rsidR="00162D65" w:rsidRPr="00394756" w:rsidRDefault="00162D65" w:rsidP="0050706E">
            <w:pPr>
              <w:spacing w:after="0" w:line="240" w:lineRule="auto"/>
              <w:contextualSpacing/>
              <w:jc w:val="both"/>
              <w:rPr>
                <w:rFonts w:ascii="Arial Narrow" w:hAnsi="Arial Narrow" w:cs="Calibri Light"/>
              </w:rPr>
            </w:pPr>
          </w:p>
        </w:tc>
      </w:tr>
      <w:tr w:rsidR="00162D65" w:rsidRPr="00394756" w:rsidTr="00202C3D">
        <w:trPr>
          <w:cantSplit/>
          <w:trHeight w:val="1565"/>
        </w:trPr>
        <w:tc>
          <w:tcPr>
            <w:tcW w:w="524" w:type="dxa"/>
          </w:tcPr>
          <w:p w:rsidR="00162D65" w:rsidRPr="00394756" w:rsidRDefault="00162D65" w:rsidP="0050706E">
            <w:pPr>
              <w:rPr>
                <w:rFonts w:ascii="Arial Narrow" w:hAnsi="Arial Narrow" w:cs="Calibri Light"/>
                <w:b/>
              </w:rPr>
            </w:pPr>
          </w:p>
        </w:tc>
        <w:tc>
          <w:tcPr>
            <w:tcW w:w="1515"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6</w:t>
            </w:r>
          </w:p>
        </w:tc>
        <w:tc>
          <w:tcPr>
            <w:tcW w:w="9661"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Targeted Performance of the Previous year and the current year</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Input the agreed/ targeted Programme Output for the previous and current year.  </w:t>
            </w:r>
          </w:p>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rPr>
              <w:t>* This could be expressed as a range in terms of percentage or unit. All Programme Outputs need to be planned and KPIs identified based on the following four attributes, i.e. Quantity, Quality, Timeliness and Cost.</w:t>
            </w:r>
          </w:p>
        </w:tc>
      </w:tr>
      <w:tr w:rsidR="00162D65" w:rsidRPr="00394756" w:rsidTr="00202C3D">
        <w:trPr>
          <w:cantSplit/>
          <w:trHeight w:val="1097"/>
        </w:trPr>
        <w:tc>
          <w:tcPr>
            <w:tcW w:w="524" w:type="dxa"/>
          </w:tcPr>
          <w:p w:rsidR="00162D65" w:rsidRPr="00394756" w:rsidRDefault="00162D65" w:rsidP="0050706E">
            <w:pPr>
              <w:rPr>
                <w:rFonts w:ascii="Arial Narrow" w:hAnsi="Arial Narrow" w:cs="Calibri Light"/>
                <w:b/>
              </w:rPr>
            </w:pPr>
          </w:p>
        </w:tc>
        <w:tc>
          <w:tcPr>
            <w:tcW w:w="1515"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7</w:t>
            </w:r>
          </w:p>
          <w:p w:rsidR="00162D65" w:rsidRPr="00394756" w:rsidRDefault="00162D65" w:rsidP="0050706E">
            <w:pPr>
              <w:jc w:val="center"/>
              <w:rPr>
                <w:rFonts w:ascii="Arial Narrow" w:hAnsi="Arial Narrow" w:cs="Calibri Light"/>
              </w:rPr>
            </w:pPr>
          </w:p>
        </w:tc>
        <w:tc>
          <w:tcPr>
            <w:tcW w:w="9661"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Proposed level of Variance</w:t>
            </w:r>
          </w:p>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rPr>
              <w:t>State the proposed variance of the Output performance for the current year and the planning period, i.e. Budget Years 1 and 2 and Year 3.</w:t>
            </w:r>
          </w:p>
        </w:tc>
      </w:tr>
      <w:tr w:rsidR="00162D65" w:rsidRPr="00394756" w:rsidTr="00202C3D">
        <w:trPr>
          <w:cantSplit/>
          <w:trHeight w:val="530"/>
        </w:trPr>
        <w:tc>
          <w:tcPr>
            <w:tcW w:w="524" w:type="dxa"/>
          </w:tcPr>
          <w:p w:rsidR="00162D65" w:rsidRPr="00394756" w:rsidRDefault="00162D65" w:rsidP="0050706E">
            <w:pPr>
              <w:rPr>
                <w:rFonts w:ascii="Arial Narrow" w:hAnsi="Arial Narrow" w:cs="Calibri Light"/>
                <w:b/>
              </w:rPr>
            </w:pPr>
          </w:p>
        </w:tc>
        <w:tc>
          <w:tcPr>
            <w:tcW w:w="1515"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8</w:t>
            </w:r>
          </w:p>
        </w:tc>
        <w:tc>
          <w:tcPr>
            <w:tcW w:w="9661"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Actual achievement for the previous year</w:t>
            </w:r>
          </w:p>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rPr>
              <w:t xml:space="preserve">Input the actual level of performance/achievement of the stated Programme Output </w:t>
            </w:r>
            <w:r w:rsidRPr="00394756">
              <w:rPr>
                <w:rFonts w:ascii="Arial Narrow" w:eastAsia="SimSun" w:hAnsi="Arial Narrow" w:cs="Calibri Light"/>
              </w:rPr>
              <w:t>for the previous year</w:t>
            </w:r>
            <w:r w:rsidRPr="00394756">
              <w:rPr>
                <w:rFonts w:ascii="Arial Narrow" w:hAnsi="Arial Narrow" w:cs="Calibri Light"/>
              </w:rPr>
              <w:t xml:space="preserve">. </w:t>
            </w:r>
          </w:p>
        </w:tc>
      </w:tr>
      <w:tr w:rsidR="00162D65" w:rsidRPr="00394756" w:rsidTr="00202C3D">
        <w:trPr>
          <w:cantSplit/>
          <w:trHeight w:val="2087"/>
        </w:trPr>
        <w:tc>
          <w:tcPr>
            <w:tcW w:w="524" w:type="dxa"/>
          </w:tcPr>
          <w:p w:rsidR="00162D65" w:rsidRPr="00394756" w:rsidRDefault="00162D65" w:rsidP="0050706E">
            <w:pPr>
              <w:rPr>
                <w:rFonts w:ascii="Arial Narrow" w:hAnsi="Arial Narrow" w:cs="Calibri Light"/>
                <w:b/>
              </w:rPr>
            </w:pPr>
          </w:p>
        </w:tc>
        <w:tc>
          <w:tcPr>
            <w:tcW w:w="1515"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9</w:t>
            </w:r>
          </w:p>
        </w:tc>
        <w:tc>
          <w:tcPr>
            <w:tcW w:w="9661"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Actual Variance</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Calculate the difference between the Agreed Programme Output Target and Actual Programme Output Achievement for the previous year.  </w:t>
            </w:r>
          </w:p>
          <w:p w:rsidR="00162D65" w:rsidRPr="00394756" w:rsidRDefault="00162D65" w:rsidP="0050706E">
            <w:pPr>
              <w:spacing w:after="120" w:line="240" w:lineRule="auto"/>
              <w:contextualSpacing/>
              <w:jc w:val="both"/>
              <w:rPr>
                <w:rFonts w:ascii="Arial Narrow" w:hAnsi="Arial Narrow" w:cs="Calibri Light"/>
              </w:rPr>
            </w:pPr>
            <w:r w:rsidRPr="00394756">
              <w:rPr>
                <w:rFonts w:ascii="Arial Narrow" w:hAnsi="Arial Narrow" w:cs="Calibri Light"/>
              </w:rPr>
              <w:t>* This could be expressed in terms of percentage or unit as follows:</w:t>
            </w:r>
          </w:p>
          <w:p w:rsidR="00162D65" w:rsidRPr="00394756" w:rsidRDefault="00162D65" w:rsidP="0050706E">
            <w:pPr>
              <w:spacing w:after="120" w:line="240" w:lineRule="auto"/>
              <w:ind w:left="317" w:hanging="317"/>
              <w:contextualSpacing/>
              <w:jc w:val="both"/>
              <w:rPr>
                <w:rFonts w:ascii="Arial Narrow" w:hAnsi="Arial Narrow" w:cs="Calibri Light"/>
                <w:i/>
              </w:rPr>
            </w:pPr>
            <w:r w:rsidRPr="00394756">
              <w:rPr>
                <w:rFonts w:ascii="Arial Narrow" w:hAnsi="Arial Narrow" w:cs="Calibri Light"/>
                <w:i/>
              </w:rPr>
              <w:t>In unit:  Actual Output – Targeted Output; or</w:t>
            </w:r>
          </w:p>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i/>
              </w:rPr>
              <w:t xml:space="preserve">   In percentage: (Actual Output – Targeted Output)/ Targeted Output x 100</w:t>
            </w:r>
          </w:p>
        </w:tc>
      </w:tr>
    </w:tbl>
    <w:p w:rsidR="00162D65" w:rsidRPr="00394756" w:rsidRDefault="00162D65" w:rsidP="00162D65">
      <w:pPr>
        <w:rPr>
          <w:rFonts w:ascii="Arial Narrow" w:hAnsi="Arial Narrow" w:cs="Calibri Light"/>
        </w:rPr>
      </w:pPr>
    </w:p>
    <w:tbl>
      <w:tblPr>
        <w:tblW w:w="120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1440"/>
        <w:gridCol w:w="21"/>
        <w:gridCol w:w="9879"/>
        <w:gridCol w:w="180"/>
      </w:tblGrid>
      <w:tr w:rsidR="00162D65" w:rsidRPr="00394756" w:rsidTr="00E1538A">
        <w:trPr>
          <w:gridAfter w:val="1"/>
          <w:wAfter w:w="180" w:type="dxa"/>
          <w:tblHeader/>
        </w:trPr>
        <w:tc>
          <w:tcPr>
            <w:tcW w:w="537"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spacing w:after="0" w:line="240" w:lineRule="auto"/>
              <w:contextualSpacing/>
              <w:jc w:val="center"/>
              <w:rPr>
                <w:rFonts w:ascii="Arial Narrow" w:hAnsi="Arial Narrow" w:cs="Calibri Light"/>
                <w:b/>
                <w:color w:val="FFFFFF"/>
              </w:rPr>
            </w:pPr>
            <w:r w:rsidRPr="00394756">
              <w:rPr>
                <w:rFonts w:ascii="Arial Narrow" w:hAnsi="Arial Narrow" w:cs="Calibri Light"/>
                <w:b/>
                <w:color w:val="FFFFFF"/>
              </w:rPr>
              <w:lastRenderedPageBreak/>
              <w:t>No</w:t>
            </w: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spacing w:after="0" w:line="240" w:lineRule="auto"/>
              <w:contextualSpacing/>
              <w:jc w:val="center"/>
              <w:rPr>
                <w:rFonts w:ascii="Arial Narrow" w:hAnsi="Arial Narrow" w:cs="Calibri Light"/>
                <w:b/>
                <w:color w:val="FFFFFF"/>
              </w:rPr>
            </w:pPr>
            <w:r w:rsidRPr="00394756">
              <w:rPr>
                <w:rFonts w:ascii="Arial Narrow" w:hAnsi="Arial Narrow" w:cs="Calibri Light"/>
                <w:b/>
                <w:color w:val="FFFFFF"/>
              </w:rPr>
              <w:t>Column No.</w:t>
            </w:r>
          </w:p>
        </w:tc>
        <w:tc>
          <w:tcPr>
            <w:tcW w:w="9882"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spacing w:after="0" w:line="240" w:lineRule="auto"/>
              <w:contextualSpacing/>
              <w:jc w:val="center"/>
              <w:rPr>
                <w:rFonts w:ascii="Arial Narrow" w:hAnsi="Arial Narrow" w:cs="Calibri Light"/>
                <w:b/>
                <w:color w:val="FFFFFF"/>
              </w:rPr>
            </w:pPr>
            <w:r w:rsidRPr="00394756">
              <w:rPr>
                <w:rFonts w:ascii="Arial Narrow" w:hAnsi="Arial Narrow" w:cs="Calibri Light"/>
                <w:b/>
                <w:color w:val="FFFFFF"/>
              </w:rPr>
              <w:t>MSPP Technical Guide</w:t>
            </w:r>
          </w:p>
        </w:tc>
      </w:tr>
      <w:tr w:rsidR="00162D65" w:rsidRPr="00394756" w:rsidTr="00E1538A">
        <w:trPr>
          <w:gridAfter w:val="1"/>
          <w:wAfter w:w="180" w:type="dxa"/>
          <w:trHeight w:val="404"/>
          <w:tblHeader/>
        </w:trPr>
        <w:tc>
          <w:tcPr>
            <w:tcW w:w="11880" w:type="dxa"/>
            <w:gridSpan w:val="4"/>
            <w:shd w:val="clear" w:color="auto" w:fill="B6DDE8"/>
          </w:tcPr>
          <w:p w:rsidR="00162D65" w:rsidRPr="00394756" w:rsidRDefault="00162D65" w:rsidP="0050706E">
            <w:pPr>
              <w:spacing w:after="0" w:line="240" w:lineRule="auto"/>
              <w:contextualSpacing/>
              <w:rPr>
                <w:rFonts w:ascii="Arial Narrow" w:hAnsi="Arial Narrow" w:cs="Calibri Light"/>
                <w:b/>
              </w:rPr>
            </w:pPr>
            <w:r w:rsidRPr="00394756">
              <w:rPr>
                <w:rFonts w:ascii="Arial Narrow" w:hAnsi="Arial Narrow" w:cs="Calibri Light"/>
                <w:b/>
              </w:rPr>
              <w:t>SECTION B: PERFORMANCE PLAN OF THE MINISTRY/MDA</w:t>
            </w:r>
          </w:p>
        </w:tc>
      </w:tr>
      <w:tr w:rsidR="00162D65" w:rsidRPr="00394756" w:rsidTr="00E1538A">
        <w:trPr>
          <w:gridAfter w:val="1"/>
          <w:wAfter w:w="180" w:type="dxa"/>
          <w:trHeight w:val="485"/>
          <w:tblHeader/>
        </w:trPr>
        <w:tc>
          <w:tcPr>
            <w:tcW w:w="537"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11</w:t>
            </w:r>
          </w:p>
        </w:tc>
        <w:tc>
          <w:tcPr>
            <w:tcW w:w="11343" w:type="dxa"/>
            <w:gridSpan w:val="3"/>
          </w:tcPr>
          <w:p w:rsidR="00162D65" w:rsidRPr="00394756" w:rsidRDefault="00162D65" w:rsidP="0050706E">
            <w:pPr>
              <w:spacing w:after="60" w:line="240" w:lineRule="auto"/>
              <w:rPr>
                <w:rFonts w:ascii="Arial Narrow" w:hAnsi="Arial Narrow" w:cs="Calibri Light"/>
              </w:rPr>
            </w:pPr>
            <w:r w:rsidRPr="00394756">
              <w:rPr>
                <w:rFonts w:ascii="Arial Narrow" w:hAnsi="Arial Narrow" w:cs="Calibri Light"/>
                <w:b/>
              </w:rPr>
              <w:t>Financial Resources for the Ministry / MDA</w:t>
            </w:r>
          </w:p>
        </w:tc>
      </w:tr>
      <w:tr w:rsidR="00162D65" w:rsidRPr="00394756" w:rsidTr="00E1538A">
        <w:trPr>
          <w:gridAfter w:val="1"/>
          <w:wAfter w:w="180" w:type="dxa"/>
          <w:tblHeader/>
        </w:trPr>
        <w:tc>
          <w:tcPr>
            <w:tcW w:w="537"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1</w:t>
            </w:r>
          </w:p>
        </w:tc>
        <w:tc>
          <w:tcPr>
            <w:tcW w:w="9882" w:type="dxa"/>
          </w:tcPr>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b/>
                <w:i/>
              </w:rPr>
              <w:t>Programmes of the Ministry/MDA</w:t>
            </w:r>
          </w:p>
          <w:p w:rsidR="00162D65" w:rsidRPr="00394756" w:rsidRDefault="00162D65" w:rsidP="0050706E">
            <w:pPr>
              <w:spacing w:after="60" w:line="240" w:lineRule="auto"/>
              <w:rPr>
                <w:rFonts w:ascii="Arial Narrow" w:hAnsi="Arial Narrow" w:cs="Calibri Light"/>
              </w:rPr>
            </w:pPr>
            <w:r w:rsidRPr="00394756">
              <w:rPr>
                <w:rFonts w:ascii="Arial Narrow" w:hAnsi="Arial Narrow" w:cs="Calibri Light"/>
              </w:rPr>
              <w:t>List the programmes under the Ministry/MDA.</w:t>
            </w:r>
          </w:p>
        </w:tc>
      </w:tr>
      <w:tr w:rsidR="00162D65" w:rsidRPr="00394756" w:rsidTr="00E1538A">
        <w:trPr>
          <w:gridAfter w:val="1"/>
          <w:wAfter w:w="180" w:type="dxa"/>
          <w:tblHeader/>
        </w:trPr>
        <w:tc>
          <w:tcPr>
            <w:tcW w:w="537"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2</w:t>
            </w:r>
          </w:p>
        </w:tc>
        <w:tc>
          <w:tcPr>
            <w:tcW w:w="9882" w:type="dxa"/>
          </w:tcPr>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b/>
                <w:i/>
              </w:rPr>
              <w:t>Outcomes of the MDA</w:t>
            </w:r>
          </w:p>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rPr>
              <w:t>List the outcomes of the Ministry/MDA. Also indicate the outcome reference.</w:t>
            </w:r>
          </w:p>
        </w:tc>
      </w:tr>
      <w:tr w:rsidR="00162D65" w:rsidRPr="00394756" w:rsidTr="00E1538A">
        <w:trPr>
          <w:gridAfter w:val="1"/>
          <w:wAfter w:w="180" w:type="dxa"/>
          <w:trHeight w:val="863"/>
          <w:tblHeader/>
        </w:trPr>
        <w:tc>
          <w:tcPr>
            <w:tcW w:w="537"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3, 7, 12, 13, 14, 18</w:t>
            </w:r>
          </w:p>
        </w:tc>
        <w:tc>
          <w:tcPr>
            <w:tcW w:w="9882"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Budget Requirements</w:t>
            </w:r>
            <w:r w:rsidRPr="00394756">
              <w:rPr>
                <w:rFonts w:ascii="Arial Narrow" w:hAnsi="Arial Narrow"/>
                <w:i/>
              </w:rPr>
              <w:t>– Estimated for the future years/ planned period</w:t>
            </w:r>
          </w:p>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rPr>
              <w:t xml:space="preserve">State the funding requirements for delivering each of the outputs at the targeted level of performance, in order to achieve the outcomes of each of the Programme for the planning period, i.e.  Budget Years 1 and 2 and Year 3…. etc., as well as the budget for the current year and the previous year. </w:t>
            </w:r>
          </w:p>
        </w:tc>
      </w:tr>
      <w:tr w:rsidR="00162D65" w:rsidRPr="00394756" w:rsidTr="00E1538A">
        <w:trPr>
          <w:gridAfter w:val="1"/>
          <w:wAfter w:w="180" w:type="dxa"/>
          <w:trHeight w:val="692"/>
          <w:tblHeader/>
        </w:trPr>
        <w:tc>
          <w:tcPr>
            <w:tcW w:w="537"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11, 15, 18, 20</w:t>
            </w:r>
          </w:p>
        </w:tc>
        <w:tc>
          <w:tcPr>
            <w:tcW w:w="9882" w:type="dxa"/>
          </w:tcPr>
          <w:p w:rsidR="00162D65" w:rsidRPr="00394756" w:rsidRDefault="00162D65" w:rsidP="0050706E">
            <w:pPr>
              <w:spacing w:after="120" w:line="240" w:lineRule="auto"/>
              <w:jc w:val="both"/>
              <w:rPr>
                <w:rFonts w:ascii="Arial Narrow" w:hAnsi="Arial Narrow" w:cs="Calibri Light"/>
                <w:b/>
                <w:i/>
              </w:rPr>
            </w:pPr>
            <w:r w:rsidRPr="00394756">
              <w:rPr>
                <w:rFonts w:ascii="Arial Narrow" w:hAnsi="Arial Narrow" w:cs="Calibri Light"/>
                <w:b/>
                <w:i/>
              </w:rPr>
              <w:t>Planned Variances</w:t>
            </w:r>
          </w:p>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rPr>
              <w:t>State the proposed levels of variance of spending the planning period, budget Year 2 to and Year 3, etc.</w:t>
            </w:r>
          </w:p>
        </w:tc>
      </w:tr>
      <w:tr w:rsidR="00162D65" w:rsidRPr="00394756" w:rsidTr="00E1538A">
        <w:trPr>
          <w:gridAfter w:val="1"/>
          <w:wAfter w:w="180" w:type="dxa"/>
          <w:trHeight w:val="692"/>
          <w:tblHeader/>
        </w:trPr>
        <w:tc>
          <w:tcPr>
            <w:tcW w:w="537"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12, 17, 19</w:t>
            </w:r>
          </w:p>
        </w:tc>
        <w:tc>
          <w:tcPr>
            <w:tcW w:w="9882" w:type="dxa"/>
          </w:tcPr>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b/>
                <w:i/>
              </w:rPr>
              <w:t>Approved Original Provision</w:t>
            </w:r>
          </w:p>
          <w:p w:rsidR="00162D65" w:rsidRPr="00394756" w:rsidRDefault="00162D65" w:rsidP="0050706E">
            <w:pPr>
              <w:spacing w:after="60" w:line="240" w:lineRule="auto"/>
              <w:rPr>
                <w:rFonts w:ascii="Arial Narrow" w:hAnsi="Arial Narrow" w:cs="Calibri Light"/>
              </w:rPr>
            </w:pPr>
            <w:r w:rsidRPr="00394756">
              <w:rPr>
                <w:rFonts w:ascii="Arial Narrow" w:hAnsi="Arial Narrow" w:cs="Calibri Light"/>
              </w:rPr>
              <w:t>Indicate the original amount of allocation approved for the stated programme for the previous and current year.</w:t>
            </w:r>
          </w:p>
        </w:tc>
      </w:tr>
      <w:tr w:rsidR="00162D65" w:rsidRPr="00394756" w:rsidTr="00E1538A">
        <w:trPr>
          <w:gridAfter w:val="1"/>
          <w:wAfter w:w="180" w:type="dxa"/>
          <w:tblHeader/>
        </w:trPr>
        <w:tc>
          <w:tcPr>
            <w:tcW w:w="537"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8</w:t>
            </w:r>
          </w:p>
        </w:tc>
        <w:tc>
          <w:tcPr>
            <w:tcW w:w="9882" w:type="dxa"/>
          </w:tcPr>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b/>
                <w:i/>
              </w:rPr>
              <w:t xml:space="preserve">Additional Provisions </w:t>
            </w:r>
          </w:p>
          <w:p w:rsidR="00162D65" w:rsidRPr="00394756" w:rsidRDefault="00162D65" w:rsidP="0050706E">
            <w:pPr>
              <w:spacing w:after="60" w:line="240" w:lineRule="auto"/>
              <w:rPr>
                <w:rFonts w:ascii="Arial Narrow" w:hAnsi="Arial Narrow" w:cs="Calibri Light"/>
              </w:rPr>
            </w:pPr>
            <w:r w:rsidRPr="00394756">
              <w:rPr>
                <w:rFonts w:ascii="Arial Narrow" w:hAnsi="Arial Narrow" w:cs="Calibri Light"/>
              </w:rPr>
              <w:t>Indicate the additional allocation for the stated programme (if any), one-off or virement for the previous and current year.</w:t>
            </w:r>
          </w:p>
        </w:tc>
      </w:tr>
      <w:tr w:rsidR="00162D65" w:rsidRPr="00394756" w:rsidTr="00E1538A">
        <w:trPr>
          <w:gridAfter w:val="1"/>
          <w:wAfter w:w="180" w:type="dxa"/>
          <w:tblHeader/>
        </w:trPr>
        <w:tc>
          <w:tcPr>
            <w:tcW w:w="537"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8</w:t>
            </w:r>
          </w:p>
        </w:tc>
        <w:tc>
          <w:tcPr>
            <w:tcW w:w="9882" w:type="dxa"/>
          </w:tcPr>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b/>
                <w:i/>
              </w:rPr>
              <w:t xml:space="preserve">Reductions from the Original Allocations </w:t>
            </w:r>
          </w:p>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rPr>
              <w:t xml:space="preserve">Input the amount of allocation reduced by </w:t>
            </w:r>
            <w:proofErr w:type="spellStart"/>
            <w:r w:rsidRPr="00394756">
              <w:rPr>
                <w:rFonts w:ascii="Arial Narrow" w:hAnsi="Arial Narrow" w:cs="Calibri Light"/>
              </w:rPr>
              <w:t>MoFED</w:t>
            </w:r>
            <w:proofErr w:type="spellEnd"/>
            <w:r w:rsidRPr="00394756">
              <w:rPr>
                <w:rFonts w:ascii="Arial Narrow" w:hAnsi="Arial Narrow" w:cs="Calibri Light"/>
              </w:rPr>
              <w:t xml:space="preserve"> or virement out for the stated programme (if any) for the previous and current year.</w:t>
            </w:r>
          </w:p>
        </w:tc>
      </w:tr>
      <w:tr w:rsidR="00162D65" w:rsidRPr="00394756" w:rsidTr="00E1538A">
        <w:trPr>
          <w:gridAfter w:val="1"/>
          <w:wAfter w:w="180" w:type="dxa"/>
          <w:tblHeader/>
        </w:trPr>
        <w:tc>
          <w:tcPr>
            <w:tcW w:w="537" w:type="dxa"/>
          </w:tcPr>
          <w:p w:rsidR="00162D65" w:rsidRPr="00394756" w:rsidRDefault="00162D65" w:rsidP="0050706E">
            <w:pPr>
              <w:rPr>
                <w:rFonts w:ascii="Arial Narrow" w:hAnsi="Arial Narrow" w:cs="Calibri Light"/>
                <w:b/>
              </w:rPr>
            </w:pPr>
            <w:r w:rsidRPr="00394756">
              <w:rPr>
                <w:rFonts w:ascii="Arial Narrow" w:hAnsi="Arial Narrow" w:cs="Calibri Light"/>
                <w:b/>
              </w:rPr>
              <w:t>11</w:t>
            </w: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4, 9</w:t>
            </w:r>
          </w:p>
        </w:tc>
        <w:tc>
          <w:tcPr>
            <w:tcW w:w="9882" w:type="dxa"/>
          </w:tcPr>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b/>
                <w:i/>
              </w:rPr>
              <w:t>Amended Budget / Allocation</w:t>
            </w:r>
          </w:p>
          <w:p w:rsidR="00162D65" w:rsidRPr="00394756" w:rsidRDefault="00162D65" w:rsidP="0050706E">
            <w:pPr>
              <w:spacing w:after="60" w:line="240" w:lineRule="auto"/>
              <w:rPr>
                <w:rFonts w:ascii="Arial Narrow" w:hAnsi="Arial Narrow" w:cs="Calibri Light"/>
              </w:rPr>
            </w:pPr>
            <w:r w:rsidRPr="00394756">
              <w:rPr>
                <w:rFonts w:ascii="Arial Narrow" w:hAnsi="Arial Narrow" w:cs="Calibri Light"/>
              </w:rPr>
              <w:t>Indicate the revised allocation / budget provided to the Ministry for the previous and current year.</w:t>
            </w:r>
          </w:p>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rPr>
              <w:t>* Calculated as: Original Allocation + Addition/ Reduction in Allocation = Revised Allocation.</w:t>
            </w:r>
          </w:p>
        </w:tc>
      </w:tr>
      <w:tr w:rsidR="00162D65" w:rsidRPr="00394756" w:rsidTr="00E1538A">
        <w:trPr>
          <w:gridAfter w:val="1"/>
          <w:wAfter w:w="180" w:type="dxa"/>
          <w:tblHeader/>
        </w:trPr>
        <w:tc>
          <w:tcPr>
            <w:tcW w:w="537"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jc w:val="center"/>
              <w:rPr>
                <w:rFonts w:ascii="Arial Narrow" w:hAnsi="Arial Narrow" w:cs="Calibri Light"/>
                <w:b/>
              </w:rPr>
            </w:pPr>
            <w:r w:rsidRPr="00394756">
              <w:rPr>
                <w:rFonts w:ascii="Arial Narrow" w:hAnsi="Arial Narrow" w:cs="Calibri Light"/>
                <w:b/>
              </w:rPr>
              <w:t>5, 10</w:t>
            </w:r>
          </w:p>
        </w:tc>
        <w:tc>
          <w:tcPr>
            <w:tcW w:w="9882" w:type="dxa"/>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Actual Expenditure</w:t>
            </w:r>
          </w:p>
          <w:p w:rsidR="00162D65" w:rsidRPr="00394756" w:rsidRDefault="00162D65" w:rsidP="0050706E">
            <w:pPr>
              <w:spacing w:after="60" w:line="240" w:lineRule="auto"/>
              <w:rPr>
                <w:rFonts w:ascii="Arial Narrow" w:hAnsi="Arial Narrow" w:cs="Calibri Light"/>
                <w:b/>
                <w:i/>
              </w:rPr>
            </w:pPr>
            <w:r w:rsidRPr="00394756">
              <w:rPr>
                <w:rFonts w:ascii="Arial Narrow" w:hAnsi="Arial Narrow" w:cs="Calibri Light"/>
              </w:rPr>
              <w:t>Input the actual spending for the stated programme for the previous year.</w:t>
            </w:r>
          </w:p>
        </w:tc>
      </w:tr>
      <w:tr w:rsidR="00162D65" w:rsidRPr="00394756" w:rsidTr="00E1538A">
        <w:trPr>
          <w:trHeight w:val="449"/>
          <w:tblHeader/>
        </w:trPr>
        <w:tc>
          <w:tcPr>
            <w:tcW w:w="540"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5301" w:rsidP="0050706E">
            <w:pPr>
              <w:jc w:val="center"/>
              <w:rPr>
                <w:rFonts w:ascii="Arial Narrow" w:hAnsi="Arial Narrow" w:cs="Calibri Light"/>
                <w:b/>
                <w:color w:val="FFFFFF"/>
              </w:rPr>
            </w:pPr>
            <w:r w:rsidRPr="00394756">
              <w:rPr>
                <w:rFonts w:ascii="Arial Narrow" w:hAnsi="Arial Narrow" w:cs="Calibri Light"/>
                <w:noProof/>
              </w:rPr>
              <mc:AlternateContent>
                <mc:Choice Requires="wps">
                  <w:drawing>
                    <wp:anchor distT="0" distB="0" distL="114300" distR="114300" simplePos="0" relativeHeight="251661824" behindDoc="0" locked="0" layoutInCell="1" allowOverlap="1">
                      <wp:simplePos x="0" y="0"/>
                      <wp:positionH relativeFrom="column">
                        <wp:posOffset>3081020</wp:posOffset>
                      </wp:positionH>
                      <wp:positionV relativeFrom="paragraph">
                        <wp:posOffset>-2072640</wp:posOffset>
                      </wp:positionV>
                      <wp:extent cx="1120775" cy="485140"/>
                      <wp:effectExtent l="19050" t="19050" r="3175" b="0"/>
                      <wp:wrapNone/>
                      <wp:docPr id="7"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775" cy="485140"/>
                              </a:xfrm>
                              <a:prstGeom prst="roundRect">
                                <a:avLst>
                                  <a:gd name="adj" fmla="val 16667"/>
                                </a:avLst>
                              </a:prstGeom>
                              <a:noFill/>
                              <a:ln w="28575" algn="ctr">
                                <a:solidFill>
                                  <a:srgbClr val="002060"/>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31715B" id="Rectangle: Rounded Corners 4" o:spid="_x0000_s1026" style="position:absolute;margin-left:242.6pt;margin-top:-163.2pt;width:88.25pt;height:3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" filled="f" strokecolor="#002060" strokeweight="2.25pt"/>
                  </w:pict>
                </mc:Fallback>
              </mc:AlternateContent>
            </w:r>
            <w:r w:rsidR="00162D65" w:rsidRPr="00394756">
              <w:rPr>
                <w:rFonts w:ascii="Arial Narrow" w:hAnsi="Arial Narrow" w:cs="Calibri Light"/>
                <w:b/>
                <w:color w:val="FFFFFF"/>
              </w:rPr>
              <w:t>No</w:t>
            </w: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Column No.</w:t>
            </w:r>
          </w:p>
        </w:tc>
        <w:tc>
          <w:tcPr>
            <w:tcW w:w="10059" w:type="dxa"/>
            <w:gridSpan w:val="2"/>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spacing w:after="60" w:line="240" w:lineRule="auto"/>
              <w:jc w:val="center"/>
              <w:rPr>
                <w:rFonts w:ascii="Arial Narrow" w:hAnsi="Arial Narrow" w:cs="Calibri Light"/>
                <w:b/>
                <w:color w:val="FFFFFF"/>
              </w:rPr>
            </w:pPr>
            <w:r w:rsidRPr="00394756">
              <w:rPr>
                <w:rFonts w:ascii="Arial Narrow" w:hAnsi="Arial Narrow" w:cs="Calibri Light"/>
                <w:b/>
                <w:color w:val="FFFFFF"/>
              </w:rPr>
              <w:t>MSPP Technical Guide</w:t>
            </w:r>
          </w:p>
        </w:tc>
      </w:tr>
      <w:tr w:rsidR="00162D65" w:rsidRPr="00394756" w:rsidTr="00E1538A">
        <w:trPr>
          <w:trHeight w:val="350"/>
          <w:tblHeader/>
        </w:trPr>
        <w:tc>
          <w:tcPr>
            <w:tcW w:w="12060" w:type="dxa"/>
            <w:gridSpan w:val="5"/>
            <w:shd w:val="clear" w:color="auto" w:fill="B6DDE8"/>
          </w:tcPr>
          <w:p w:rsidR="00162D65" w:rsidRPr="00394756" w:rsidRDefault="00162D65" w:rsidP="0050706E">
            <w:pPr>
              <w:spacing w:line="240" w:lineRule="auto"/>
              <w:rPr>
                <w:rFonts w:ascii="Arial Narrow" w:hAnsi="Arial Narrow" w:cs="Calibri Light"/>
                <w:b/>
              </w:rPr>
            </w:pPr>
            <w:r w:rsidRPr="00394756">
              <w:rPr>
                <w:rFonts w:ascii="Arial Narrow" w:hAnsi="Arial Narrow" w:cs="Calibri Light"/>
                <w:b/>
              </w:rPr>
              <w:t>SECTION B: PERFORMANCE PLAN OF THE MINISTRY/MDA</w:t>
            </w:r>
          </w:p>
        </w:tc>
      </w:tr>
      <w:tr w:rsidR="00162D65" w:rsidRPr="00394756" w:rsidTr="00E1538A">
        <w:trPr>
          <w:trHeight w:val="701"/>
          <w:tblHeader/>
        </w:trPr>
        <w:tc>
          <w:tcPr>
            <w:tcW w:w="540" w:type="dxa"/>
          </w:tcPr>
          <w:p w:rsidR="00162D65" w:rsidRPr="00394756" w:rsidRDefault="00162D65" w:rsidP="0050706E">
            <w:pPr>
              <w:rPr>
                <w:rFonts w:ascii="Arial Narrow" w:hAnsi="Arial Narrow" w:cs="Calibri Light"/>
                <w:b/>
              </w:rPr>
            </w:pPr>
          </w:p>
        </w:tc>
        <w:tc>
          <w:tcPr>
            <w:tcW w:w="1461" w:type="dxa"/>
            <w:gridSpan w:val="2"/>
          </w:tcPr>
          <w:p w:rsidR="00162D65" w:rsidRPr="00394756" w:rsidRDefault="00162D65" w:rsidP="0050706E">
            <w:pPr>
              <w:tabs>
                <w:tab w:val="center" w:pos="622"/>
                <w:tab w:val="left" w:pos="1220"/>
              </w:tabs>
              <w:rPr>
                <w:rFonts w:ascii="Arial Narrow" w:hAnsi="Arial Narrow" w:cs="Calibri Light"/>
                <w:b/>
              </w:rPr>
            </w:pPr>
            <w:r w:rsidRPr="00394756">
              <w:rPr>
                <w:rFonts w:ascii="Arial Narrow" w:hAnsi="Arial Narrow" w:cs="Calibri Light"/>
                <w:b/>
              </w:rPr>
              <w:tab/>
              <w:t>6</w:t>
            </w:r>
            <w:r w:rsidRPr="00394756">
              <w:rPr>
                <w:rFonts w:ascii="Arial Narrow" w:hAnsi="Arial Narrow" w:cs="Calibri Light"/>
                <w:b/>
              </w:rPr>
              <w:tab/>
            </w:r>
          </w:p>
        </w:tc>
        <w:tc>
          <w:tcPr>
            <w:tcW w:w="10059" w:type="dxa"/>
            <w:gridSpan w:val="2"/>
          </w:tcPr>
          <w:p w:rsidR="00162D65" w:rsidRPr="00394756" w:rsidRDefault="00162D65" w:rsidP="0050706E">
            <w:pPr>
              <w:spacing w:after="120" w:line="240" w:lineRule="auto"/>
              <w:rPr>
                <w:rFonts w:ascii="Arial Narrow" w:hAnsi="Arial Narrow" w:cs="Calibri Light"/>
                <w:b/>
                <w:i/>
                <w:highlight w:val="yellow"/>
              </w:rPr>
            </w:pPr>
            <w:r w:rsidRPr="00394756">
              <w:rPr>
                <w:rFonts w:ascii="Arial Narrow" w:hAnsi="Arial Narrow" w:cs="Calibri Light"/>
                <w:b/>
                <w:i/>
              </w:rPr>
              <w:t>Difference between Actual Expenditure and Revised Allocation/Budget</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Indicate the actual variance between actual amount allocated (after revisions) and the actual amount utilized/spent in terms of value (</w:t>
            </w:r>
            <w:proofErr w:type="spellStart"/>
            <w:r w:rsidRPr="00394756">
              <w:rPr>
                <w:rFonts w:ascii="Arial Narrow" w:hAnsi="Arial Narrow" w:cs="Calibri Light"/>
              </w:rPr>
              <w:t>Zim</w:t>
            </w:r>
            <w:proofErr w:type="spellEnd"/>
            <w:r w:rsidRPr="00394756">
              <w:rPr>
                <w:rFonts w:ascii="Arial Narrow" w:hAnsi="Arial Narrow" w:cs="Calibri Light"/>
              </w:rPr>
              <w:t xml:space="preserve"> $) and as a percentage for the previous year. </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Calculated as follows:</w:t>
            </w:r>
          </w:p>
          <w:p w:rsidR="00162D65" w:rsidRPr="00394756" w:rsidRDefault="00162D65" w:rsidP="0050706E">
            <w:pPr>
              <w:spacing w:after="120" w:line="240" w:lineRule="auto"/>
              <w:ind w:left="178"/>
              <w:rPr>
                <w:rFonts w:ascii="Arial Narrow" w:hAnsi="Arial Narrow" w:cs="Calibri Light"/>
              </w:rPr>
            </w:pPr>
            <w:r w:rsidRPr="00394756">
              <w:rPr>
                <w:rFonts w:ascii="Arial Narrow" w:hAnsi="Arial Narrow" w:cs="Calibri Light"/>
              </w:rPr>
              <w:t>In $: Revised Budget – Actual Expenditure</w:t>
            </w:r>
          </w:p>
          <w:p w:rsidR="00162D65" w:rsidRPr="00394756" w:rsidRDefault="00162D65" w:rsidP="0050706E">
            <w:pPr>
              <w:spacing w:after="120" w:line="240" w:lineRule="auto"/>
              <w:ind w:left="178"/>
              <w:rPr>
                <w:rFonts w:ascii="Arial Narrow" w:hAnsi="Arial Narrow" w:cs="Calibri Light"/>
              </w:rPr>
            </w:pPr>
            <w:r w:rsidRPr="00394756">
              <w:rPr>
                <w:rFonts w:ascii="Arial Narrow" w:hAnsi="Arial Narrow" w:cs="Calibri Light"/>
              </w:rPr>
              <w:t>In percentage: (Revised Budget – Actual Expenditure)/ Revised Budget x 100</w:t>
            </w:r>
          </w:p>
        </w:tc>
      </w:tr>
      <w:tr w:rsidR="00162D65" w:rsidRPr="00394756" w:rsidTr="00E1538A">
        <w:tc>
          <w:tcPr>
            <w:tcW w:w="540" w:type="dxa"/>
          </w:tcPr>
          <w:p w:rsidR="00162D65" w:rsidRPr="00394756" w:rsidRDefault="00162D65" w:rsidP="0050706E">
            <w:pPr>
              <w:pStyle w:val="ListParagraph"/>
              <w:spacing w:after="120" w:line="480" w:lineRule="auto"/>
              <w:ind w:left="0"/>
              <w:jc w:val="center"/>
              <w:rPr>
                <w:rFonts w:ascii="Arial Narrow" w:hAnsi="Arial Narrow" w:cs="Calibri Light"/>
                <w:b/>
              </w:rPr>
            </w:pPr>
            <w:r w:rsidRPr="00394756">
              <w:rPr>
                <w:rFonts w:ascii="Arial Narrow" w:hAnsi="Arial Narrow" w:cs="Calibri Light"/>
                <w:b/>
              </w:rPr>
              <w:t>12</w:t>
            </w:r>
          </w:p>
        </w:tc>
        <w:tc>
          <w:tcPr>
            <w:tcW w:w="11520" w:type="dxa"/>
            <w:gridSpan w:val="4"/>
          </w:tcPr>
          <w:p w:rsidR="00162D65" w:rsidRPr="00394756" w:rsidRDefault="00162D65" w:rsidP="0050706E">
            <w:pPr>
              <w:spacing w:after="60" w:line="240" w:lineRule="auto"/>
              <w:rPr>
                <w:rFonts w:ascii="Arial Narrow" w:hAnsi="Arial Narrow" w:cs="Calibri Light"/>
                <w:b/>
              </w:rPr>
            </w:pPr>
            <w:r w:rsidRPr="00394756">
              <w:rPr>
                <w:rFonts w:ascii="Arial Narrow" w:hAnsi="Arial Narrow" w:cs="Calibri Light"/>
                <w:b/>
              </w:rPr>
              <w:t xml:space="preserve">Resources: Human Resources </w:t>
            </w:r>
          </w:p>
          <w:p w:rsidR="00162D65" w:rsidRPr="00394756" w:rsidRDefault="00162D65" w:rsidP="0050706E">
            <w:pPr>
              <w:spacing w:after="120" w:line="240" w:lineRule="auto"/>
              <w:jc w:val="both"/>
              <w:rPr>
                <w:rFonts w:ascii="Arial Narrow" w:eastAsia="Times New Roman" w:hAnsi="Arial Narrow" w:cs="Calibri Light"/>
                <w:b/>
                <w:i/>
              </w:rPr>
            </w:pPr>
            <w:r w:rsidRPr="00394756">
              <w:rPr>
                <w:rFonts w:ascii="Arial Narrow" w:eastAsia="Times New Roman" w:hAnsi="Arial Narrow" w:cs="Calibri Light"/>
                <w:b/>
                <w:i/>
              </w:rPr>
              <w:t>Establishment</w:t>
            </w:r>
          </w:p>
        </w:tc>
      </w:tr>
      <w:tr w:rsidR="00162D65" w:rsidRPr="00394756" w:rsidTr="00E1538A">
        <w:tc>
          <w:tcPr>
            <w:tcW w:w="540" w:type="dxa"/>
          </w:tcPr>
          <w:p w:rsidR="00162D65" w:rsidRPr="00394756" w:rsidDel="004536B3" w:rsidRDefault="00162D65" w:rsidP="0050706E">
            <w:pPr>
              <w:rPr>
                <w:rFonts w:ascii="Arial Narrow" w:hAnsi="Arial Narrow" w:cs="Calibri Light"/>
                <w:b/>
              </w:rPr>
            </w:pPr>
          </w:p>
        </w:tc>
        <w:tc>
          <w:tcPr>
            <w:tcW w:w="1440" w:type="dxa"/>
          </w:tcPr>
          <w:p w:rsidR="00162D65" w:rsidRPr="00394756" w:rsidRDefault="00162D65" w:rsidP="0050706E">
            <w:pPr>
              <w:pStyle w:val="ListParagraph"/>
              <w:spacing w:after="120" w:line="240" w:lineRule="auto"/>
              <w:ind w:left="0"/>
              <w:jc w:val="center"/>
              <w:rPr>
                <w:rFonts w:ascii="Arial Narrow" w:eastAsia="Times New Roman" w:hAnsi="Arial Narrow" w:cs="Calibri Light"/>
                <w:b/>
              </w:rPr>
            </w:pPr>
            <w:r w:rsidRPr="00394756">
              <w:rPr>
                <w:rFonts w:ascii="Arial Narrow" w:eastAsia="Times New Roman" w:hAnsi="Arial Narrow" w:cs="Calibri Light"/>
                <w:b/>
              </w:rPr>
              <w:t>1</w:t>
            </w:r>
          </w:p>
        </w:tc>
        <w:tc>
          <w:tcPr>
            <w:tcW w:w="10080" w:type="dxa"/>
            <w:gridSpan w:val="3"/>
          </w:tcPr>
          <w:p w:rsidR="00162D65" w:rsidRPr="00394756" w:rsidRDefault="00162D65" w:rsidP="0050706E">
            <w:pPr>
              <w:jc w:val="both"/>
              <w:rPr>
                <w:rFonts w:ascii="Arial Narrow" w:eastAsia="Times New Roman" w:hAnsi="Arial Narrow" w:cs="Calibri Light"/>
                <w:b/>
                <w:i/>
              </w:rPr>
            </w:pPr>
            <w:r w:rsidRPr="00394756">
              <w:rPr>
                <w:rFonts w:ascii="Arial Narrow" w:eastAsia="Times New Roman" w:hAnsi="Arial Narrow" w:cs="Calibri Light"/>
                <w:b/>
                <w:i/>
              </w:rPr>
              <w:t>Number of Positions / Cadre</w:t>
            </w:r>
          </w:p>
          <w:p w:rsidR="00162D65" w:rsidRPr="00394756" w:rsidRDefault="00162D65" w:rsidP="0050706E">
            <w:pPr>
              <w:jc w:val="both"/>
              <w:rPr>
                <w:rFonts w:ascii="Arial Narrow" w:hAnsi="Arial Narrow" w:cs="Calibri Light"/>
              </w:rPr>
            </w:pPr>
            <w:r w:rsidRPr="00394756">
              <w:rPr>
                <w:rFonts w:ascii="Arial Narrow" w:hAnsi="Arial Narrow" w:cs="Calibri Light"/>
              </w:rPr>
              <w:t xml:space="preserve">Input the total number of posts required/ estimated </w:t>
            </w:r>
            <w:r w:rsidRPr="00394756">
              <w:rPr>
                <w:rFonts w:ascii="Arial Narrow" w:eastAsia="Times New Roman" w:hAnsi="Arial Narrow" w:cs="Calibri Light"/>
              </w:rPr>
              <w:t xml:space="preserve">for the Ministry and each of its Programmes in the previous year, current year, planned years </w:t>
            </w:r>
            <w:r w:rsidRPr="00394756">
              <w:rPr>
                <w:rFonts w:ascii="Arial Narrow" w:hAnsi="Arial Narrow" w:cs="Calibri Light"/>
              </w:rPr>
              <w:t>according to the following categories:</w:t>
            </w:r>
          </w:p>
          <w:p w:rsidR="00162D65" w:rsidRPr="00394756" w:rsidRDefault="00162D65" w:rsidP="00162D65">
            <w:pPr>
              <w:pStyle w:val="ListParagraph"/>
              <w:numPr>
                <w:ilvl w:val="0"/>
                <w:numId w:val="5"/>
              </w:numPr>
              <w:spacing w:after="120" w:line="240" w:lineRule="auto"/>
              <w:ind w:left="403" w:hanging="235"/>
              <w:jc w:val="both"/>
              <w:rPr>
                <w:rFonts w:ascii="Arial Narrow" w:hAnsi="Arial Narrow" w:cs="Calibri Light"/>
                <w:i/>
              </w:rPr>
            </w:pPr>
            <w:r w:rsidRPr="00394756">
              <w:rPr>
                <w:rFonts w:ascii="Arial Narrow" w:eastAsia="Times New Roman" w:hAnsi="Arial Narrow" w:cs="Calibri Light"/>
                <w:i/>
              </w:rPr>
              <w:t xml:space="preserve">Administration and Secretarial staff </w:t>
            </w:r>
          </w:p>
          <w:p w:rsidR="00162D65" w:rsidRPr="00394756" w:rsidRDefault="00162D65" w:rsidP="00162D65">
            <w:pPr>
              <w:pStyle w:val="ListParagraph"/>
              <w:numPr>
                <w:ilvl w:val="0"/>
                <w:numId w:val="5"/>
              </w:numPr>
              <w:spacing w:after="120" w:line="240" w:lineRule="auto"/>
              <w:ind w:left="403" w:hanging="201"/>
              <w:jc w:val="both"/>
              <w:rPr>
                <w:rFonts w:ascii="Arial Narrow" w:hAnsi="Arial Narrow" w:cs="Calibri Light"/>
                <w:i/>
              </w:rPr>
            </w:pPr>
            <w:r w:rsidRPr="00394756">
              <w:rPr>
                <w:rFonts w:ascii="Arial Narrow" w:eastAsia="Times New Roman" w:hAnsi="Arial Narrow" w:cs="Calibri Light"/>
                <w:i/>
              </w:rPr>
              <w:t>Top Management Staff</w:t>
            </w:r>
          </w:p>
          <w:p w:rsidR="00162D65" w:rsidRPr="00394756" w:rsidRDefault="00162D65" w:rsidP="00162D65">
            <w:pPr>
              <w:pStyle w:val="ListParagraph"/>
              <w:numPr>
                <w:ilvl w:val="0"/>
                <w:numId w:val="5"/>
              </w:numPr>
              <w:spacing w:after="120" w:line="240" w:lineRule="auto"/>
              <w:ind w:left="403" w:hanging="201"/>
              <w:jc w:val="both"/>
              <w:rPr>
                <w:rFonts w:ascii="Arial Narrow" w:hAnsi="Arial Narrow" w:cs="Calibri Light"/>
                <w:i/>
              </w:rPr>
            </w:pPr>
            <w:r w:rsidRPr="00394756">
              <w:rPr>
                <w:rFonts w:ascii="Arial Narrow" w:eastAsia="Times New Roman" w:hAnsi="Arial Narrow" w:cs="Calibri Light"/>
                <w:i/>
              </w:rPr>
              <w:t xml:space="preserve">Management and professional staff </w:t>
            </w:r>
          </w:p>
          <w:p w:rsidR="00162D65" w:rsidRPr="00394756" w:rsidDel="004536B3" w:rsidRDefault="00162D65" w:rsidP="00162D65">
            <w:pPr>
              <w:pStyle w:val="ListParagraph"/>
              <w:numPr>
                <w:ilvl w:val="0"/>
                <w:numId w:val="5"/>
              </w:numPr>
              <w:spacing w:after="120" w:line="240" w:lineRule="auto"/>
              <w:ind w:left="403" w:hanging="201"/>
              <w:jc w:val="both"/>
              <w:rPr>
                <w:rFonts w:ascii="Arial Narrow" w:hAnsi="Arial Narrow" w:cs="Calibri Light"/>
                <w:b/>
              </w:rPr>
            </w:pPr>
            <w:r w:rsidRPr="00394756">
              <w:rPr>
                <w:rFonts w:ascii="Arial Narrow" w:eastAsia="Times New Roman" w:hAnsi="Arial Narrow" w:cs="Calibri Light"/>
                <w:i/>
              </w:rPr>
              <w:t>Support staff</w:t>
            </w:r>
          </w:p>
        </w:tc>
      </w:tr>
      <w:tr w:rsidR="00162D65" w:rsidRPr="00394756" w:rsidTr="00E1538A">
        <w:tc>
          <w:tcPr>
            <w:tcW w:w="540" w:type="dxa"/>
          </w:tcPr>
          <w:p w:rsidR="00162D65" w:rsidRPr="00394756" w:rsidDel="004536B3" w:rsidRDefault="00162D65" w:rsidP="0050706E">
            <w:pPr>
              <w:rPr>
                <w:rFonts w:ascii="Arial Narrow" w:hAnsi="Arial Narrow" w:cs="Calibri Light"/>
                <w:b/>
              </w:rPr>
            </w:pPr>
          </w:p>
        </w:tc>
        <w:tc>
          <w:tcPr>
            <w:tcW w:w="1440" w:type="dxa"/>
          </w:tcPr>
          <w:p w:rsidR="00162D65" w:rsidRPr="00394756" w:rsidRDefault="00162D65" w:rsidP="0050706E">
            <w:pPr>
              <w:pStyle w:val="ListParagraph"/>
              <w:spacing w:after="120" w:line="240" w:lineRule="auto"/>
              <w:ind w:left="0"/>
              <w:jc w:val="center"/>
              <w:rPr>
                <w:rFonts w:ascii="Arial Narrow" w:eastAsia="Times New Roman" w:hAnsi="Arial Narrow" w:cs="Calibri Light"/>
                <w:b/>
              </w:rPr>
            </w:pPr>
            <w:r w:rsidRPr="00394756">
              <w:rPr>
                <w:rFonts w:ascii="Arial Narrow" w:eastAsia="Times New Roman" w:hAnsi="Arial Narrow" w:cs="Calibri Light"/>
                <w:b/>
              </w:rPr>
              <w:t>2 &amp; 3</w:t>
            </w:r>
          </w:p>
        </w:tc>
        <w:tc>
          <w:tcPr>
            <w:tcW w:w="10080" w:type="dxa"/>
            <w:gridSpan w:val="3"/>
          </w:tcPr>
          <w:p w:rsidR="00162D65" w:rsidRPr="00394756" w:rsidRDefault="00162D65" w:rsidP="0050706E">
            <w:pPr>
              <w:jc w:val="both"/>
              <w:rPr>
                <w:rFonts w:ascii="Arial Narrow" w:eastAsia="Times New Roman" w:hAnsi="Arial Narrow" w:cs="Calibri Light"/>
                <w:b/>
                <w:i/>
              </w:rPr>
            </w:pPr>
            <w:r w:rsidRPr="00394756">
              <w:rPr>
                <w:rFonts w:ascii="Arial Narrow" w:eastAsia="Times New Roman" w:hAnsi="Arial Narrow" w:cs="Calibri Light"/>
                <w:b/>
                <w:i/>
              </w:rPr>
              <w:t>Filled and Vacant Posts</w:t>
            </w:r>
          </w:p>
          <w:p w:rsidR="00162D65" w:rsidRPr="00394756" w:rsidRDefault="00162D65" w:rsidP="0050706E">
            <w:pPr>
              <w:jc w:val="both"/>
              <w:rPr>
                <w:rFonts w:ascii="Arial Narrow" w:hAnsi="Arial Narrow" w:cs="Calibri Light"/>
              </w:rPr>
            </w:pPr>
            <w:r w:rsidRPr="00394756">
              <w:rPr>
                <w:rFonts w:ascii="Arial Narrow" w:hAnsi="Arial Narrow" w:cs="Calibri Light"/>
              </w:rPr>
              <w:t xml:space="preserve">Input the total number of posts filled </w:t>
            </w:r>
            <w:r w:rsidRPr="00394756">
              <w:rPr>
                <w:rFonts w:ascii="Arial Narrow" w:eastAsia="Times New Roman" w:hAnsi="Arial Narrow" w:cs="Calibri Light"/>
              </w:rPr>
              <w:t>for the Ministry and each of its Programmes in the previous and current year for</w:t>
            </w:r>
            <w:r w:rsidRPr="00394756">
              <w:rPr>
                <w:rFonts w:ascii="Arial Narrow" w:hAnsi="Arial Narrow" w:cs="Calibri Light"/>
              </w:rPr>
              <w:t xml:space="preserve"> the following categories:</w:t>
            </w:r>
          </w:p>
          <w:p w:rsidR="00162D65" w:rsidRPr="00394756" w:rsidRDefault="00162D65" w:rsidP="00162D65">
            <w:pPr>
              <w:pStyle w:val="ListParagraph"/>
              <w:numPr>
                <w:ilvl w:val="0"/>
                <w:numId w:val="6"/>
              </w:numPr>
              <w:spacing w:after="120" w:line="240" w:lineRule="auto"/>
              <w:ind w:hanging="167"/>
              <w:jc w:val="both"/>
              <w:rPr>
                <w:rFonts w:ascii="Arial Narrow" w:hAnsi="Arial Narrow" w:cs="Calibri Light"/>
                <w:i/>
              </w:rPr>
            </w:pPr>
            <w:r w:rsidRPr="00394756">
              <w:rPr>
                <w:rFonts w:ascii="Arial Narrow" w:eastAsia="Times New Roman" w:hAnsi="Arial Narrow" w:cs="Calibri Light"/>
                <w:i/>
              </w:rPr>
              <w:t xml:space="preserve">Administration and Secretarial staff </w:t>
            </w:r>
          </w:p>
          <w:p w:rsidR="00162D65" w:rsidRPr="00394756" w:rsidRDefault="00162D65" w:rsidP="00162D65">
            <w:pPr>
              <w:pStyle w:val="ListParagraph"/>
              <w:numPr>
                <w:ilvl w:val="0"/>
                <w:numId w:val="6"/>
              </w:numPr>
              <w:spacing w:after="120" w:line="240" w:lineRule="auto"/>
              <w:ind w:hanging="167"/>
              <w:jc w:val="both"/>
              <w:rPr>
                <w:rFonts w:ascii="Arial Narrow" w:hAnsi="Arial Narrow" w:cs="Calibri Light"/>
                <w:i/>
              </w:rPr>
            </w:pPr>
            <w:r w:rsidRPr="00394756">
              <w:rPr>
                <w:rFonts w:ascii="Arial Narrow" w:eastAsia="Times New Roman" w:hAnsi="Arial Narrow" w:cs="Calibri Light"/>
                <w:i/>
              </w:rPr>
              <w:t>Top Management Staff</w:t>
            </w:r>
          </w:p>
          <w:p w:rsidR="00162D65" w:rsidRPr="00394756" w:rsidRDefault="00162D65" w:rsidP="00162D65">
            <w:pPr>
              <w:pStyle w:val="ListParagraph"/>
              <w:numPr>
                <w:ilvl w:val="0"/>
                <w:numId w:val="6"/>
              </w:numPr>
              <w:spacing w:after="120" w:line="240" w:lineRule="auto"/>
              <w:ind w:hanging="167"/>
              <w:jc w:val="both"/>
              <w:rPr>
                <w:rFonts w:ascii="Arial Narrow" w:hAnsi="Arial Narrow" w:cs="Calibri Light"/>
                <w:i/>
              </w:rPr>
            </w:pPr>
            <w:r w:rsidRPr="00394756">
              <w:rPr>
                <w:rFonts w:ascii="Arial Narrow" w:eastAsia="Times New Roman" w:hAnsi="Arial Narrow" w:cs="Calibri Light"/>
                <w:i/>
              </w:rPr>
              <w:t xml:space="preserve">Management and professional staff </w:t>
            </w:r>
          </w:p>
          <w:p w:rsidR="00162D65" w:rsidRPr="00394756" w:rsidDel="004536B3" w:rsidRDefault="00162D65" w:rsidP="00162D65">
            <w:pPr>
              <w:pStyle w:val="ListParagraph"/>
              <w:numPr>
                <w:ilvl w:val="0"/>
                <w:numId w:val="6"/>
              </w:numPr>
              <w:spacing w:after="120" w:line="240" w:lineRule="auto"/>
              <w:ind w:hanging="167"/>
              <w:jc w:val="both"/>
              <w:rPr>
                <w:rFonts w:ascii="Arial Narrow" w:eastAsia="SimSun" w:hAnsi="Arial Narrow" w:cs="Calibri Light"/>
                <w:i/>
              </w:rPr>
            </w:pPr>
            <w:r w:rsidRPr="00394756">
              <w:rPr>
                <w:rFonts w:ascii="Arial Narrow" w:eastAsia="Times New Roman" w:hAnsi="Arial Narrow" w:cs="Calibri Light"/>
                <w:i/>
              </w:rPr>
              <w:t xml:space="preserve">Support staff </w:t>
            </w:r>
          </w:p>
        </w:tc>
      </w:tr>
    </w:tbl>
    <w:p w:rsidR="00162D65" w:rsidRPr="00394756" w:rsidRDefault="00162D65" w:rsidP="00162D65">
      <w:pPr>
        <w:rPr>
          <w:rFonts w:ascii="Arial Narrow" w:hAnsi="Arial Narrow" w:cs="Calibri Light"/>
        </w:rPr>
      </w:pPr>
    </w:p>
    <w:tbl>
      <w:tblPr>
        <w:tblW w:w="1179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1170"/>
        <w:gridCol w:w="9990"/>
      </w:tblGrid>
      <w:tr w:rsidR="00162D65" w:rsidRPr="00394756" w:rsidTr="00202C3D">
        <w:trPr>
          <w:trHeight w:val="287"/>
        </w:trPr>
        <w:tc>
          <w:tcPr>
            <w:tcW w:w="630" w:type="dxa"/>
            <w:shd w:val="clear" w:color="auto" w:fill="548DD4" w:themeFill="text2" w:themeFillTint="99"/>
          </w:tcPr>
          <w:p w:rsidR="00162D65" w:rsidRPr="00394756" w:rsidRDefault="00162D65" w:rsidP="0050706E">
            <w:pPr>
              <w:pStyle w:val="ListParagraph"/>
              <w:spacing w:after="120" w:line="480" w:lineRule="auto"/>
              <w:ind w:left="0"/>
              <w:jc w:val="center"/>
              <w:rPr>
                <w:rFonts w:ascii="Arial Narrow" w:eastAsia="Times New Roman" w:hAnsi="Arial Narrow" w:cs="Calibri Light"/>
                <w:b/>
                <w:color w:val="FFFFFF" w:themeColor="background1"/>
              </w:rPr>
            </w:pPr>
            <w:r w:rsidRPr="00394756">
              <w:rPr>
                <w:rFonts w:ascii="Arial Narrow" w:hAnsi="Arial Narrow" w:cs="Calibri Light"/>
              </w:rPr>
              <w:br w:type="page"/>
            </w:r>
            <w:r w:rsidRPr="00394756">
              <w:rPr>
                <w:rFonts w:ascii="Arial Narrow" w:eastAsia="Times New Roman" w:hAnsi="Arial Narrow" w:cs="Calibri Light"/>
                <w:b/>
                <w:color w:val="FFFFFF" w:themeColor="background1"/>
              </w:rPr>
              <w:t>No.</w:t>
            </w:r>
          </w:p>
        </w:tc>
        <w:tc>
          <w:tcPr>
            <w:tcW w:w="1170" w:type="dxa"/>
            <w:shd w:val="clear" w:color="auto" w:fill="548DD4" w:themeFill="text2" w:themeFillTint="99"/>
          </w:tcPr>
          <w:p w:rsidR="00162D65" w:rsidRPr="00394756" w:rsidRDefault="00162D65" w:rsidP="0050706E">
            <w:pPr>
              <w:spacing w:after="0" w:line="240" w:lineRule="auto"/>
              <w:jc w:val="center"/>
              <w:rPr>
                <w:rFonts w:ascii="Arial Narrow" w:eastAsia="Times New Roman" w:hAnsi="Arial Narrow" w:cs="Calibri Light"/>
                <w:b/>
                <w:color w:val="FFFFFF" w:themeColor="background1"/>
              </w:rPr>
            </w:pPr>
            <w:r w:rsidRPr="00394756">
              <w:rPr>
                <w:rFonts w:ascii="Arial Narrow" w:eastAsia="Times New Roman" w:hAnsi="Arial Narrow" w:cs="Calibri Light"/>
                <w:b/>
                <w:color w:val="FFFFFF" w:themeColor="background1"/>
              </w:rPr>
              <w:t>Column No.</w:t>
            </w:r>
          </w:p>
        </w:tc>
        <w:tc>
          <w:tcPr>
            <w:tcW w:w="9990" w:type="dxa"/>
            <w:shd w:val="clear" w:color="auto" w:fill="548DD4" w:themeFill="text2" w:themeFillTint="99"/>
          </w:tcPr>
          <w:p w:rsidR="00162D65" w:rsidRPr="00394756" w:rsidRDefault="00162D65" w:rsidP="0050706E">
            <w:pPr>
              <w:spacing w:after="0" w:line="240" w:lineRule="auto"/>
              <w:jc w:val="center"/>
              <w:rPr>
                <w:rFonts w:ascii="Arial Narrow" w:eastAsia="Times New Roman" w:hAnsi="Arial Narrow" w:cs="Calibri Light"/>
                <w:b/>
                <w:color w:val="FFFFFF" w:themeColor="background1"/>
              </w:rPr>
            </w:pPr>
            <w:r w:rsidRPr="00394756">
              <w:rPr>
                <w:rFonts w:ascii="Arial Narrow" w:eastAsia="Times New Roman" w:hAnsi="Arial Narrow" w:cs="Calibri Light"/>
                <w:b/>
                <w:color w:val="FFFFFF" w:themeColor="background1"/>
              </w:rPr>
              <w:t xml:space="preserve">MSPP Technical Guide </w:t>
            </w:r>
          </w:p>
        </w:tc>
      </w:tr>
      <w:tr w:rsidR="00162D65" w:rsidRPr="00394756" w:rsidTr="00202C3D">
        <w:tc>
          <w:tcPr>
            <w:tcW w:w="11790" w:type="dxa"/>
            <w:gridSpan w:val="3"/>
            <w:shd w:val="clear" w:color="auto" w:fill="B6DDE8" w:themeFill="accent5" w:themeFillTint="66"/>
          </w:tcPr>
          <w:p w:rsidR="00162D65" w:rsidRPr="00394756" w:rsidRDefault="00162D65" w:rsidP="0050706E">
            <w:pPr>
              <w:spacing w:after="120"/>
              <w:rPr>
                <w:rFonts w:ascii="Arial Narrow" w:eastAsia="Times New Roman" w:hAnsi="Arial Narrow" w:cs="Calibri Light"/>
                <w:b/>
              </w:rPr>
            </w:pPr>
            <w:r w:rsidRPr="00394756">
              <w:rPr>
                <w:rFonts w:ascii="Arial Narrow" w:hAnsi="Arial Narrow" w:cs="Calibri Light"/>
                <w:b/>
              </w:rPr>
              <w:t>SECTION B: PERFORMANCE PLAN OF THE MINISTRY/MDA</w:t>
            </w:r>
          </w:p>
        </w:tc>
      </w:tr>
      <w:tr w:rsidR="00162D65" w:rsidRPr="00394756" w:rsidTr="00202C3D">
        <w:tc>
          <w:tcPr>
            <w:tcW w:w="630" w:type="dxa"/>
          </w:tcPr>
          <w:p w:rsidR="00162D65" w:rsidRPr="00394756" w:rsidRDefault="00162D65" w:rsidP="0050706E">
            <w:pPr>
              <w:pStyle w:val="ListParagraph"/>
              <w:spacing w:after="120" w:line="480" w:lineRule="auto"/>
              <w:ind w:left="0"/>
              <w:rPr>
                <w:rFonts w:ascii="Arial Narrow" w:eastAsia="Times New Roman" w:hAnsi="Arial Narrow" w:cs="Calibri Light"/>
                <w:b/>
              </w:rPr>
            </w:pPr>
            <w:r w:rsidRPr="00394756">
              <w:rPr>
                <w:rFonts w:ascii="Arial Narrow" w:eastAsia="Times New Roman" w:hAnsi="Arial Narrow" w:cs="Calibri Light"/>
                <w:b/>
              </w:rPr>
              <w:lastRenderedPageBreak/>
              <w:t>13</w:t>
            </w:r>
          </w:p>
        </w:tc>
        <w:tc>
          <w:tcPr>
            <w:tcW w:w="11160" w:type="dxa"/>
            <w:gridSpan w:val="2"/>
          </w:tcPr>
          <w:p w:rsidR="00162D65" w:rsidRPr="00394756" w:rsidRDefault="00162D65" w:rsidP="0050706E">
            <w:pPr>
              <w:spacing w:after="120"/>
              <w:rPr>
                <w:rFonts w:ascii="Arial Narrow" w:eastAsia="Times New Roman" w:hAnsi="Arial Narrow" w:cs="Calibri Light"/>
                <w:bCs/>
              </w:rPr>
            </w:pPr>
            <w:r w:rsidRPr="00394756">
              <w:rPr>
                <w:rFonts w:ascii="Arial Narrow" w:eastAsia="Times New Roman" w:hAnsi="Arial Narrow" w:cs="Calibri Light"/>
                <w:bCs/>
              </w:rPr>
              <w:t xml:space="preserve">Outcome Hierarchy Analysis </w:t>
            </w:r>
          </w:p>
          <w:p w:rsidR="00162D65" w:rsidRPr="00394756" w:rsidRDefault="00162D65" w:rsidP="0050706E">
            <w:pPr>
              <w:spacing w:after="120"/>
              <w:rPr>
                <w:rFonts w:ascii="Arial Narrow" w:eastAsia="Times New Roman" w:hAnsi="Arial Narrow" w:cs="Calibri Light"/>
                <w:bCs/>
              </w:rPr>
            </w:pPr>
            <w:r w:rsidRPr="00394756">
              <w:rPr>
                <w:rFonts w:ascii="Arial Narrow" w:eastAsia="Times New Roman" w:hAnsi="Arial Narrow" w:cs="Calibri Light"/>
                <w:bCs/>
              </w:rPr>
              <w:t>The Outcomes Hierarchy Analysis produces the Outcome Hierarchy Diagram or Chart which depicts the different level of results achieved in a logical consequential manner by an intervention programme.  The outcomes that should be achieved by the programme in relation to needs and problems of its clients and beneficiaries are identified as Preliminary Outcomes. The Programme is accountable in achieving these outcomes. The Outcomes that are followed immediately after the preliminary outcomes are the Intermediate Outcomes and the outcomes that are followed by the intermediate outcomes are identified as the Tertiary Outcomes. These hierarchy of results at various levels are depicted in the Outcome Hierarchy.  The highest level of this logical sequence identifies the ultimate impact though desired by the Programme but is influenced by many other programme results and external factors. Impact is typically a shared result contributed to by one or more outcomes arising from one or more programs. Impact may be long or medium term but not necessarily.  It is more of a follow-through consequence of one or more outcomes rather than strictly time-bound.</w:t>
            </w:r>
          </w:p>
        </w:tc>
      </w:tr>
      <w:tr w:rsidR="00162D65" w:rsidRPr="00394756" w:rsidTr="00202C3D">
        <w:tc>
          <w:tcPr>
            <w:tcW w:w="630" w:type="dxa"/>
          </w:tcPr>
          <w:p w:rsidR="00162D65" w:rsidRPr="00394756" w:rsidRDefault="00162D65" w:rsidP="0050706E">
            <w:pPr>
              <w:pStyle w:val="ListParagraph"/>
              <w:spacing w:after="120" w:line="480" w:lineRule="auto"/>
              <w:ind w:left="0"/>
              <w:rPr>
                <w:rFonts w:ascii="Arial Narrow" w:hAnsi="Arial Narrow" w:cs="Calibri Light"/>
                <w:b/>
              </w:rPr>
            </w:pPr>
          </w:p>
        </w:tc>
        <w:tc>
          <w:tcPr>
            <w:tcW w:w="1170" w:type="dxa"/>
          </w:tcPr>
          <w:p w:rsidR="00162D65" w:rsidRPr="00394756" w:rsidRDefault="00162D65" w:rsidP="0050706E">
            <w:pPr>
              <w:spacing w:after="120"/>
              <w:jc w:val="center"/>
              <w:rPr>
                <w:rFonts w:ascii="Arial Narrow" w:eastAsia="Times New Roman" w:hAnsi="Arial Narrow" w:cs="Calibri Light"/>
                <w:b/>
              </w:rPr>
            </w:pPr>
            <w:r w:rsidRPr="00394756">
              <w:rPr>
                <w:rFonts w:ascii="Arial Narrow" w:eastAsia="Times New Roman" w:hAnsi="Arial Narrow" w:cs="Calibri Light"/>
                <w:b/>
              </w:rPr>
              <w:t>1</w:t>
            </w:r>
          </w:p>
          <w:p w:rsidR="00162D65" w:rsidRPr="00394756" w:rsidRDefault="00162D65" w:rsidP="0050706E">
            <w:pPr>
              <w:spacing w:after="120"/>
              <w:rPr>
                <w:rFonts w:ascii="Arial Narrow" w:eastAsia="Times New Roman" w:hAnsi="Arial Narrow" w:cs="Calibri Light"/>
              </w:rPr>
            </w:pPr>
          </w:p>
        </w:tc>
        <w:tc>
          <w:tcPr>
            <w:tcW w:w="9990" w:type="dxa"/>
          </w:tcPr>
          <w:p w:rsidR="00162D65" w:rsidRPr="00394756" w:rsidRDefault="00162D65" w:rsidP="0050706E">
            <w:pPr>
              <w:rPr>
                <w:rFonts w:ascii="Arial Narrow" w:eastAsia="Times New Roman" w:hAnsi="Arial Narrow" w:cs="Calibri Light"/>
              </w:rPr>
            </w:pPr>
            <w:r w:rsidRPr="00394756">
              <w:rPr>
                <w:rFonts w:ascii="Arial Narrow" w:eastAsia="Times New Roman" w:hAnsi="Arial Narrow" w:cs="Calibri Light"/>
                <w:b/>
                <w:i/>
              </w:rPr>
              <w:t>Preliminary Outcomes of the Programme</w:t>
            </w:r>
          </w:p>
          <w:p w:rsidR="00162D65" w:rsidRPr="00394756" w:rsidRDefault="00162D65" w:rsidP="0050706E">
            <w:pPr>
              <w:rPr>
                <w:rFonts w:ascii="Arial Narrow" w:hAnsi="Arial Narrow" w:cs="Calibri Light"/>
              </w:rPr>
            </w:pPr>
            <w:r w:rsidRPr="00394756">
              <w:rPr>
                <w:rFonts w:ascii="Arial Narrow" w:eastAsia="Times New Roman" w:hAnsi="Arial Narrow" w:cs="Calibri Light"/>
              </w:rPr>
              <w:t>State the Preliminary Programme Outcomes (</w:t>
            </w:r>
            <w:r w:rsidRPr="00394756">
              <w:rPr>
                <w:rFonts w:ascii="Arial Narrow" w:hAnsi="Arial Narrow" w:cs="Calibri Light"/>
              </w:rPr>
              <w:t xml:space="preserve">from </w:t>
            </w:r>
            <w:r w:rsidRPr="00394756">
              <w:rPr>
                <w:rFonts w:ascii="Arial Narrow" w:hAnsi="Arial Narrow" w:cs="Calibri Light"/>
                <w:i/>
              </w:rPr>
              <w:t>Table 12: Programme Performance Planning - Programme Outcomes</w:t>
            </w:r>
            <w:r w:rsidRPr="00394756">
              <w:rPr>
                <w:rFonts w:ascii="Arial Narrow" w:eastAsia="Times New Roman" w:hAnsi="Arial Narrow" w:cs="Calibri Light"/>
              </w:rPr>
              <w:t>) to be achieved by the Programme</w:t>
            </w:r>
          </w:p>
        </w:tc>
      </w:tr>
      <w:tr w:rsidR="00162D65" w:rsidRPr="00394756" w:rsidTr="00202C3D">
        <w:tc>
          <w:tcPr>
            <w:tcW w:w="630" w:type="dxa"/>
          </w:tcPr>
          <w:p w:rsidR="00162D65" w:rsidRPr="00394756" w:rsidRDefault="00162D65" w:rsidP="0050706E">
            <w:pPr>
              <w:pStyle w:val="ListParagraph"/>
              <w:spacing w:after="120" w:line="480" w:lineRule="auto"/>
              <w:ind w:left="0"/>
              <w:rPr>
                <w:rFonts w:ascii="Arial Narrow" w:eastAsia="Times New Roman" w:hAnsi="Arial Narrow" w:cs="Calibri Light"/>
                <w:b/>
              </w:rPr>
            </w:pPr>
          </w:p>
        </w:tc>
        <w:tc>
          <w:tcPr>
            <w:tcW w:w="1170" w:type="dxa"/>
          </w:tcPr>
          <w:p w:rsidR="00162D65" w:rsidRPr="00394756" w:rsidRDefault="00162D65" w:rsidP="0050706E">
            <w:pPr>
              <w:spacing w:after="120"/>
              <w:jc w:val="center"/>
              <w:rPr>
                <w:rFonts w:ascii="Arial Narrow" w:eastAsia="Times New Roman" w:hAnsi="Arial Narrow" w:cs="Calibri Light"/>
                <w:b/>
              </w:rPr>
            </w:pPr>
            <w:r w:rsidRPr="00394756">
              <w:rPr>
                <w:rFonts w:ascii="Arial Narrow" w:eastAsia="Times New Roman" w:hAnsi="Arial Narrow" w:cs="Calibri Light"/>
                <w:b/>
              </w:rPr>
              <w:t>2</w:t>
            </w:r>
          </w:p>
        </w:tc>
        <w:tc>
          <w:tcPr>
            <w:tcW w:w="9990" w:type="dxa"/>
          </w:tcPr>
          <w:p w:rsidR="00162D65" w:rsidRPr="00394756" w:rsidRDefault="00162D65" w:rsidP="0050706E">
            <w:pPr>
              <w:spacing w:after="120"/>
              <w:jc w:val="both"/>
              <w:rPr>
                <w:rFonts w:ascii="Arial Narrow" w:eastAsia="Times New Roman" w:hAnsi="Arial Narrow" w:cs="Calibri Light"/>
                <w:b/>
                <w:i/>
              </w:rPr>
            </w:pPr>
            <w:r w:rsidRPr="00394756">
              <w:rPr>
                <w:rFonts w:ascii="Arial Narrow" w:eastAsia="Times New Roman" w:hAnsi="Arial Narrow" w:cs="Calibri Light"/>
                <w:b/>
                <w:i/>
              </w:rPr>
              <w:t xml:space="preserve">Intermediate and Tertiary Outcomes </w:t>
            </w:r>
          </w:p>
          <w:p w:rsidR="00162D65" w:rsidRPr="00394756" w:rsidRDefault="00162D65" w:rsidP="0050706E">
            <w:pPr>
              <w:spacing w:after="120"/>
              <w:rPr>
                <w:rFonts w:ascii="Arial Narrow" w:eastAsia="Times New Roman" w:hAnsi="Arial Narrow" w:cs="Calibri Light"/>
              </w:rPr>
            </w:pPr>
            <w:r w:rsidRPr="00394756">
              <w:rPr>
                <w:rFonts w:ascii="Arial Narrow" w:eastAsia="Times New Roman" w:hAnsi="Arial Narrow" w:cs="Calibri Light"/>
              </w:rPr>
              <w:t>Describe the Intermediate and Tertiary Programme Outcomes resulting from the stated Preliminary Programme Outcomes.</w:t>
            </w:r>
          </w:p>
        </w:tc>
      </w:tr>
      <w:tr w:rsidR="00162D65" w:rsidRPr="00394756" w:rsidTr="00202C3D">
        <w:tc>
          <w:tcPr>
            <w:tcW w:w="630" w:type="dxa"/>
          </w:tcPr>
          <w:p w:rsidR="00162D65" w:rsidRPr="00394756" w:rsidRDefault="00162D65" w:rsidP="0050706E">
            <w:pPr>
              <w:pStyle w:val="ListParagraph"/>
              <w:spacing w:after="120" w:line="480" w:lineRule="auto"/>
              <w:ind w:left="0"/>
              <w:rPr>
                <w:rFonts w:ascii="Arial Narrow" w:eastAsia="Times New Roman" w:hAnsi="Arial Narrow" w:cs="Calibri Light"/>
                <w:b/>
              </w:rPr>
            </w:pPr>
          </w:p>
        </w:tc>
        <w:tc>
          <w:tcPr>
            <w:tcW w:w="1170" w:type="dxa"/>
          </w:tcPr>
          <w:p w:rsidR="00162D65" w:rsidRPr="00394756" w:rsidRDefault="00162D65" w:rsidP="0050706E">
            <w:pPr>
              <w:spacing w:after="120"/>
              <w:jc w:val="center"/>
              <w:rPr>
                <w:rFonts w:ascii="Arial Narrow" w:eastAsia="Times New Roman" w:hAnsi="Arial Narrow" w:cs="Calibri Light"/>
                <w:b/>
              </w:rPr>
            </w:pPr>
            <w:r w:rsidRPr="00394756">
              <w:rPr>
                <w:rFonts w:ascii="Arial Narrow" w:eastAsia="Times New Roman" w:hAnsi="Arial Narrow" w:cs="Calibri Light"/>
                <w:b/>
              </w:rPr>
              <w:t>3</w:t>
            </w:r>
          </w:p>
        </w:tc>
        <w:tc>
          <w:tcPr>
            <w:tcW w:w="9990" w:type="dxa"/>
          </w:tcPr>
          <w:p w:rsidR="00162D65" w:rsidRPr="00394756" w:rsidRDefault="00162D65" w:rsidP="0050706E">
            <w:pPr>
              <w:spacing w:after="120"/>
              <w:jc w:val="both"/>
              <w:rPr>
                <w:rFonts w:ascii="Arial Narrow" w:eastAsia="Times New Roman" w:hAnsi="Arial Narrow" w:cs="Calibri Light"/>
                <w:b/>
                <w:i/>
              </w:rPr>
            </w:pPr>
            <w:r w:rsidRPr="00394756">
              <w:rPr>
                <w:rFonts w:ascii="Arial Narrow" w:eastAsia="Times New Roman" w:hAnsi="Arial Narrow" w:cs="Calibri Light"/>
                <w:b/>
                <w:i/>
              </w:rPr>
              <w:t>Impacts of the Programme</w:t>
            </w:r>
          </w:p>
          <w:p w:rsidR="00162D65" w:rsidRPr="00394756" w:rsidRDefault="00162D65" w:rsidP="0050706E">
            <w:pPr>
              <w:spacing w:after="120"/>
              <w:rPr>
                <w:rFonts w:ascii="Arial Narrow" w:eastAsia="Times New Roman" w:hAnsi="Arial Narrow" w:cs="Calibri Light"/>
              </w:rPr>
            </w:pPr>
            <w:r w:rsidRPr="00394756">
              <w:rPr>
                <w:rFonts w:ascii="Arial Narrow" w:eastAsia="Times New Roman" w:hAnsi="Arial Narrow" w:cs="Calibri Light"/>
              </w:rPr>
              <w:t>Describe the ultimate follow-through impact that is desired through the achievement of the Preliminary, Intermediate and Tertiary Outcomes.</w:t>
            </w:r>
          </w:p>
        </w:tc>
      </w:tr>
    </w:tbl>
    <w:p w:rsidR="00162D65" w:rsidRPr="00394756" w:rsidRDefault="00162D65" w:rsidP="00162D65">
      <w:pPr>
        <w:rPr>
          <w:rFonts w:ascii="Arial Narrow" w:hAnsi="Arial Narrow" w:cs="Calibri Light"/>
        </w:rPr>
      </w:pPr>
    </w:p>
    <w:p w:rsidR="00162D65" w:rsidRPr="00394756" w:rsidRDefault="00162D65" w:rsidP="00162D65">
      <w:pPr>
        <w:rPr>
          <w:rFonts w:ascii="Arial Narrow" w:hAnsi="Arial Narrow" w:cs="Calibri Light"/>
        </w:rPr>
      </w:pPr>
      <w:r w:rsidRPr="00394756">
        <w:rPr>
          <w:rFonts w:ascii="Arial Narrow" w:hAnsi="Arial Narrow" w:cs="Calibri Light"/>
        </w:rPr>
        <w:br w:type="page"/>
      </w:r>
    </w:p>
    <w:p w:rsidR="00162D65" w:rsidRPr="00394756" w:rsidRDefault="00162D65" w:rsidP="00162D65">
      <w:pPr>
        <w:rPr>
          <w:rFonts w:ascii="Arial Narrow" w:hAnsi="Arial Narrow" w:cs="Calibri Light"/>
        </w:rPr>
      </w:pPr>
    </w:p>
    <w:tbl>
      <w:tblPr>
        <w:tblW w:w="125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3"/>
        <w:gridCol w:w="1509"/>
        <w:gridCol w:w="10458"/>
      </w:tblGrid>
      <w:tr w:rsidR="00162D65" w:rsidRPr="00394756" w:rsidTr="00202C3D">
        <w:tc>
          <w:tcPr>
            <w:tcW w:w="543"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No</w:t>
            </w:r>
          </w:p>
        </w:tc>
        <w:tc>
          <w:tcPr>
            <w:tcW w:w="1509"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Column No.</w:t>
            </w:r>
          </w:p>
        </w:tc>
        <w:tc>
          <w:tcPr>
            <w:tcW w:w="10458"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b/>
                <w:color w:val="FFFFFF"/>
              </w:rPr>
              <w:t>MSPP Technical Guide</w:t>
            </w:r>
          </w:p>
        </w:tc>
      </w:tr>
      <w:tr w:rsidR="00162D65" w:rsidRPr="00394756" w:rsidTr="00202C3D">
        <w:tc>
          <w:tcPr>
            <w:tcW w:w="12510" w:type="dxa"/>
            <w:gridSpan w:val="3"/>
            <w:shd w:val="clear" w:color="auto" w:fill="B6DDE8"/>
          </w:tcPr>
          <w:p w:rsidR="00162D65" w:rsidRPr="00394756" w:rsidRDefault="00162D65" w:rsidP="0050706E">
            <w:pPr>
              <w:spacing w:line="240" w:lineRule="auto"/>
              <w:rPr>
                <w:rFonts w:ascii="Arial Narrow" w:hAnsi="Arial Narrow" w:cs="Calibri Light"/>
                <w:b/>
              </w:rPr>
            </w:pPr>
            <w:r w:rsidRPr="00394756">
              <w:rPr>
                <w:rFonts w:ascii="Arial Narrow" w:hAnsi="Arial Narrow" w:cs="Calibri Light"/>
                <w:b/>
              </w:rPr>
              <w:t>SECTION C: ANALYSIS OF NEGATIVE IMPACTS AND CHALLENGES OF THE MINISTRY/ MDA</w:t>
            </w:r>
          </w:p>
        </w:tc>
      </w:tr>
      <w:tr w:rsidR="00162D65" w:rsidRPr="00394756" w:rsidTr="00202C3D">
        <w:trPr>
          <w:trHeight w:val="440"/>
        </w:trPr>
        <w:tc>
          <w:tcPr>
            <w:tcW w:w="543"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14</w:t>
            </w:r>
          </w:p>
        </w:tc>
        <w:tc>
          <w:tcPr>
            <w:tcW w:w="11967" w:type="dxa"/>
            <w:gridSpan w:val="2"/>
          </w:tcPr>
          <w:p w:rsidR="00162D65" w:rsidRPr="00394756" w:rsidDel="00BA08CC" w:rsidRDefault="00162D65" w:rsidP="0050706E">
            <w:pPr>
              <w:spacing w:after="120" w:line="240" w:lineRule="auto"/>
              <w:rPr>
                <w:rFonts w:ascii="Arial Narrow" w:hAnsi="Arial Narrow" w:cs="Calibri Light"/>
              </w:rPr>
            </w:pPr>
            <w:r w:rsidRPr="00394756">
              <w:rPr>
                <w:rFonts w:ascii="Arial Narrow" w:hAnsi="Arial Narrow" w:cs="Calibri Light"/>
                <w:b/>
              </w:rPr>
              <w:t>Analysis of Negative Impacts</w:t>
            </w:r>
          </w:p>
        </w:tc>
      </w:tr>
      <w:tr w:rsidR="00162D65" w:rsidRPr="00394756" w:rsidTr="00202C3D">
        <w:trPr>
          <w:trHeight w:val="827"/>
        </w:trPr>
        <w:tc>
          <w:tcPr>
            <w:tcW w:w="543" w:type="dxa"/>
          </w:tcPr>
          <w:p w:rsidR="00162D65" w:rsidRPr="00394756" w:rsidRDefault="00162D65" w:rsidP="0050706E">
            <w:pPr>
              <w:jc w:val="center"/>
              <w:rPr>
                <w:rFonts w:ascii="Arial Narrow" w:hAnsi="Arial Narrow" w:cs="Calibri Light"/>
                <w:b/>
              </w:rPr>
            </w:pPr>
          </w:p>
        </w:tc>
        <w:tc>
          <w:tcPr>
            <w:tcW w:w="1509"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1</w:t>
            </w:r>
          </w:p>
        </w:tc>
        <w:tc>
          <w:tcPr>
            <w:tcW w:w="10458" w:type="dxa"/>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Outcome of the Ministry / MDA</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Insert the Outcome of the Ministry/ MDA (derived from the Outcomes listed in </w:t>
            </w:r>
            <w:r w:rsidRPr="00394756">
              <w:rPr>
                <w:rFonts w:ascii="Arial Narrow" w:hAnsi="Arial Narrow" w:cs="Calibri Light"/>
                <w:i/>
                <w:iCs/>
              </w:rPr>
              <w:t xml:space="preserve">Section </w:t>
            </w:r>
            <w:r w:rsidRPr="00394756">
              <w:rPr>
                <w:rFonts w:ascii="Arial Narrow" w:hAnsi="Arial Narrow" w:cs="Calibri Light"/>
                <w:i/>
              </w:rPr>
              <w:t>9: Performance Plan of the Ministry/MDA</w:t>
            </w:r>
            <w:r w:rsidRPr="00394756">
              <w:rPr>
                <w:rFonts w:ascii="Arial Narrow" w:hAnsi="Arial Narrow" w:cs="Calibri Light"/>
              </w:rPr>
              <w:t>) which could lead to influencing for negative impact(s).</w:t>
            </w:r>
          </w:p>
          <w:p w:rsidR="00162D65" w:rsidRPr="00394756" w:rsidDel="006579F9" w:rsidRDefault="00162D65" w:rsidP="0050706E">
            <w:pPr>
              <w:spacing w:after="120" w:line="240" w:lineRule="auto"/>
              <w:rPr>
                <w:rFonts w:ascii="Arial Narrow" w:hAnsi="Arial Narrow" w:cs="Calibri Light"/>
                <w:i/>
                <w:iCs/>
              </w:rPr>
            </w:pPr>
            <w:r w:rsidRPr="00394756">
              <w:rPr>
                <w:rFonts w:ascii="Arial Narrow" w:hAnsi="Arial Narrow" w:cs="Calibri Light"/>
                <w:i/>
                <w:iCs/>
              </w:rPr>
              <w:t xml:space="preserve">(E.g. Increased international tourists’ arrivals could lead into increased drugs circulation and increased STD incidences) </w:t>
            </w:r>
          </w:p>
        </w:tc>
      </w:tr>
      <w:tr w:rsidR="00162D65" w:rsidRPr="00394756" w:rsidTr="00202C3D">
        <w:trPr>
          <w:trHeight w:val="827"/>
        </w:trPr>
        <w:tc>
          <w:tcPr>
            <w:tcW w:w="543" w:type="dxa"/>
          </w:tcPr>
          <w:p w:rsidR="00162D65" w:rsidRPr="00394756" w:rsidRDefault="00162D65" w:rsidP="0050706E">
            <w:pPr>
              <w:jc w:val="center"/>
              <w:rPr>
                <w:rFonts w:ascii="Arial Narrow" w:hAnsi="Arial Narrow" w:cs="Calibri Light"/>
                <w:b/>
              </w:rPr>
            </w:pPr>
          </w:p>
        </w:tc>
        <w:tc>
          <w:tcPr>
            <w:tcW w:w="1509"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2</w:t>
            </w:r>
          </w:p>
        </w:tc>
        <w:tc>
          <w:tcPr>
            <w:tcW w:w="10458" w:type="dxa"/>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Description of envisaged Negative Impact/s</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Describe the anticipated negative impact/s of the Outcome stated above.</w:t>
            </w:r>
          </w:p>
        </w:tc>
      </w:tr>
      <w:tr w:rsidR="00162D65" w:rsidRPr="00394756" w:rsidTr="00202C3D">
        <w:tc>
          <w:tcPr>
            <w:tcW w:w="543" w:type="dxa"/>
          </w:tcPr>
          <w:p w:rsidR="00162D65" w:rsidRPr="00394756" w:rsidRDefault="00162D65" w:rsidP="0050706E">
            <w:pPr>
              <w:rPr>
                <w:rFonts w:ascii="Arial Narrow" w:hAnsi="Arial Narrow" w:cs="Calibri Light"/>
                <w:b/>
              </w:rPr>
            </w:pPr>
          </w:p>
        </w:tc>
        <w:tc>
          <w:tcPr>
            <w:tcW w:w="1509"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3</w:t>
            </w:r>
          </w:p>
        </w:tc>
        <w:tc>
          <w:tcPr>
            <w:tcW w:w="10458" w:type="dxa"/>
          </w:tcPr>
          <w:p w:rsidR="00162D65" w:rsidRPr="00394756" w:rsidRDefault="00162D65" w:rsidP="0050706E">
            <w:pPr>
              <w:spacing w:after="0"/>
              <w:rPr>
                <w:rFonts w:ascii="Arial Narrow" w:hAnsi="Arial Narrow" w:cs="Calibri Light"/>
              </w:rPr>
            </w:pPr>
            <w:r w:rsidRPr="00394756">
              <w:rPr>
                <w:rFonts w:ascii="Arial Narrow" w:hAnsi="Arial Narrow" w:cs="Calibri Light"/>
                <w:b/>
                <w:i/>
              </w:rPr>
              <w:t>Mitigation Actions by the Ministries</w:t>
            </w:r>
          </w:p>
          <w:p w:rsidR="00162D65" w:rsidRPr="00394756" w:rsidRDefault="00162D65" w:rsidP="0050706E">
            <w:pPr>
              <w:spacing w:after="0"/>
              <w:rPr>
                <w:rFonts w:ascii="Arial Narrow" w:hAnsi="Arial Narrow" w:cs="Calibri Light"/>
              </w:rPr>
            </w:pPr>
            <w:r w:rsidRPr="00394756">
              <w:rPr>
                <w:rFonts w:ascii="Arial Narrow" w:hAnsi="Arial Narrow" w:cs="Calibri Light"/>
              </w:rPr>
              <w:t xml:space="preserve">Describe the steps that the Ministry as well as other Ministries could take to mitigate the potential negative impact identified above.   </w:t>
            </w:r>
          </w:p>
          <w:p w:rsidR="00162D65" w:rsidRPr="00394756" w:rsidRDefault="00162D65" w:rsidP="0050706E">
            <w:pPr>
              <w:spacing w:after="0"/>
              <w:rPr>
                <w:rFonts w:ascii="Arial Narrow" w:hAnsi="Arial Narrow" w:cs="Calibri Light"/>
              </w:rPr>
            </w:pPr>
            <w:r w:rsidRPr="00394756">
              <w:rPr>
                <w:rFonts w:ascii="Arial Narrow" w:hAnsi="Arial Narrow" w:cs="Calibri Light"/>
              </w:rPr>
              <w:t>* The Ministry should endeavour to have mitigation / action plan(s) to alleviate the negative impact arising from the Ministry’s Outcomes.  The Ministry is encouraged to do this in collaboration with the affected Ministries.</w:t>
            </w:r>
          </w:p>
          <w:p w:rsidR="00162D65" w:rsidRPr="00394756" w:rsidRDefault="00162D65" w:rsidP="0050706E">
            <w:pPr>
              <w:spacing w:after="0"/>
              <w:rPr>
                <w:rFonts w:ascii="Arial Narrow" w:hAnsi="Arial Narrow" w:cs="Calibri Light"/>
              </w:rPr>
            </w:pPr>
          </w:p>
          <w:p w:rsidR="00162D65" w:rsidRPr="00394756" w:rsidRDefault="00162D65" w:rsidP="0050706E">
            <w:pPr>
              <w:spacing w:after="0"/>
              <w:rPr>
                <w:rFonts w:ascii="Arial Narrow" w:hAnsi="Arial Narrow" w:cs="Calibri Light"/>
                <w:i/>
                <w:iCs/>
              </w:rPr>
            </w:pPr>
            <w:r w:rsidRPr="00394756">
              <w:rPr>
                <w:rFonts w:ascii="Arial Narrow" w:hAnsi="Arial Narrow" w:cs="Calibri Light"/>
                <w:i/>
                <w:iCs/>
              </w:rPr>
              <w:t xml:space="preserve">(E.g. Increased drugs circulation – Ministry of Home Affairs, Ministry of Health </w:t>
            </w:r>
          </w:p>
          <w:p w:rsidR="00162D65" w:rsidRPr="00394756" w:rsidRDefault="00162D65" w:rsidP="0050706E">
            <w:pPr>
              <w:spacing w:after="0"/>
              <w:rPr>
                <w:rFonts w:ascii="Arial Narrow" w:hAnsi="Arial Narrow" w:cs="Calibri Light"/>
                <w:i/>
                <w:iCs/>
              </w:rPr>
            </w:pPr>
            <w:r w:rsidRPr="00394756">
              <w:rPr>
                <w:rFonts w:ascii="Arial Narrow" w:hAnsi="Arial Narrow" w:cs="Calibri Light"/>
                <w:i/>
                <w:iCs/>
              </w:rPr>
              <w:t>and increased STD incidences – Ministry of Health, Ministry of Education, Ministry of Tourism)</w:t>
            </w:r>
          </w:p>
          <w:p w:rsidR="00162D65" w:rsidRPr="00394756" w:rsidRDefault="00162D65" w:rsidP="0050706E">
            <w:pPr>
              <w:spacing w:after="0"/>
              <w:rPr>
                <w:rFonts w:ascii="Arial Narrow" w:hAnsi="Arial Narrow" w:cs="Calibri Light"/>
              </w:rPr>
            </w:pP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 The Ministry/ </w:t>
            </w:r>
            <w:proofErr w:type="spellStart"/>
            <w:r w:rsidRPr="00394756">
              <w:rPr>
                <w:rFonts w:ascii="Arial Narrow" w:hAnsi="Arial Narrow" w:cs="Calibri Light"/>
              </w:rPr>
              <w:t>MDAis</w:t>
            </w:r>
            <w:proofErr w:type="spellEnd"/>
            <w:r w:rsidRPr="00394756">
              <w:rPr>
                <w:rFonts w:ascii="Arial Narrow" w:hAnsi="Arial Narrow" w:cs="Calibri Light"/>
              </w:rPr>
              <w:t xml:space="preserve"> encouraged to collaborate with other ministries/ agencies in addressing the stated challenges.</w:t>
            </w:r>
          </w:p>
        </w:tc>
      </w:tr>
      <w:tr w:rsidR="00162D65" w:rsidRPr="00394756" w:rsidTr="00202C3D">
        <w:tc>
          <w:tcPr>
            <w:tcW w:w="543" w:type="dxa"/>
          </w:tcPr>
          <w:p w:rsidR="00162D65" w:rsidRPr="00394756" w:rsidRDefault="00162D65" w:rsidP="0050706E">
            <w:pPr>
              <w:rPr>
                <w:rFonts w:ascii="Arial Narrow" w:hAnsi="Arial Narrow" w:cs="Calibri Light"/>
                <w:b/>
              </w:rPr>
            </w:pPr>
          </w:p>
        </w:tc>
        <w:tc>
          <w:tcPr>
            <w:tcW w:w="1509"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4</w:t>
            </w:r>
          </w:p>
        </w:tc>
        <w:tc>
          <w:tcPr>
            <w:tcW w:w="10458" w:type="dxa"/>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Programme/s which would be taking mitigatory actions to minimize the negative impacts</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Indicate the list of programmes both within and outside the Ministry/ MDA that could potentially be affected by the negative impact/s identified above.</w:t>
            </w:r>
          </w:p>
        </w:tc>
      </w:tr>
      <w:tr w:rsidR="00162D65" w:rsidRPr="00394756" w:rsidTr="00202C3D">
        <w:tc>
          <w:tcPr>
            <w:tcW w:w="543" w:type="dxa"/>
          </w:tcPr>
          <w:p w:rsidR="00162D65" w:rsidRPr="00394756" w:rsidRDefault="00162D65" w:rsidP="0050706E">
            <w:pPr>
              <w:rPr>
                <w:rFonts w:ascii="Arial Narrow" w:hAnsi="Arial Narrow" w:cs="Calibri Light"/>
                <w:b/>
              </w:rPr>
            </w:pPr>
          </w:p>
        </w:tc>
        <w:tc>
          <w:tcPr>
            <w:tcW w:w="1509" w:type="dxa"/>
          </w:tcPr>
          <w:p w:rsidR="00162D65" w:rsidRPr="00394756" w:rsidRDefault="00162D65" w:rsidP="0050706E">
            <w:pPr>
              <w:jc w:val="center"/>
              <w:rPr>
                <w:rFonts w:ascii="Arial Narrow" w:hAnsi="Arial Narrow" w:cs="Calibri Light"/>
                <w:b/>
              </w:rPr>
            </w:pPr>
            <w:r w:rsidRPr="00394756">
              <w:rPr>
                <w:rFonts w:ascii="Arial Narrow" w:hAnsi="Arial Narrow" w:cs="Calibri Light"/>
                <w:b/>
              </w:rPr>
              <w:t>5</w:t>
            </w:r>
          </w:p>
        </w:tc>
        <w:tc>
          <w:tcPr>
            <w:tcW w:w="10458" w:type="dxa"/>
          </w:tcPr>
          <w:p w:rsidR="00162D65" w:rsidRPr="00394756" w:rsidRDefault="00162D65" w:rsidP="0050706E">
            <w:pPr>
              <w:spacing w:after="120"/>
              <w:jc w:val="both"/>
              <w:rPr>
                <w:rFonts w:ascii="Arial Narrow" w:eastAsia="Times New Roman" w:hAnsi="Arial Narrow" w:cs="Calibri Light"/>
                <w:b/>
                <w:i/>
              </w:rPr>
            </w:pPr>
            <w:r w:rsidRPr="00394756">
              <w:rPr>
                <w:rFonts w:ascii="Arial Narrow" w:eastAsia="Times New Roman" w:hAnsi="Arial Narrow" w:cs="Calibri Light"/>
                <w:b/>
                <w:i/>
              </w:rPr>
              <w:t xml:space="preserve">Boundary Partners </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 xml:space="preserve">The Ministry/ </w:t>
            </w:r>
            <w:proofErr w:type="spellStart"/>
            <w:r w:rsidRPr="00394756">
              <w:rPr>
                <w:rFonts w:ascii="Arial Narrow" w:hAnsi="Arial Narrow" w:cs="Calibri Light"/>
              </w:rPr>
              <w:t>MDAis</w:t>
            </w:r>
            <w:proofErr w:type="spellEnd"/>
            <w:r w:rsidRPr="00394756">
              <w:rPr>
                <w:rFonts w:ascii="Arial Narrow" w:hAnsi="Arial Narrow" w:cs="Calibri Light"/>
              </w:rPr>
              <w:t xml:space="preserve"> encouraged to collaborate with other Ministries/ Agencies in addressing the stated challenges. These Ministries and Agencies are identified as boundary partners</w:t>
            </w:r>
          </w:p>
        </w:tc>
      </w:tr>
    </w:tbl>
    <w:p w:rsidR="00162D65" w:rsidRPr="00394756" w:rsidRDefault="00162D65" w:rsidP="00162D65">
      <w:pPr>
        <w:rPr>
          <w:rFonts w:ascii="Arial Narrow" w:hAnsi="Arial Narrow" w:cs="Calibri Light"/>
        </w:rPr>
      </w:pPr>
    </w:p>
    <w:p w:rsidR="00162D65" w:rsidRPr="00394756" w:rsidRDefault="00162D65" w:rsidP="00162D65">
      <w:pPr>
        <w:ind w:left="-720"/>
        <w:rPr>
          <w:rFonts w:ascii="Arial Narrow" w:hAnsi="Arial Narrow" w:cs="Calibri Light"/>
        </w:rPr>
      </w:pPr>
    </w:p>
    <w:tbl>
      <w:tblPr>
        <w:tblW w:w="125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1"/>
        <w:gridCol w:w="1627"/>
        <w:gridCol w:w="10302"/>
      </w:tblGrid>
      <w:tr w:rsidR="00162D65" w:rsidRPr="00394756" w:rsidTr="00202C3D">
        <w:tc>
          <w:tcPr>
            <w:tcW w:w="581"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rPr>
            </w:pPr>
            <w:r w:rsidRPr="00394756">
              <w:rPr>
                <w:rFonts w:ascii="Arial Narrow" w:hAnsi="Arial Narrow" w:cs="Calibri Light"/>
              </w:rPr>
              <w:br w:type="page"/>
            </w:r>
            <w:r w:rsidRPr="00394756">
              <w:rPr>
                <w:rFonts w:ascii="Arial Narrow" w:hAnsi="Arial Narrow" w:cs="Calibri Light"/>
                <w:b/>
                <w:color w:val="FFFFFF"/>
              </w:rPr>
              <w:t>No</w:t>
            </w:r>
          </w:p>
        </w:tc>
        <w:tc>
          <w:tcPr>
            <w:tcW w:w="1627"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spacing w:after="0"/>
              <w:jc w:val="center"/>
              <w:rPr>
                <w:rFonts w:ascii="Arial Narrow" w:hAnsi="Arial Narrow" w:cs="Calibri Light"/>
                <w:b/>
                <w:color w:val="FFFFFF"/>
              </w:rPr>
            </w:pPr>
            <w:r w:rsidRPr="00394756">
              <w:rPr>
                <w:rFonts w:ascii="Arial Narrow" w:hAnsi="Arial Narrow" w:cs="Calibri Light"/>
                <w:b/>
                <w:color w:val="FFFFFF"/>
              </w:rPr>
              <w:t>Column No.</w:t>
            </w:r>
          </w:p>
        </w:tc>
        <w:tc>
          <w:tcPr>
            <w:tcW w:w="10302"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spacing w:after="0"/>
              <w:jc w:val="center"/>
              <w:rPr>
                <w:rFonts w:ascii="Arial Narrow" w:hAnsi="Arial Narrow" w:cs="Calibri Light"/>
                <w:b/>
                <w:color w:val="FFFFFF"/>
              </w:rPr>
            </w:pPr>
            <w:proofErr w:type="spellStart"/>
            <w:r w:rsidRPr="00394756">
              <w:rPr>
                <w:rFonts w:ascii="Arial Narrow" w:hAnsi="Arial Narrow" w:cs="Calibri Light"/>
                <w:b/>
                <w:color w:val="FFFFFF"/>
              </w:rPr>
              <w:t>MSPPTechnicalGuide</w:t>
            </w:r>
            <w:proofErr w:type="spellEnd"/>
          </w:p>
        </w:tc>
      </w:tr>
      <w:tr w:rsidR="00162D65" w:rsidRPr="00394756" w:rsidTr="00202C3D">
        <w:tc>
          <w:tcPr>
            <w:tcW w:w="12510" w:type="dxa"/>
            <w:gridSpan w:val="3"/>
            <w:shd w:val="clear" w:color="auto" w:fill="92CDDC"/>
          </w:tcPr>
          <w:p w:rsidR="00162D65" w:rsidRPr="00394756" w:rsidRDefault="00162D65" w:rsidP="0050706E">
            <w:pPr>
              <w:spacing w:after="0"/>
              <w:rPr>
                <w:rFonts w:ascii="Arial Narrow" w:hAnsi="Arial Narrow" w:cs="Calibri Light"/>
                <w:b/>
              </w:rPr>
            </w:pPr>
            <w:r w:rsidRPr="00394756">
              <w:rPr>
                <w:rFonts w:ascii="Arial Narrow" w:hAnsi="Arial Narrow" w:cs="Calibri Light"/>
                <w:b/>
              </w:rPr>
              <w:t>SECTION C: ANALYSIS OF NEGATIVE IMPACTS AND CHALLENGES OF THE MINISTRY/ MDA</w:t>
            </w:r>
          </w:p>
        </w:tc>
      </w:tr>
      <w:tr w:rsidR="00162D65" w:rsidRPr="00394756" w:rsidTr="00202C3D">
        <w:tc>
          <w:tcPr>
            <w:tcW w:w="581" w:type="dxa"/>
          </w:tcPr>
          <w:p w:rsidR="00162D65" w:rsidRPr="00394756" w:rsidRDefault="00162D65" w:rsidP="0050706E">
            <w:pPr>
              <w:rPr>
                <w:rFonts w:ascii="Arial Narrow" w:hAnsi="Arial Narrow" w:cs="Calibri Light"/>
                <w:b/>
              </w:rPr>
            </w:pPr>
            <w:r w:rsidRPr="00394756">
              <w:rPr>
                <w:rFonts w:ascii="Arial Narrow" w:hAnsi="Arial Narrow" w:cs="Calibri Light"/>
                <w:b/>
              </w:rPr>
              <w:t>15</w:t>
            </w:r>
          </w:p>
        </w:tc>
        <w:tc>
          <w:tcPr>
            <w:tcW w:w="11929" w:type="dxa"/>
            <w:gridSpan w:val="2"/>
          </w:tcPr>
          <w:p w:rsidR="00162D65" w:rsidRPr="00394756" w:rsidRDefault="00162D65" w:rsidP="0050706E">
            <w:pPr>
              <w:spacing w:after="0"/>
              <w:rPr>
                <w:rFonts w:ascii="Arial Narrow" w:hAnsi="Arial Narrow" w:cs="Calibri Light"/>
              </w:rPr>
            </w:pPr>
            <w:r w:rsidRPr="00394756">
              <w:rPr>
                <w:rFonts w:ascii="Arial Narrow" w:hAnsi="Arial Narrow" w:cs="Calibri Light"/>
                <w:b/>
              </w:rPr>
              <w:t xml:space="preserve">Risks and Challenges </w:t>
            </w:r>
          </w:p>
        </w:tc>
      </w:tr>
      <w:tr w:rsidR="00162D65" w:rsidRPr="00394756" w:rsidTr="00202C3D">
        <w:tc>
          <w:tcPr>
            <w:tcW w:w="581" w:type="dxa"/>
          </w:tcPr>
          <w:p w:rsidR="00162D65" w:rsidRPr="00394756" w:rsidRDefault="00162D65" w:rsidP="0050706E">
            <w:pPr>
              <w:rPr>
                <w:rFonts w:ascii="Arial Narrow" w:hAnsi="Arial Narrow" w:cs="Calibri Light"/>
                <w:b/>
              </w:rPr>
            </w:pPr>
          </w:p>
        </w:tc>
        <w:tc>
          <w:tcPr>
            <w:tcW w:w="1627" w:type="dxa"/>
          </w:tcPr>
          <w:p w:rsidR="00162D65" w:rsidRPr="00394756" w:rsidRDefault="00162D65" w:rsidP="0050706E">
            <w:pPr>
              <w:spacing w:after="0"/>
              <w:jc w:val="center"/>
              <w:rPr>
                <w:rFonts w:ascii="Arial Narrow" w:hAnsi="Arial Narrow" w:cs="Calibri Light"/>
                <w:b/>
              </w:rPr>
            </w:pPr>
            <w:r w:rsidRPr="00394756">
              <w:rPr>
                <w:rFonts w:ascii="Arial Narrow" w:hAnsi="Arial Narrow" w:cs="Calibri Light"/>
                <w:b/>
              </w:rPr>
              <w:t>1</w:t>
            </w:r>
          </w:p>
        </w:tc>
        <w:tc>
          <w:tcPr>
            <w:tcW w:w="10302" w:type="dxa"/>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Outcome of the Ministry/MDA</w:t>
            </w:r>
          </w:p>
          <w:p w:rsidR="00162D65" w:rsidRPr="00394756" w:rsidRDefault="00162D65" w:rsidP="0050706E">
            <w:pPr>
              <w:spacing w:after="120" w:line="240" w:lineRule="auto"/>
              <w:rPr>
                <w:rFonts w:ascii="Arial Narrow" w:hAnsi="Arial Narrow" w:cs="Calibri Light"/>
                <w:i/>
                <w:iCs/>
              </w:rPr>
            </w:pPr>
            <w:r w:rsidRPr="00394756">
              <w:rPr>
                <w:rFonts w:ascii="Arial Narrow" w:hAnsi="Arial Narrow" w:cs="Calibri Light"/>
              </w:rPr>
              <w:t xml:space="preserve">Insert the Outcome of the Ministry/ MDA (derived from the Outcomes listed in </w:t>
            </w:r>
            <w:r w:rsidRPr="00394756">
              <w:rPr>
                <w:rFonts w:ascii="Arial Narrow" w:hAnsi="Arial Narrow" w:cs="Calibri Light"/>
                <w:i/>
              </w:rPr>
              <w:t>Table 7: Performance Plan of the Ministry/ MDA</w:t>
            </w:r>
            <w:r w:rsidRPr="00394756">
              <w:rPr>
                <w:rFonts w:ascii="Arial Narrow" w:hAnsi="Arial Narrow" w:cs="Calibri Light"/>
              </w:rPr>
              <w:t>) which is envisaged to face challenges and the risks.</w:t>
            </w:r>
          </w:p>
        </w:tc>
      </w:tr>
      <w:tr w:rsidR="00162D65" w:rsidRPr="00394756" w:rsidTr="00202C3D">
        <w:tc>
          <w:tcPr>
            <w:tcW w:w="581" w:type="dxa"/>
          </w:tcPr>
          <w:p w:rsidR="00162D65" w:rsidRPr="00394756" w:rsidRDefault="00162D65" w:rsidP="0050706E">
            <w:pPr>
              <w:rPr>
                <w:rFonts w:ascii="Arial Narrow" w:hAnsi="Arial Narrow" w:cs="Calibri Light"/>
                <w:b/>
              </w:rPr>
            </w:pPr>
          </w:p>
        </w:tc>
        <w:tc>
          <w:tcPr>
            <w:tcW w:w="1627" w:type="dxa"/>
          </w:tcPr>
          <w:p w:rsidR="00162D65" w:rsidRPr="00394756" w:rsidRDefault="00162D65" w:rsidP="0050706E">
            <w:pPr>
              <w:spacing w:after="0"/>
              <w:jc w:val="center"/>
              <w:rPr>
                <w:rFonts w:ascii="Arial Narrow" w:hAnsi="Arial Narrow" w:cs="Calibri Light"/>
                <w:b/>
              </w:rPr>
            </w:pPr>
            <w:r w:rsidRPr="00394756">
              <w:rPr>
                <w:rFonts w:ascii="Arial Narrow" w:hAnsi="Arial Narrow" w:cs="Calibri Light"/>
                <w:b/>
              </w:rPr>
              <w:t>2</w:t>
            </w:r>
          </w:p>
        </w:tc>
        <w:tc>
          <w:tcPr>
            <w:tcW w:w="10302" w:type="dxa"/>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Challenges and risks of the Ministry / MDA in Achieving above Outcome</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State the challenges, limitations and risks encountered by the Ministry/ MDA which could hinder the achievement of the Outcomes listed above.  </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These could be political, environmental, administrative and/or operational in nature.</w:t>
            </w:r>
          </w:p>
          <w:p w:rsidR="00162D65" w:rsidRPr="00394756" w:rsidDel="00632161" w:rsidRDefault="00162D65" w:rsidP="0050706E">
            <w:pPr>
              <w:spacing w:after="120" w:line="240" w:lineRule="auto"/>
              <w:rPr>
                <w:rFonts w:ascii="Arial Narrow" w:hAnsi="Arial Narrow" w:cs="Calibri Light"/>
                <w:b/>
              </w:rPr>
            </w:pPr>
            <w:r w:rsidRPr="00394756">
              <w:rPr>
                <w:rFonts w:ascii="Arial Narrow" w:hAnsi="Arial Narrow" w:cs="Calibri Light"/>
                <w:i/>
                <w:iCs/>
              </w:rPr>
              <w:t>Risks are the factors that could negatively affect achievement of results, that may or may not happen (less likely to happen) and beyond direct control of the project.</w:t>
            </w:r>
          </w:p>
        </w:tc>
      </w:tr>
      <w:tr w:rsidR="00162D65" w:rsidRPr="00394756" w:rsidTr="00202C3D">
        <w:tc>
          <w:tcPr>
            <w:tcW w:w="581" w:type="dxa"/>
          </w:tcPr>
          <w:p w:rsidR="00162D65" w:rsidRPr="00394756" w:rsidRDefault="00162D65" w:rsidP="0050706E">
            <w:pPr>
              <w:rPr>
                <w:rFonts w:ascii="Arial Narrow" w:hAnsi="Arial Narrow" w:cs="Calibri Light"/>
                <w:b/>
              </w:rPr>
            </w:pPr>
          </w:p>
        </w:tc>
        <w:tc>
          <w:tcPr>
            <w:tcW w:w="1627" w:type="dxa"/>
          </w:tcPr>
          <w:p w:rsidR="00162D65" w:rsidRPr="00394756" w:rsidRDefault="00162D65" w:rsidP="0050706E">
            <w:pPr>
              <w:spacing w:after="0"/>
              <w:jc w:val="center"/>
              <w:rPr>
                <w:rFonts w:ascii="Arial Narrow" w:hAnsi="Arial Narrow" w:cs="Calibri Light"/>
                <w:b/>
              </w:rPr>
            </w:pPr>
            <w:r w:rsidRPr="00394756">
              <w:rPr>
                <w:rFonts w:ascii="Arial Narrow" w:hAnsi="Arial Narrow" w:cs="Calibri Light"/>
                <w:b/>
              </w:rPr>
              <w:t>3</w:t>
            </w:r>
          </w:p>
        </w:tc>
        <w:tc>
          <w:tcPr>
            <w:tcW w:w="10302" w:type="dxa"/>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Proposed actions for above challenges and risks</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Describe the steps that the Ministry/ MDA could take to overcome the foreseeable challenges and identified risks.  </w:t>
            </w:r>
          </w:p>
          <w:p w:rsidR="00162D65" w:rsidRPr="00394756" w:rsidRDefault="00162D65" w:rsidP="0050706E">
            <w:pPr>
              <w:spacing w:after="120" w:line="240" w:lineRule="auto"/>
              <w:rPr>
                <w:rFonts w:ascii="Arial Narrow" w:hAnsi="Arial Narrow" w:cs="Calibri Light"/>
                <w:b/>
              </w:rPr>
            </w:pPr>
            <w:r w:rsidRPr="00394756">
              <w:rPr>
                <w:rFonts w:ascii="Arial Narrow" w:hAnsi="Arial Narrow" w:cs="Calibri Light"/>
              </w:rPr>
              <w:t xml:space="preserve">* The Ministry/ MDA should endeavour to develop mitigation / action plan(s) to overcome the foreseen challenges and identified risks which could prevent the Ministry from achieving its Outcomes.  </w:t>
            </w:r>
          </w:p>
        </w:tc>
      </w:tr>
      <w:tr w:rsidR="00162D65" w:rsidRPr="00394756" w:rsidTr="00202C3D">
        <w:tc>
          <w:tcPr>
            <w:tcW w:w="581" w:type="dxa"/>
          </w:tcPr>
          <w:p w:rsidR="00162D65" w:rsidRPr="00394756" w:rsidRDefault="00162D65" w:rsidP="0050706E">
            <w:pPr>
              <w:rPr>
                <w:rFonts w:ascii="Arial Narrow" w:hAnsi="Arial Narrow" w:cs="Calibri Light"/>
                <w:b/>
              </w:rPr>
            </w:pPr>
          </w:p>
        </w:tc>
        <w:tc>
          <w:tcPr>
            <w:tcW w:w="1627" w:type="dxa"/>
          </w:tcPr>
          <w:p w:rsidR="00162D65" w:rsidRPr="00394756" w:rsidRDefault="00162D65" w:rsidP="0050706E">
            <w:pPr>
              <w:spacing w:after="0"/>
              <w:jc w:val="center"/>
              <w:rPr>
                <w:rFonts w:ascii="Arial Narrow" w:hAnsi="Arial Narrow" w:cs="Calibri Light"/>
                <w:b/>
              </w:rPr>
            </w:pPr>
            <w:r w:rsidRPr="00394756">
              <w:rPr>
                <w:rFonts w:ascii="Arial Narrow" w:hAnsi="Arial Narrow" w:cs="Calibri Light"/>
                <w:b/>
              </w:rPr>
              <w:t>4</w:t>
            </w:r>
          </w:p>
        </w:tc>
        <w:tc>
          <w:tcPr>
            <w:tcW w:w="10302" w:type="dxa"/>
          </w:tcPr>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b/>
                <w:i/>
              </w:rPr>
              <w:t>Programmes that are involved in undertaking the mitigatory actions</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Insert the programme/s and activity/</w:t>
            </w:r>
            <w:proofErr w:type="spellStart"/>
            <w:r w:rsidRPr="00394756">
              <w:rPr>
                <w:rFonts w:ascii="Arial Narrow" w:hAnsi="Arial Narrow" w:cs="Calibri Light"/>
              </w:rPr>
              <w:t>ies</w:t>
            </w:r>
            <w:proofErr w:type="spellEnd"/>
            <w:r w:rsidRPr="00394756">
              <w:rPr>
                <w:rFonts w:ascii="Arial Narrow" w:hAnsi="Arial Narrow" w:cs="Calibri Light"/>
              </w:rPr>
              <w:t xml:space="preserve"> within and/or outside the Ministry/ MDA that are involved and could be engaged in addressing the identified challenges.  </w:t>
            </w:r>
          </w:p>
          <w:p w:rsidR="00162D65" w:rsidRPr="00394756" w:rsidRDefault="00162D65" w:rsidP="0050706E">
            <w:pPr>
              <w:spacing w:after="120" w:line="240" w:lineRule="auto"/>
              <w:rPr>
                <w:rFonts w:ascii="Arial Narrow" w:hAnsi="Arial Narrow" w:cs="Calibri Light"/>
                <w:b/>
              </w:rPr>
            </w:pPr>
            <w:r w:rsidRPr="00394756">
              <w:rPr>
                <w:rFonts w:ascii="Arial Narrow" w:hAnsi="Arial Narrow" w:cs="Calibri Light"/>
              </w:rPr>
              <w:t xml:space="preserve">* The Ministry/ </w:t>
            </w:r>
            <w:proofErr w:type="spellStart"/>
            <w:r w:rsidRPr="00394756">
              <w:rPr>
                <w:rFonts w:ascii="Arial Narrow" w:hAnsi="Arial Narrow" w:cs="Calibri Light"/>
              </w:rPr>
              <w:t>MDAis</w:t>
            </w:r>
            <w:proofErr w:type="spellEnd"/>
            <w:r w:rsidRPr="00394756">
              <w:rPr>
                <w:rFonts w:ascii="Arial Narrow" w:hAnsi="Arial Narrow" w:cs="Calibri Light"/>
              </w:rPr>
              <w:t xml:space="preserve"> encouraged to collaborate with other ministries/ agencies in addressing the stated challenges.</w:t>
            </w:r>
          </w:p>
        </w:tc>
      </w:tr>
      <w:tr w:rsidR="00162D65" w:rsidRPr="00394756" w:rsidTr="00202C3D">
        <w:tc>
          <w:tcPr>
            <w:tcW w:w="581" w:type="dxa"/>
          </w:tcPr>
          <w:p w:rsidR="00162D65" w:rsidRPr="00394756" w:rsidRDefault="00162D65" w:rsidP="0050706E">
            <w:pPr>
              <w:rPr>
                <w:rFonts w:ascii="Arial Narrow" w:hAnsi="Arial Narrow" w:cs="Calibri Light"/>
                <w:b/>
              </w:rPr>
            </w:pPr>
          </w:p>
        </w:tc>
        <w:tc>
          <w:tcPr>
            <w:tcW w:w="1627" w:type="dxa"/>
          </w:tcPr>
          <w:p w:rsidR="00162D65" w:rsidRPr="00394756" w:rsidRDefault="00162D65" w:rsidP="0050706E">
            <w:pPr>
              <w:spacing w:after="0"/>
              <w:jc w:val="center"/>
              <w:rPr>
                <w:rFonts w:ascii="Arial Narrow" w:hAnsi="Arial Narrow" w:cs="Calibri Light"/>
                <w:b/>
              </w:rPr>
            </w:pPr>
            <w:r w:rsidRPr="00394756">
              <w:rPr>
                <w:rFonts w:ascii="Arial Narrow" w:hAnsi="Arial Narrow" w:cs="Calibri Light"/>
                <w:b/>
              </w:rPr>
              <w:t>5</w:t>
            </w:r>
          </w:p>
        </w:tc>
        <w:tc>
          <w:tcPr>
            <w:tcW w:w="10302" w:type="dxa"/>
          </w:tcPr>
          <w:p w:rsidR="00162D65" w:rsidRPr="00394756" w:rsidRDefault="00162D65" w:rsidP="0050706E">
            <w:pPr>
              <w:spacing w:after="120"/>
              <w:jc w:val="both"/>
              <w:rPr>
                <w:rFonts w:ascii="Arial Narrow" w:eastAsia="Times New Roman" w:hAnsi="Arial Narrow" w:cs="Calibri Light"/>
                <w:b/>
                <w:i/>
              </w:rPr>
            </w:pPr>
            <w:r w:rsidRPr="00394756">
              <w:rPr>
                <w:rFonts w:ascii="Arial Narrow" w:eastAsia="Times New Roman" w:hAnsi="Arial Narrow" w:cs="Calibri Light"/>
                <w:b/>
                <w:i/>
              </w:rPr>
              <w:t xml:space="preserve">Boundary Partners </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 xml:space="preserve">The Ministry/ </w:t>
            </w:r>
            <w:proofErr w:type="spellStart"/>
            <w:r w:rsidRPr="00394756">
              <w:rPr>
                <w:rFonts w:ascii="Arial Narrow" w:hAnsi="Arial Narrow" w:cs="Calibri Light"/>
              </w:rPr>
              <w:t>MDAis</w:t>
            </w:r>
            <w:proofErr w:type="spellEnd"/>
            <w:r w:rsidRPr="00394756">
              <w:rPr>
                <w:rFonts w:ascii="Arial Narrow" w:hAnsi="Arial Narrow" w:cs="Calibri Light"/>
              </w:rPr>
              <w:t xml:space="preserve"> encouraged to collaborate with other Ministries/ Agencies in addressing the stated challenges. These Ministries and Agencies are identified as boundary partners</w:t>
            </w:r>
          </w:p>
        </w:tc>
      </w:tr>
    </w:tbl>
    <w:p w:rsidR="00162D65" w:rsidRPr="00394756" w:rsidRDefault="00162D65" w:rsidP="00162D65">
      <w:pPr>
        <w:rPr>
          <w:rFonts w:ascii="Arial Narrow" w:hAnsi="Arial Narrow"/>
        </w:rPr>
      </w:pPr>
    </w:p>
    <w:tbl>
      <w:tblPr>
        <w:tblW w:w="1260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7"/>
        <w:gridCol w:w="11543"/>
      </w:tblGrid>
      <w:tr w:rsidR="00162D65" w:rsidRPr="00394756" w:rsidTr="00202C3D">
        <w:tc>
          <w:tcPr>
            <w:tcW w:w="1057" w:type="dxa"/>
            <w:shd w:val="clear" w:color="auto" w:fill="548DD4" w:themeFill="text2" w:themeFillTint="99"/>
          </w:tcPr>
          <w:p w:rsidR="00162D65" w:rsidRPr="00394756" w:rsidRDefault="00162D65" w:rsidP="0050706E">
            <w:pPr>
              <w:pStyle w:val="ListParagraph"/>
              <w:spacing w:after="120" w:line="480" w:lineRule="auto"/>
              <w:ind w:left="0"/>
              <w:jc w:val="center"/>
              <w:rPr>
                <w:rFonts w:ascii="Arial Narrow" w:eastAsia="Times New Roman" w:hAnsi="Arial Narrow" w:cs="Calibri Light"/>
                <w:b/>
                <w:color w:val="FFFFFF" w:themeColor="background1"/>
              </w:rPr>
            </w:pPr>
            <w:r w:rsidRPr="00394756">
              <w:rPr>
                <w:rFonts w:ascii="Arial Narrow" w:eastAsia="Times New Roman" w:hAnsi="Arial Narrow" w:cs="Calibri Light"/>
                <w:b/>
                <w:color w:val="FFFFFF" w:themeColor="background1"/>
              </w:rPr>
              <w:t>No.</w:t>
            </w:r>
          </w:p>
        </w:tc>
        <w:tc>
          <w:tcPr>
            <w:tcW w:w="11543" w:type="dxa"/>
            <w:shd w:val="clear" w:color="auto" w:fill="548DD4" w:themeFill="text2" w:themeFillTint="99"/>
          </w:tcPr>
          <w:p w:rsidR="00162D65" w:rsidRPr="00394756" w:rsidRDefault="00162D65" w:rsidP="0050706E">
            <w:pPr>
              <w:spacing w:after="120"/>
              <w:jc w:val="center"/>
              <w:rPr>
                <w:rFonts w:ascii="Arial Narrow" w:eastAsia="Times New Roman" w:hAnsi="Arial Narrow" w:cs="Calibri Light"/>
                <w:b/>
                <w:color w:val="FFFFFF" w:themeColor="background1"/>
              </w:rPr>
            </w:pPr>
            <w:r w:rsidRPr="00394756">
              <w:rPr>
                <w:rFonts w:ascii="Arial Narrow" w:eastAsia="Times New Roman" w:hAnsi="Arial Narrow" w:cs="Calibri Light"/>
                <w:b/>
                <w:color w:val="FFFFFF" w:themeColor="background1"/>
              </w:rPr>
              <w:t xml:space="preserve">MSPP Technical Guide </w:t>
            </w:r>
          </w:p>
        </w:tc>
      </w:tr>
      <w:tr w:rsidR="00162D65" w:rsidRPr="00394756" w:rsidTr="00202C3D">
        <w:tc>
          <w:tcPr>
            <w:tcW w:w="12600" w:type="dxa"/>
            <w:gridSpan w:val="2"/>
            <w:shd w:val="clear" w:color="auto" w:fill="B6DDE8" w:themeFill="accent5" w:themeFillTint="66"/>
          </w:tcPr>
          <w:p w:rsidR="00162D65" w:rsidRPr="00394756" w:rsidRDefault="00162D65" w:rsidP="0050706E">
            <w:pPr>
              <w:spacing w:after="120"/>
              <w:rPr>
                <w:rFonts w:ascii="Arial Narrow" w:eastAsia="Times New Roman" w:hAnsi="Arial Narrow" w:cs="Calibri Light"/>
                <w:b/>
                <w:color w:val="FFFFFF" w:themeColor="background1"/>
              </w:rPr>
            </w:pPr>
            <w:r w:rsidRPr="00394756">
              <w:rPr>
                <w:rFonts w:ascii="Arial Narrow" w:hAnsi="Arial Narrow" w:cs="Calibri Light"/>
                <w:b/>
              </w:rPr>
              <w:t xml:space="preserve">SECTION D: POLICY EVALUATION PLAN </w:t>
            </w:r>
          </w:p>
        </w:tc>
      </w:tr>
      <w:tr w:rsidR="00162D65" w:rsidRPr="00394756" w:rsidTr="00202C3D">
        <w:tc>
          <w:tcPr>
            <w:tcW w:w="1057" w:type="dxa"/>
          </w:tcPr>
          <w:p w:rsidR="00162D65" w:rsidRPr="00394756" w:rsidRDefault="00162D65" w:rsidP="0050706E">
            <w:pPr>
              <w:pStyle w:val="ListParagraph"/>
              <w:spacing w:after="120" w:line="480" w:lineRule="auto"/>
              <w:ind w:left="0"/>
              <w:rPr>
                <w:rFonts w:ascii="Arial Narrow" w:hAnsi="Arial Narrow" w:cs="Calibri Light"/>
                <w:b/>
              </w:rPr>
            </w:pPr>
            <w:r w:rsidRPr="00394756">
              <w:rPr>
                <w:rFonts w:ascii="Arial Narrow" w:eastAsia="Times New Roman" w:hAnsi="Arial Narrow" w:cs="Calibri Light"/>
                <w:b/>
              </w:rPr>
              <w:t>16</w:t>
            </w:r>
          </w:p>
        </w:tc>
        <w:tc>
          <w:tcPr>
            <w:tcW w:w="11543" w:type="dxa"/>
          </w:tcPr>
          <w:p w:rsidR="00162D65" w:rsidRPr="00394756" w:rsidRDefault="00162D65" w:rsidP="00162D65">
            <w:pPr>
              <w:pStyle w:val="ListParagraph"/>
              <w:numPr>
                <w:ilvl w:val="0"/>
                <w:numId w:val="11"/>
              </w:numPr>
              <w:spacing w:after="120"/>
              <w:ind w:left="360"/>
              <w:jc w:val="both"/>
              <w:rPr>
                <w:rFonts w:ascii="Arial Narrow" w:eastAsia="Times New Roman" w:hAnsi="Arial Narrow" w:cs="Calibri Light"/>
              </w:rPr>
            </w:pPr>
            <w:r w:rsidRPr="00394756">
              <w:rPr>
                <w:rFonts w:ascii="Arial Narrow" w:eastAsia="Times New Roman" w:hAnsi="Arial Narrow" w:cs="Calibri Light"/>
                <w:b/>
                <w:i/>
              </w:rPr>
              <w:t>Evaluation Plan of the Programme</w:t>
            </w:r>
          </w:p>
          <w:p w:rsidR="00162D65" w:rsidRPr="00394756" w:rsidRDefault="00162D65" w:rsidP="0050706E">
            <w:pPr>
              <w:spacing w:after="120"/>
              <w:jc w:val="both"/>
              <w:rPr>
                <w:rFonts w:ascii="Arial Narrow" w:eastAsia="Times New Roman" w:hAnsi="Arial Narrow" w:cs="Calibri Light"/>
              </w:rPr>
            </w:pPr>
            <w:r w:rsidRPr="00394756">
              <w:rPr>
                <w:rFonts w:ascii="Arial Narrow" w:eastAsia="Times New Roman" w:hAnsi="Arial Narrow" w:cs="Calibri Light"/>
              </w:rPr>
              <w:t>State the evaluation plan for the stated Programme based on the listed requirements as set below:</w:t>
            </w:r>
          </w:p>
          <w:p w:rsidR="00162D65" w:rsidRPr="00394756" w:rsidRDefault="00162D65" w:rsidP="00162D65">
            <w:pPr>
              <w:pStyle w:val="ListParagraph"/>
              <w:numPr>
                <w:ilvl w:val="0"/>
                <w:numId w:val="3"/>
              </w:numPr>
              <w:spacing w:after="120"/>
              <w:ind w:left="432" w:hanging="432"/>
              <w:contextualSpacing w:val="0"/>
              <w:jc w:val="both"/>
              <w:rPr>
                <w:rFonts w:ascii="Arial Narrow" w:eastAsia="Times New Roman" w:hAnsi="Arial Narrow" w:cs="Calibri Light"/>
              </w:rPr>
            </w:pPr>
            <w:r w:rsidRPr="00394756">
              <w:rPr>
                <w:rFonts w:ascii="Arial Narrow" w:eastAsia="Times New Roman" w:hAnsi="Arial Narrow" w:cs="Calibri Light"/>
                <w:i/>
              </w:rPr>
              <w:t xml:space="preserve">Policy </w:t>
            </w:r>
            <w:r w:rsidRPr="00394756">
              <w:rPr>
                <w:rFonts w:ascii="Arial Narrow" w:eastAsia="Times New Roman" w:hAnsi="Arial Narrow" w:cs="Calibri Light"/>
              </w:rPr>
              <w:t>commencement year – Insert the year the Policy was started.</w:t>
            </w:r>
          </w:p>
          <w:p w:rsidR="00162D65" w:rsidRPr="00394756" w:rsidRDefault="00162D65" w:rsidP="00162D65">
            <w:pPr>
              <w:pStyle w:val="ListParagraph"/>
              <w:numPr>
                <w:ilvl w:val="0"/>
                <w:numId w:val="3"/>
              </w:numPr>
              <w:spacing w:after="120"/>
              <w:ind w:left="432" w:hanging="432"/>
              <w:contextualSpacing w:val="0"/>
              <w:jc w:val="both"/>
              <w:rPr>
                <w:rFonts w:ascii="Arial Narrow" w:eastAsia="Times New Roman" w:hAnsi="Arial Narrow" w:cs="Calibri Light"/>
              </w:rPr>
            </w:pPr>
            <w:r w:rsidRPr="00394756">
              <w:rPr>
                <w:rFonts w:ascii="Arial Narrow" w:eastAsia="Times New Roman" w:hAnsi="Arial Narrow" w:cs="Calibri Light"/>
                <w:i/>
              </w:rPr>
              <w:t xml:space="preserve">Last year of Evaluation </w:t>
            </w:r>
            <w:r w:rsidRPr="00394756">
              <w:rPr>
                <w:rFonts w:ascii="Arial Narrow" w:eastAsia="Times New Roman" w:hAnsi="Arial Narrow" w:cs="Calibri Light"/>
              </w:rPr>
              <w:t>– Insert the year the stated Policy was last evaluated.</w:t>
            </w:r>
          </w:p>
          <w:p w:rsidR="00162D65" w:rsidRPr="00394756" w:rsidRDefault="00162D65" w:rsidP="00162D65">
            <w:pPr>
              <w:pStyle w:val="ListParagraph"/>
              <w:numPr>
                <w:ilvl w:val="0"/>
                <w:numId w:val="3"/>
              </w:numPr>
              <w:spacing w:after="120"/>
              <w:ind w:left="432" w:hanging="432"/>
              <w:contextualSpacing w:val="0"/>
              <w:jc w:val="both"/>
              <w:rPr>
                <w:rFonts w:ascii="Arial Narrow" w:eastAsia="Times New Roman" w:hAnsi="Arial Narrow" w:cs="Calibri Light"/>
              </w:rPr>
            </w:pPr>
            <w:r w:rsidRPr="00394756">
              <w:rPr>
                <w:rFonts w:ascii="Arial Narrow" w:eastAsia="Times New Roman" w:hAnsi="Arial Narrow" w:cs="Calibri Light"/>
                <w:i/>
              </w:rPr>
              <w:t xml:space="preserve">Year in which next evaluation is planned </w:t>
            </w:r>
            <w:r w:rsidRPr="00394756">
              <w:rPr>
                <w:rFonts w:ascii="Arial Narrow" w:eastAsia="Times New Roman" w:hAnsi="Arial Narrow" w:cs="Calibri Light"/>
              </w:rPr>
              <w:t>– Insert the year for the next planned evaluation of the stated Policy to be carried.</w:t>
            </w:r>
          </w:p>
          <w:p w:rsidR="00162D65" w:rsidRPr="00394756" w:rsidRDefault="00162D65" w:rsidP="00162D65">
            <w:pPr>
              <w:pStyle w:val="ListParagraph"/>
              <w:numPr>
                <w:ilvl w:val="0"/>
                <w:numId w:val="3"/>
              </w:numPr>
              <w:spacing w:after="120"/>
              <w:ind w:left="432" w:hanging="432"/>
              <w:contextualSpacing w:val="0"/>
              <w:jc w:val="both"/>
              <w:rPr>
                <w:rFonts w:ascii="Arial Narrow" w:eastAsia="Times New Roman" w:hAnsi="Arial Narrow" w:cs="Calibri Light"/>
              </w:rPr>
            </w:pPr>
            <w:r w:rsidRPr="00394756">
              <w:rPr>
                <w:rFonts w:ascii="Arial Narrow" w:eastAsia="Times New Roman" w:hAnsi="Arial Narrow" w:cs="Calibri Light"/>
                <w:i/>
              </w:rPr>
              <w:t>Issues/Areas to be addressed by the next evaluation</w:t>
            </w:r>
            <w:r w:rsidRPr="00394756">
              <w:rPr>
                <w:rFonts w:ascii="Arial Narrow" w:eastAsia="Times New Roman" w:hAnsi="Arial Narrow" w:cs="Calibri Light"/>
              </w:rPr>
              <w:t xml:space="preserve"> – State the issues or elements of the stated Policy be evaluated.</w:t>
            </w:r>
          </w:p>
          <w:p w:rsidR="00162D65" w:rsidRPr="00394756" w:rsidRDefault="00162D65" w:rsidP="00162D65">
            <w:pPr>
              <w:pStyle w:val="ListParagraph"/>
              <w:numPr>
                <w:ilvl w:val="0"/>
                <w:numId w:val="3"/>
              </w:numPr>
              <w:spacing w:after="120"/>
              <w:ind w:left="432" w:hanging="432"/>
              <w:contextualSpacing w:val="0"/>
              <w:jc w:val="both"/>
              <w:rPr>
                <w:rFonts w:ascii="Arial Narrow" w:eastAsia="Times New Roman" w:hAnsi="Arial Narrow" w:cs="Calibri Light"/>
              </w:rPr>
            </w:pPr>
            <w:r w:rsidRPr="00394756">
              <w:rPr>
                <w:rFonts w:ascii="Arial Narrow" w:eastAsia="Times New Roman" w:hAnsi="Arial Narrow" w:cs="Calibri Light"/>
                <w:i/>
              </w:rPr>
              <w:t>Evaluation questions</w:t>
            </w:r>
            <w:r w:rsidRPr="00394756">
              <w:rPr>
                <w:rFonts w:ascii="Arial Narrow" w:eastAsia="Times New Roman" w:hAnsi="Arial Narrow" w:cs="Calibri Light"/>
              </w:rPr>
              <w:t xml:space="preserve"> – State a summary of questions to be covered raised in the planned evaluation.</w:t>
            </w:r>
          </w:p>
          <w:p w:rsidR="00162D65" w:rsidRPr="00394756" w:rsidRDefault="00162D65" w:rsidP="0050706E">
            <w:pPr>
              <w:spacing w:after="120"/>
              <w:jc w:val="both"/>
              <w:rPr>
                <w:rFonts w:ascii="Arial Narrow" w:hAnsi="Arial Narrow" w:cs="Calibri Light"/>
              </w:rPr>
            </w:pPr>
            <w:r w:rsidRPr="00394756">
              <w:rPr>
                <w:rFonts w:ascii="Arial Narrow" w:eastAsia="Times New Roman" w:hAnsi="Arial Narrow" w:cs="Calibri Light"/>
              </w:rPr>
              <w:t>* The Policy Evaluation Plan is a plan for the evaluations that will report on a Ministry/ MDA’s Policies during a five-year period. The Government's evaluation strategy under the IRBM/RBB system requires each Policy in each Ministry/MDA to be evaluated at least once in five years. The Policy Evaluation Plan includes details of activities to be evaluated, the timing, and information about the possible evaluation issues and questions that will be addressed by the evaluations. This plan ensures that all Policies or major parts of Policies are evaluated at least once within a five-year period. Ministry top management may organise additional policy evaluations as required to improve products and services and to meet other accountability requirements.</w:t>
            </w:r>
          </w:p>
        </w:tc>
      </w:tr>
    </w:tbl>
    <w:p w:rsidR="00162D65" w:rsidRPr="00394756" w:rsidRDefault="00162D65" w:rsidP="00162D65">
      <w:pPr>
        <w:rPr>
          <w:rFonts w:ascii="Arial Narrow" w:hAnsi="Arial Narrow" w:cs="Calibri Light"/>
        </w:rPr>
      </w:pPr>
    </w:p>
    <w:p w:rsidR="00162D65" w:rsidRPr="00394756" w:rsidRDefault="00162D65" w:rsidP="00162D65">
      <w:pPr>
        <w:rPr>
          <w:rFonts w:ascii="Arial Narrow" w:hAnsi="Arial Narrow" w:cs="Calibri Light"/>
        </w:rPr>
      </w:pPr>
    </w:p>
    <w:p w:rsidR="00162D65" w:rsidRPr="00394756" w:rsidRDefault="00162D65" w:rsidP="00162D65">
      <w:pPr>
        <w:rPr>
          <w:rFonts w:ascii="Arial Narrow" w:hAnsi="Arial Narrow" w:cs="Calibri Light"/>
        </w:rPr>
      </w:pPr>
    </w:p>
    <w:tbl>
      <w:tblPr>
        <w:tblW w:w="1251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0"/>
        <w:gridCol w:w="1391"/>
        <w:gridCol w:w="10559"/>
      </w:tblGrid>
      <w:tr w:rsidR="00162D65" w:rsidRPr="00394756" w:rsidTr="00202C3D">
        <w:trPr>
          <w:trHeight w:val="70"/>
        </w:trPr>
        <w:tc>
          <w:tcPr>
            <w:tcW w:w="560"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t>No</w:t>
            </w:r>
          </w:p>
        </w:tc>
        <w:tc>
          <w:tcPr>
            <w:tcW w:w="1391"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t>Column No.</w:t>
            </w:r>
          </w:p>
        </w:tc>
        <w:tc>
          <w:tcPr>
            <w:tcW w:w="10559"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t xml:space="preserve">MSPP </w:t>
            </w:r>
            <w:r w:rsidRPr="00394756">
              <w:rPr>
                <w:rFonts w:ascii="Arial Narrow" w:eastAsia="Times New Roman" w:hAnsi="Arial Narrow" w:cs="Calibri Light"/>
                <w:b/>
                <w:color w:val="FFFFFF" w:themeColor="background1"/>
              </w:rPr>
              <w:t xml:space="preserve">Technical Guide </w:t>
            </w:r>
          </w:p>
        </w:tc>
      </w:tr>
      <w:tr w:rsidR="00162D65" w:rsidRPr="00394756" w:rsidTr="00202C3D">
        <w:trPr>
          <w:trHeight w:val="70"/>
        </w:trPr>
        <w:tc>
          <w:tcPr>
            <w:tcW w:w="12510" w:type="dxa"/>
            <w:gridSpan w:val="3"/>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162D65" w:rsidRPr="00394756" w:rsidRDefault="00162D65" w:rsidP="0050706E">
            <w:pPr>
              <w:spacing w:after="120"/>
              <w:jc w:val="both"/>
              <w:rPr>
                <w:rFonts w:ascii="Arial Narrow" w:eastAsia="Times New Roman" w:hAnsi="Arial Narrow" w:cs="Calibri Light"/>
              </w:rPr>
            </w:pPr>
            <w:r w:rsidRPr="00394756">
              <w:rPr>
                <w:rFonts w:ascii="Arial Narrow" w:hAnsi="Arial Narrow" w:cs="Calibri Light"/>
                <w:b/>
              </w:rPr>
              <w:t>SECTION D: POLICY EVALUATION PLAN</w:t>
            </w:r>
          </w:p>
        </w:tc>
      </w:tr>
      <w:tr w:rsidR="00162D65" w:rsidRPr="00394756" w:rsidTr="00202C3D">
        <w:trPr>
          <w:trHeight w:val="70"/>
        </w:trPr>
        <w:tc>
          <w:tcPr>
            <w:tcW w:w="560" w:type="dxa"/>
            <w:tcBorders>
              <w:bottom w:val="single" w:sz="4" w:space="0" w:color="000000"/>
            </w:tcBorders>
          </w:tcPr>
          <w:p w:rsidR="00162D65" w:rsidRPr="00394756" w:rsidRDefault="00162D65" w:rsidP="0050706E">
            <w:pPr>
              <w:pStyle w:val="ListParagraph"/>
              <w:spacing w:after="120"/>
              <w:ind w:left="0"/>
              <w:rPr>
                <w:rFonts w:ascii="Arial Narrow" w:eastAsia="Times New Roman" w:hAnsi="Arial Narrow" w:cs="Calibri Light"/>
                <w:b/>
              </w:rPr>
            </w:pPr>
            <w:r w:rsidRPr="00394756">
              <w:rPr>
                <w:rFonts w:ascii="Arial Narrow" w:eastAsia="Times New Roman" w:hAnsi="Arial Narrow" w:cs="Calibri Light"/>
                <w:b/>
              </w:rPr>
              <w:t>16</w:t>
            </w:r>
          </w:p>
        </w:tc>
        <w:tc>
          <w:tcPr>
            <w:tcW w:w="11950" w:type="dxa"/>
            <w:gridSpan w:val="2"/>
            <w:tcBorders>
              <w:bottom w:val="single" w:sz="4" w:space="0" w:color="000000"/>
            </w:tcBorders>
          </w:tcPr>
          <w:p w:rsidR="00162D65" w:rsidRPr="00394756" w:rsidRDefault="00162D65" w:rsidP="00162D65">
            <w:pPr>
              <w:pStyle w:val="ListParagraph"/>
              <w:numPr>
                <w:ilvl w:val="0"/>
                <w:numId w:val="11"/>
              </w:numPr>
              <w:spacing w:after="120"/>
              <w:ind w:left="420"/>
              <w:rPr>
                <w:rFonts w:ascii="Arial Narrow" w:hAnsi="Arial Narrow" w:cs="Calibri Light"/>
              </w:rPr>
            </w:pPr>
            <w:r w:rsidRPr="00394756">
              <w:rPr>
                <w:rFonts w:ascii="Arial Narrow" w:hAnsi="Arial Narrow" w:cs="Calibri Light"/>
                <w:b/>
              </w:rPr>
              <w:t xml:space="preserve">M&amp;E Planning </w:t>
            </w:r>
          </w:p>
        </w:tc>
      </w:tr>
      <w:tr w:rsidR="00162D65" w:rsidRPr="00394756" w:rsidTr="00202C3D">
        <w:trPr>
          <w:trHeight w:val="70"/>
        </w:trPr>
        <w:tc>
          <w:tcPr>
            <w:tcW w:w="560" w:type="dxa"/>
            <w:tcBorders>
              <w:bottom w:val="single" w:sz="4" w:space="0" w:color="000000"/>
            </w:tcBorders>
          </w:tcPr>
          <w:p w:rsidR="00162D65" w:rsidRPr="00394756" w:rsidRDefault="00162D65" w:rsidP="0050706E">
            <w:pPr>
              <w:jc w:val="center"/>
              <w:rPr>
                <w:rFonts w:ascii="Arial Narrow" w:hAnsi="Arial Narrow" w:cs="Calibri Light"/>
                <w:b/>
              </w:rPr>
            </w:pPr>
          </w:p>
        </w:tc>
        <w:tc>
          <w:tcPr>
            <w:tcW w:w="1391" w:type="dxa"/>
            <w:tcBorders>
              <w:bottom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1 &amp; 2</w:t>
            </w:r>
          </w:p>
        </w:tc>
        <w:tc>
          <w:tcPr>
            <w:tcW w:w="10559" w:type="dxa"/>
            <w:tcBorders>
              <w:top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 xml:space="preserve">Key Performance Indicator (KPI) </w:t>
            </w:r>
          </w:p>
          <w:p w:rsidR="00162D65" w:rsidRPr="00394756" w:rsidRDefault="00162D65" w:rsidP="0050706E">
            <w:pPr>
              <w:spacing w:after="120" w:line="240" w:lineRule="auto"/>
              <w:jc w:val="both"/>
              <w:rPr>
                <w:rFonts w:ascii="Arial Narrow" w:hAnsi="Arial Narrow" w:cs="Calibri Light"/>
              </w:rPr>
            </w:pPr>
            <w:r w:rsidRPr="00394756">
              <w:rPr>
                <w:rFonts w:ascii="Arial Narrow" w:hAnsi="Arial Narrow" w:cs="Calibri Light"/>
              </w:rPr>
              <w:t xml:space="preserve">State the Ministry Outcomes and applicable KPI(s) for each of the </w:t>
            </w:r>
            <w:proofErr w:type="spellStart"/>
            <w:r w:rsidRPr="00394756">
              <w:rPr>
                <w:rFonts w:ascii="Arial Narrow" w:hAnsi="Arial Narrow" w:cs="Calibri Light"/>
              </w:rPr>
              <w:t>Outcomes.Discussed</w:t>
            </w:r>
            <w:proofErr w:type="spellEnd"/>
            <w:r w:rsidRPr="00394756">
              <w:rPr>
                <w:rFonts w:ascii="Arial Narrow" w:hAnsi="Arial Narrow" w:cs="Calibri Light"/>
              </w:rPr>
              <w:t xml:space="preserve"> under Performance Planning – Section 9 above.</w:t>
            </w:r>
          </w:p>
        </w:tc>
      </w:tr>
      <w:tr w:rsidR="00162D65" w:rsidRPr="00394756" w:rsidTr="00202C3D">
        <w:trPr>
          <w:trHeight w:val="70"/>
        </w:trPr>
        <w:tc>
          <w:tcPr>
            <w:tcW w:w="560"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rPr>
                <w:rFonts w:ascii="Arial Narrow" w:hAnsi="Arial Narrow" w:cs="Calibri Light"/>
                <w:b/>
              </w:rPr>
            </w:pPr>
          </w:p>
        </w:tc>
        <w:tc>
          <w:tcPr>
            <w:tcW w:w="1391"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3</w:t>
            </w:r>
          </w:p>
        </w:tc>
        <w:tc>
          <w:tcPr>
            <w:tcW w:w="10559"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Base Year</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Insert the year which the Ministry will use as a comparison basis in relation to the stated KPI.  Discussed under Performance Planning – Section 9 above.</w:t>
            </w:r>
          </w:p>
        </w:tc>
      </w:tr>
      <w:tr w:rsidR="00162D65" w:rsidRPr="00394756" w:rsidTr="00202C3D">
        <w:trPr>
          <w:trHeight w:val="70"/>
        </w:trPr>
        <w:tc>
          <w:tcPr>
            <w:tcW w:w="560" w:type="dxa"/>
            <w:tcBorders>
              <w:top w:val="single" w:sz="4" w:space="0" w:color="000000"/>
              <w:left w:val="single" w:sz="4" w:space="0" w:color="000000"/>
              <w:bottom w:val="single" w:sz="4" w:space="0" w:color="000000"/>
              <w:right w:val="single" w:sz="4" w:space="0" w:color="000000"/>
            </w:tcBorders>
          </w:tcPr>
          <w:p w:rsidR="00162D65" w:rsidRPr="00394756" w:rsidDel="00066154" w:rsidRDefault="00162D65" w:rsidP="0050706E">
            <w:pPr>
              <w:rPr>
                <w:rFonts w:ascii="Arial Narrow" w:hAnsi="Arial Narrow" w:cs="Calibri Light"/>
                <w:b/>
              </w:rPr>
            </w:pPr>
          </w:p>
        </w:tc>
        <w:tc>
          <w:tcPr>
            <w:tcW w:w="1391"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3</w:t>
            </w:r>
          </w:p>
        </w:tc>
        <w:tc>
          <w:tcPr>
            <w:tcW w:w="10559"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Baseline (Performance of the Base Year)</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Insert the actual performance level achieved in the baseline year stated above. Discussed under Performance Planning – Section 9 above.</w:t>
            </w:r>
          </w:p>
        </w:tc>
      </w:tr>
      <w:tr w:rsidR="00162D65" w:rsidRPr="00394756" w:rsidTr="00202C3D">
        <w:trPr>
          <w:trHeight w:val="70"/>
        </w:trPr>
        <w:tc>
          <w:tcPr>
            <w:tcW w:w="560" w:type="dxa"/>
            <w:tcBorders>
              <w:top w:val="single" w:sz="4" w:space="0" w:color="000000"/>
              <w:left w:val="single" w:sz="4" w:space="0" w:color="000000"/>
              <w:bottom w:val="single" w:sz="4" w:space="0" w:color="000000"/>
              <w:right w:val="single" w:sz="4" w:space="0" w:color="000000"/>
            </w:tcBorders>
          </w:tcPr>
          <w:p w:rsidR="00162D65" w:rsidRPr="00394756" w:rsidDel="00066154" w:rsidRDefault="00162D65" w:rsidP="0050706E">
            <w:pPr>
              <w:rPr>
                <w:rFonts w:ascii="Arial Narrow" w:hAnsi="Arial Narrow" w:cs="Calibri Light"/>
                <w:b/>
              </w:rPr>
            </w:pPr>
          </w:p>
        </w:tc>
        <w:tc>
          <w:tcPr>
            <w:tcW w:w="1391"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4</w:t>
            </w:r>
          </w:p>
        </w:tc>
        <w:tc>
          <w:tcPr>
            <w:tcW w:w="10559"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Target</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Insert the targeted performance levels for planned year. Discussed under Performance Planning – Section 9 above.</w:t>
            </w:r>
          </w:p>
        </w:tc>
      </w:tr>
      <w:tr w:rsidR="00162D65" w:rsidRPr="00394756" w:rsidTr="00202C3D">
        <w:trPr>
          <w:trHeight w:val="70"/>
        </w:trPr>
        <w:tc>
          <w:tcPr>
            <w:tcW w:w="560" w:type="dxa"/>
            <w:tcBorders>
              <w:top w:val="single" w:sz="4" w:space="0" w:color="000000"/>
              <w:left w:val="single" w:sz="4" w:space="0" w:color="000000"/>
              <w:bottom w:val="single" w:sz="4" w:space="0" w:color="000000"/>
              <w:right w:val="single" w:sz="4" w:space="0" w:color="000000"/>
            </w:tcBorders>
          </w:tcPr>
          <w:p w:rsidR="00162D65" w:rsidRPr="00394756" w:rsidDel="00066154" w:rsidRDefault="00162D65" w:rsidP="0050706E">
            <w:pPr>
              <w:rPr>
                <w:rFonts w:ascii="Arial Narrow" w:hAnsi="Arial Narrow" w:cs="Calibri Light"/>
                <w:b/>
              </w:rPr>
            </w:pPr>
          </w:p>
        </w:tc>
        <w:tc>
          <w:tcPr>
            <w:tcW w:w="1391"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5</w:t>
            </w:r>
          </w:p>
        </w:tc>
        <w:tc>
          <w:tcPr>
            <w:tcW w:w="10559" w:type="dxa"/>
            <w:tcBorders>
              <w:top w:val="single" w:sz="4" w:space="0" w:color="000000"/>
              <w:left w:val="single" w:sz="4" w:space="0" w:color="000000"/>
              <w:bottom w:val="single" w:sz="4" w:space="0" w:color="000000"/>
              <w:right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Variance</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Insert the planned variance for the targeted performance levels. Discussed under Performance Planning – Section 9 above.</w:t>
            </w:r>
          </w:p>
        </w:tc>
      </w:tr>
      <w:tr w:rsidR="00162D65" w:rsidRPr="00394756" w:rsidTr="00202C3D">
        <w:trPr>
          <w:trHeight w:val="70"/>
        </w:trPr>
        <w:tc>
          <w:tcPr>
            <w:tcW w:w="560" w:type="dxa"/>
            <w:tcBorders>
              <w:top w:val="single" w:sz="4" w:space="0" w:color="000000"/>
              <w:left w:val="single" w:sz="4" w:space="0" w:color="000000"/>
              <w:bottom w:val="single" w:sz="4" w:space="0" w:color="auto"/>
              <w:right w:val="single" w:sz="4" w:space="0" w:color="000000"/>
            </w:tcBorders>
          </w:tcPr>
          <w:p w:rsidR="00162D65" w:rsidRPr="00394756" w:rsidRDefault="00162D65" w:rsidP="0050706E">
            <w:pPr>
              <w:rPr>
                <w:rFonts w:ascii="Arial Narrow" w:hAnsi="Arial Narrow" w:cs="Calibri Light"/>
                <w:b/>
              </w:rPr>
            </w:pPr>
          </w:p>
        </w:tc>
        <w:tc>
          <w:tcPr>
            <w:tcW w:w="1391" w:type="dxa"/>
            <w:tcBorders>
              <w:top w:val="single" w:sz="4" w:space="0" w:color="000000"/>
              <w:left w:val="single" w:sz="4" w:space="0" w:color="000000"/>
              <w:bottom w:val="single" w:sz="4" w:space="0" w:color="auto"/>
              <w:right w:val="single" w:sz="4" w:space="0" w:color="000000"/>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6</w:t>
            </w:r>
          </w:p>
        </w:tc>
        <w:tc>
          <w:tcPr>
            <w:tcW w:w="10559" w:type="dxa"/>
            <w:tcBorders>
              <w:top w:val="single" w:sz="4" w:space="0" w:color="000000"/>
              <w:left w:val="single" w:sz="4" w:space="0" w:color="000000"/>
              <w:bottom w:val="single" w:sz="4" w:space="0" w:color="auto"/>
              <w:right w:val="single" w:sz="4" w:space="0" w:color="000000"/>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Source of Data</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Specify the source from which the data for the KPI will be obtained. </w:t>
            </w:r>
          </w:p>
        </w:tc>
      </w:tr>
      <w:tr w:rsidR="00162D65" w:rsidRPr="00394756" w:rsidTr="00202C3D">
        <w:trPr>
          <w:trHeight w:val="70"/>
        </w:trPr>
        <w:tc>
          <w:tcPr>
            <w:tcW w:w="560"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rPr>
                <w:rFonts w:ascii="Arial Narrow" w:hAnsi="Arial Narrow" w:cs="Calibri Light"/>
                <w:b/>
              </w:rPr>
            </w:pPr>
          </w:p>
        </w:tc>
        <w:tc>
          <w:tcPr>
            <w:tcW w:w="1391"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7</w:t>
            </w:r>
          </w:p>
        </w:tc>
        <w:tc>
          <w:tcPr>
            <w:tcW w:w="10559"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Means of Verification</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Specify how the Ministry/ Agency can verify the data source(s) stated above. Verification needs to be done to check for data validity and reliability and often it is being carried by a technical person, a group of knowledgeable and experienced people, a panel of experts, or an independent third party.</w:t>
            </w:r>
          </w:p>
        </w:tc>
      </w:tr>
      <w:tr w:rsidR="00162D65" w:rsidRPr="00394756" w:rsidTr="00202C3D">
        <w:trPr>
          <w:trHeight w:val="70"/>
        </w:trPr>
        <w:tc>
          <w:tcPr>
            <w:tcW w:w="560"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rPr>
                <w:rFonts w:ascii="Arial Narrow" w:hAnsi="Arial Narrow" w:cs="Calibri Light"/>
                <w:b/>
              </w:rPr>
            </w:pPr>
          </w:p>
        </w:tc>
        <w:tc>
          <w:tcPr>
            <w:tcW w:w="1391"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8</w:t>
            </w:r>
          </w:p>
        </w:tc>
        <w:tc>
          <w:tcPr>
            <w:tcW w:w="10559"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 xml:space="preserve">Data Frequency </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 xml:space="preserve">Indicate the data frequency of each of the KPIs. The data frequency refers to the intervals in which the data for KPIs are obtained. There are some data which needs to be collected monthly, some on quarterly basis, and some bi-annually and annually. For each of the KPI, the data frequency would be indicated so that the implementers and M&amp;E officials will know when such data should be gathered, analysed and presented.  </w:t>
            </w:r>
          </w:p>
        </w:tc>
      </w:tr>
    </w:tbl>
    <w:p w:rsidR="00162D65" w:rsidRPr="00394756" w:rsidRDefault="00162D65" w:rsidP="00162D65">
      <w:pPr>
        <w:rPr>
          <w:rFonts w:ascii="Arial Narrow" w:hAnsi="Arial Narrow"/>
        </w:rPr>
      </w:pPr>
    </w:p>
    <w:p w:rsidR="00162D65" w:rsidRPr="00394756" w:rsidRDefault="00162D65" w:rsidP="00162D65">
      <w:pPr>
        <w:rPr>
          <w:rFonts w:ascii="Arial Narrow" w:hAnsi="Arial Narrow"/>
        </w:rPr>
      </w:pPr>
    </w:p>
    <w:tbl>
      <w:tblPr>
        <w:tblW w:w="1260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0"/>
        <w:gridCol w:w="1391"/>
        <w:gridCol w:w="10649"/>
      </w:tblGrid>
      <w:tr w:rsidR="00162D65" w:rsidRPr="00394756" w:rsidTr="00202C3D">
        <w:trPr>
          <w:trHeight w:val="70"/>
        </w:trPr>
        <w:tc>
          <w:tcPr>
            <w:tcW w:w="560"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lastRenderedPageBreak/>
              <w:t>No</w:t>
            </w:r>
          </w:p>
        </w:tc>
        <w:tc>
          <w:tcPr>
            <w:tcW w:w="1391"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t>Column No.</w:t>
            </w:r>
          </w:p>
        </w:tc>
        <w:tc>
          <w:tcPr>
            <w:tcW w:w="10649"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t xml:space="preserve">PSPP </w:t>
            </w:r>
            <w:r w:rsidRPr="00394756">
              <w:rPr>
                <w:rFonts w:ascii="Arial Narrow" w:eastAsia="Times New Roman" w:hAnsi="Arial Narrow" w:cs="Calibri Light"/>
                <w:b/>
                <w:color w:val="FFFFFF" w:themeColor="background1"/>
              </w:rPr>
              <w:t xml:space="preserve">Technical Guide </w:t>
            </w:r>
          </w:p>
        </w:tc>
      </w:tr>
      <w:tr w:rsidR="00162D65" w:rsidRPr="00394756" w:rsidTr="00202C3D">
        <w:trPr>
          <w:trHeight w:val="70"/>
        </w:trPr>
        <w:tc>
          <w:tcPr>
            <w:tcW w:w="12600" w:type="dxa"/>
            <w:gridSpan w:val="3"/>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162D65" w:rsidRPr="00394756" w:rsidRDefault="00162D65" w:rsidP="0050706E">
            <w:pPr>
              <w:spacing w:after="120"/>
              <w:jc w:val="both"/>
              <w:rPr>
                <w:rFonts w:ascii="Arial Narrow" w:eastAsia="Times New Roman" w:hAnsi="Arial Narrow" w:cs="Calibri Light"/>
              </w:rPr>
            </w:pPr>
            <w:r w:rsidRPr="00394756">
              <w:rPr>
                <w:rFonts w:ascii="Arial Narrow" w:hAnsi="Arial Narrow" w:cs="Calibri Light"/>
                <w:b/>
              </w:rPr>
              <w:t>SECTION D: POLICY EVALUATION PLAN</w:t>
            </w:r>
          </w:p>
        </w:tc>
      </w:tr>
      <w:tr w:rsidR="00162D65" w:rsidRPr="00394756" w:rsidTr="00202C3D">
        <w:trPr>
          <w:trHeight w:val="70"/>
        </w:trPr>
        <w:tc>
          <w:tcPr>
            <w:tcW w:w="560" w:type="dxa"/>
            <w:tcBorders>
              <w:bottom w:val="single" w:sz="4" w:space="0" w:color="000000"/>
            </w:tcBorders>
          </w:tcPr>
          <w:p w:rsidR="00162D65" w:rsidRPr="00394756" w:rsidRDefault="00162D65" w:rsidP="0050706E">
            <w:pPr>
              <w:pStyle w:val="ListParagraph"/>
              <w:spacing w:after="120"/>
              <w:ind w:left="0"/>
              <w:rPr>
                <w:rFonts w:ascii="Arial Narrow" w:eastAsia="Times New Roman" w:hAnsi="Arial Narrow" w:cs="Calibri Light"/>
                <w:b/>
              </w:rPr>
            </w:pPr>
            <w:r w:rsidRPr="00394756">
              <w:rPr>
                <w:rFonts w:ascii="Arial Narrow" w:eastAsia="Times New Roman" w:hAnsi="Arial Narrow" w:cs="Calibri Light"/>
                <w:b/>
              </w:rPr>
              <w:t>16</w:t>
            </w:r>
          </w:p>
        </w:tc>
        <w:tc>
          <w:tcPr>
            <w:tcW w:w="12040" w:type="dxa"/>
            <w:gridSpan w:val="2"/>
            <w:tcBorders>
              <w:bottom w:val="single" w:sz="4" w:space="0" w:color="000000"/>
            </w:tcBorders>
          </w:tcPr>
          <w:p w:rsidR="00162D65" w:rsidRPr="00394756" w:rsidRDefault="00162D65" w:rsidP="0050706E">
            <w:pPr>
              <w:spacing w:after="120"/>
              <w:rPr>
                <w:rFonts w:ascii="Arial Narrow" w:hAnsi="Arial Narrow" w:cs="Calibri Light"/>
              </w:rPr>
            </w:pPr>
            <w:r w:rsidRPr="00394756">
              <w:rPr>
                <w:rFonts w:ascii="Arial Narrow" w:hAnsi="Arial Narrow" w:cs="Calibri Light"/>
                <w:b/>
              </w:rPr>
              <w:t xml:space="preserve">b.  M&amp;E Planning </w:t>
            </w:r>
          </w:p>
        </w:tc>
      </w:tr>
      <w:tr w:rsidR="00162D65" w:rsidRPr="00394756" w:rsidTr="00202C3D">
        <w:trPr>
          <w:trHeight w:val="70"/>
        </w:trPr>
        <w:tc>
          <w:tcPr>
            <w:tcW w:w="560"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rPr>
                <w:rFonts w:ascii="Arial Narrow" w:hAnsi="Arial Narrow" w:cs="Calibri Light"/>
                <w:b/>
              </w:rPr>
            </w:pPr>
          </w:p>
        </w:tc>
        <w:tc>
          <w:tcPr>
            <w:tcW w:w="1391"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9</w:t>
            </w:r>
          </w:p>
        </w:tc>
        <w:tc>
          <w:tcPr>
            <w:tcW w:w="10649"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 xml:space="preserve">Instrumentation  </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Instrumentation refers to the modes and mechanisms by which the data could be obtained. This is different to the sources of data. Sources of data refer to where the data could be obtained whereas instrumentation refers to how the data could be obtained. There are many common ways of obtaining data for KPIs. Though there are internally generated data, often the Ministries will have to use external data as well.  It is important that the Ministries identify the specific data instrumentations since it will provide clear guidance to the staff as to how the planned and required data could be obtained. </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There are many common data collection mechanisms. These include the following. </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Literature review (review of published data-mostly external)</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 xml:space="preserve">Review of internal documents, reports and publications </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Own data analysis (Ministry data analysis)</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Management reports, minutes and memos</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Key informant interviews / one to one meeting /s</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Focus group discussions and stakeholder meetings</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Telephone interviews</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Feedback from clients and stakeholders (in various ways: Complaints, suggestions, complements, mail replies and letters etc.)</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Questionnaire surveys</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Compass workshops</w:t>
            </w:r>
          </w:p>
          <w:p w:rsidR="00162D65" w:rsidRPr="00394756" w:rsidRDefault="00162D65" w:rsidP="00162D65">
            <w:pPr>
              <w:pStyle w:val="ListParagraph"/>
              <w:numPr>
                <w:ilvl w:val="0"/>
                <w:numId w:val="12"/>
              </w:numPr>
              <w:spacing w:after="120" w:line="240" w:lineRule="auto"/>
              <w:rPr>
                <w:rFonts w:ascii="Arial Narrow" w:hAnsi="Arial Narrow" w:cs="Calibri Light"/>
              </w:rPr>
            </w:pPr>
            <w:r w:rsidRPr="00394756">
              <w:rPr>
                <w:rFonts w:ascii="Arial Narrow" w:hAnsi="Arial Narrow" w:cs="Calibri Light"/>
              </w:rPr>
              <w:t>Inspections, observations and site / field visits</w:t>
            </w:r>
          </w:p>
        </w:tc>
      </w:tr>
      <w:tr w:rsidR="00162D65" w:rsidRPr="00394756" w:rsidTr="00202C3D">
        <w:trPr>
          <w:trHeight w:val="70"/>
        </w:trPr>
        <w:tc>
          <w:tcPr>
            <w:tcW w:w="560"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rPr>
                <w:rFonts w:ascii="Arial Narrow" w:hAnsi="Arial Narrow" w:cs="Calibri Light"/>
                <w:b/>
              </w:rPr>
            </w:pPr>
          </w:p>
        </w:tc>
        <w:tc>
          <w:tcPr>
            <w:tcW w:w="1391"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10</w:t>
            </w:r>
          </w:p>
        </w:tc>
        <w:tc>
          <w:tcPr>
            <w:tcW w:w="10649"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 xml:space="preserve">Risks &amp; Assumptions </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This analysis is focused on M&amp;E activity but not in relation to achievement of intended results (outcomes/outputs). Risks refer to the factors that are beyond the control of implementers (e.g. Ministries), which are less likely to happen and affects negatively for successful implementation of M&amp;E plan and collection of required data. Hence, the risk factors that are addressed here are those which are beyond the control of Ministries and affects negatively for producing appropriate, accurate and reliable data on timely basis for the purposes of M&amp;E. </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lastRenderedPageBreak/>
              <w:t xml:space="preserve">Hence, the risks that affect the reliability and accuracy of data and factors that might delay the process of informed decision making need to be identified and described in PSSP, so that the implementers (Ministries) could take appropriate measures to mitigate such risks and minimise the negative impact if any, in having accurate M&amp;E data. </w:t>
            </w:r>
          </w:p>
        </w:tc>
      </w:tr>
    </w:tbl>
    <w:p w:rsidR="00162D65" w:rsidRPr="00394756" w:rsidRDefault="00162D65" w:rsidP="00162D65">
      <w:pPr>
        <w:rPr>
          <w:rFonts w:ascii="Arial Narrow" w:hAnsi="Arial Narrow"/>
        </w:rPr>
      </w:pPr>
    </w:p>
    <w:tbl>
      <w:tblPr>
        <w:tblW w:w="1197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0"/>
        <w:gridCol w:w="1391"/>
        <w:gridCol w:w="10019"/>
      </w:tblGrid>
      <w:tr w:rsidR="00162D65" w:rsidRPr="00394756" w:rsidTr="00202C3D">
        <w:trPr>
          <w:trHeight w:val="70"/>
        </w:trPr>
        <w:tc>
          <w:tcPr>
            <w:tcW w:w="560"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t>No</w:t>
            </w:r>
          </w:p>
        </w:tc>
        <w:tc>
          <w:tcPr>
            <w:tcW w:w="1391"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t>Column No.</w:t>
            </w:r>
          </w:p>
        </w:tc>
        <w:tc>
          <w:tcPr>
            <w:tcW w:w="10019" w:type="dxa"/>
            <w:tcBorders>
              <w:top w:val="single" w:sz="4" w:space="0" w:color="000000"/>
              <w:left w:val="single" w:sz="4" w:space="0" w:color="000000"/>
              <w:bottom w:val="single" w:sz="4" w:space="0" w:color="000000"/>
              <w:right w:val="single" w:sz="4" w:space="0" w:color="000000"/>
            </w:tcBorders>
            <w:shd w:val="clear" w:color="auto" w:fill="548DD4"/>
          </w:tcPr>
          <w:p w:rsidR="00162D65" w:rsidRPr="00394756" w:rsidRDefault="00162D65" w:rsidP="0050706E">
            <w:pPr>
              <w:jc w:val="center"/>
              <w:rPr>
                <w:rFonts w:ascii="Arial Narrow" w:hAnsi="Arial Narrow" w:cs="Calibri Light"/>
                <w:b/>
                <w:color w:val="FFFFFF" w:themeColor="background1"/>
              </w:rPr>
            </w:pPr>
            <w:r w:rsidRPr="00394756">
              <w:rPr>
                <w:rFonts w:ascii="Arial Narrow" w:hAnsi="Arial Narrow" w:cs="Calibri Light"/>
                <w:b/>
                <w:color w:val="FFFFFF" w:themeColor="background1"/>
              </w:rPr>
              <w:t xml:space="preserve">PSPP </w:t>
            </w:r>
            <w:r w:rsidRPr="00394756">
              <w:rPr>
                <w:rFonts w:ascii="Arial Narrow" w:eastAsia="Times New Roman" w:hAnsi="Arial Narrow" w:cs="Calibri Light"/>
                <w:b/>
                <w:color w:val="FFFFFF" w:themeColor="background1"/>
              </w:rPr>
              <w:t xml:space="preserve">Technical Guide </w:t>
            </w:r>
          </w:p>
        </w:tc>
      </w:tr>
      <w:tr w:rsidR="00162D65" w:rsidRPr="00394756" w:rsidTr="00202C3D">
        <w:trPr>
          <w:trHeight w:val="70"/>
        </w:trPr>
        <w:tc>
          <w:tcPr>
            <w:tcW w:w="11970" w:type="dxa"/>
            <w:gridSpan w:val="3"/>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162D65" w:rsidRPr="00394756" w:rsidRDefault="00162D65" w:rsidP="0050706E">
            <w:pPr>
              <w:spacing w:after="120"/>
              <w:jc w:val="both"/>
              <w:rPr>
                <w:rFonts w:ascii="Arial Narrow" w:eastAsia="Times New Roman" w:hAnsi="Arial Narrow" w:cs="Calibri Light"/>
              </w:rPr>
            </w:pPr>
            <w:r w:rsidRPr="00394756">
              <w:rPr>
                <w:rFonts w:ascii="Arial Narrow" w:hAnsi="Arial Narrow" w:cs="Calibri Light"/>
                <w:b/>
              </w:rPr>
              <w:t>SECTION D: POLICY EVALUATION PLAN</w:t>
            </w:r>
          </w:p>
        </w:tc>
      </w:tr>
      <w:tr w:rsidR="00162D65" w:rsidRPr="00394756" w:rsidTr="00202C3D">
        <w:trPr>
          <w:trHeight w:val="70"/>
        </w:trPr>
        <w:tc>
          <w:tcPr>
            <w:tcW w:w="560" w:type="dxa"/>
            <w:tcBorders>
              <w:bottom w:val="single" w:sz="4" w:space="0" w:color="000000"/>
            </w:tcBorders>
          </w:tcPr>
          <w:p w:rsidR="00162D65" w:rsidRPr="00394756" w:rsidRDefault="00162D65" w:rsidP="0050706E">
            <w:pPr>
              <w:pStyle w:val="ListParagraph"/>
              <w:spacing w:after="120"/>
              <w:ind w:left="0"/>
              <w:rPr>
                <w:rFonts w:ascii="Arial Narrow" w:eastAsia="Times New Roman" w:hAnsi="Arial Narrow" w:cs="Calibri Light"/>
                <w:b/>
              </w:rPr>
            </w:pPr>
            <w:r w:rsidRPr="00394756">
              <w:rPr>
                <w:rFonts w:ascii="Arial Narrow" w:eastAsia="Times New Roman" w:hAnsi="Arial Narrow" w:cs="Calibri Light"/>
                <w:b/>
              </w:rPr>
              <w:t>16</w:t>
            </w:r>
          </w:p>
        </w:tc>
        <w:tc>
          <w:tcPr>
            <w:tcW w:w="11410" w:type="dxa"/>
            <w:gridSpan w:val="2"/>
            <w:tcBorders>
              <w:bottom w:val="single" w:sz="4" w:space="0" w:color="000000"/>
            </w:tcBorders>
          </w:tcPr>
          <w:p w:rsidR="00162D65" w:rsidRPr="00394756" w:rsidRDefault="00162D65" w:rsidP="0050706E">
            <w:pPr>
              <w:spacing w:after="120"/>
              <w:rPr>
                <w:rFonts w:ascii="Arial Narrow" w:hAnsi="Arial Narrow" w:cs="Calibri Light"/>
              </w:rPr>
            </w:pPr>
            <w:r w:rsidRPr="00394756">
              <w:rPr>
                <w:rFonts w:ascii="Arial Narrow" w:hAnsi="Arial Narrow" w:cs="Calibri Light"/>
                <w:b/>
              </w:rPr>
              <w:t xml:space="preserve">b.  M&amp;E Planning </w:t>
            </w:r>
          </w:p>
        </w:tc>
      </w:tr>
      <w:tr w:rsidR="00162D65" w:rsidRPr="00394756" w:rsidTr="00202C3D">
        <w:trPr>
          <w:trHeight w:val="70"/>
        </w:trPr>
        <w:tc>
          <w:tcPr>
            <w:tcW w:w="560"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rPr>
                <w:rFonts w:ascii="Arial Narrow" w:hAnsi="Arial Narrow" w:cs="Calibri Light"/>
                <w:b/>
              </w:rPr>
            </w:pPr>
          </w:p>
        </w:tc>
        <w:tc>
          <w:tcPr>
            <w:tcW w:w="1391"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11</w:t>
            </w:r>
          </w:p>
        </w:tc>
        <w:tc>
          <w:tcPr>
            <w:tcW w:w="10019"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 xml:space="preserve">Responsibility </w:t>
            </w:r>
          </w:p>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rPr>
              <w:t>The responsibility refers to the party who has the duty and obligation to deal with it. It could be due to the role and/or part of the functions of the job. Most of the M&amp;E functions are the responsibility of the heads of sections/divisions. For some, it is the collective responsibility of committees and teams.</w:t>
            </w:r>
          </w:p>
        </w:tc>
      </w:tr>
      <w:tr w:rsidR="00162D65" w:rsidRPr="00394756" w:rsidTr="00202C3D">
        <w:trPr>
          <w:trHeight w:val="70"/>
        </w:trPr>
        <w:tc>
          <w:tcPr>
            <w:tcW w:w="560"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rPr>
                <w:rFonts w:ascii="Arial Narrow" w:hAnsi="Arial Narrow" w:cs="Calibri Light"/>
                <w:b/>
              </w:rPr>
            </w:pPr>
          </w:p>
        </w:tc>
        <w:tc>
          <w:tcPr>
            <w:tcW w:w="1391"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12</w:t>
            </w:r>
          </w:p>
        </w:tc>
        <w:tc>
          <w:tcPr>
            <w:tcW w:w="10019"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spacing w:after="120" w:line="240" w:lineRule="auto"/>
              <w:rPr>
                <w:rFonts w:ascii="Arial Narrow" w:hAnsi="Arial Narrow" w:cs="Calibri Light"/>
                <w:b/>
                <w:i/>
              </w:rPr>
            </w:pPr>
            <w:r w:rsidRPr="00394756">
              <w:rPr>
                <w:rFonts w:ascii="Arial Narrow" w:hAnsi="Arial Narrow" w:cs="Calibri Light"/>
                <w:b/>
                <w:i/>
              </w:rPr>
              <w:t xml:space="preserve">Budget </w:t>
            </w:r>
          </w:p>
          <w:p w:rsidR="00162D65" w:rsidRPr="00394756" w:rsidRDefault="00162D65" w:rsidP="0050706E">
            <w:pPr>
              <w:spacing w:after="120" w:line="240" w:lineRule="auto"/>
              <w:rPr>
                <w:rFonts w:ascii="Arial Narrow" w:hAnsi="Arial Narrow" w:cs="Calibri Light"/>
              </w:rPr>
            </w:pPr>
            <w:r w:rsidRPr="00394756">
              <w:rPr>
                <w:rFonts w:ascii="Arial Narrow" w:hAnsi="Arial Narrow" w:cs="Calibri Light"/>
              </w:rPr>
              <w:t xml:space="preserve">Specific budgetary needs for collection of data for identified KPIs are indicated here. It is the responsibility of head of M&amp;E and the head of the Project to ensure that these budgetary needs are included in the annual budget. </w:t>
            </w:r>
          </w:p>
          <w:p w:rsidR="00162D65" w:rsidRPr="00394756" w:rsidRDefault="00162D65" w:rsidP="0050706E">
            <w:pPr>
              <w:spacing w:after="120" w:line="240" w:lineRule="auto"/>
              <w:rPr>
                <w:rFonts w:ascii="Arial Narrow" w:hAnsi="Arial Narrow" w:cs="Calibri Light"/>
                <w:bCs/>
                <w:i/>
              </w:rPr>
            </w:pPr>
            <w:r w:rsidRPr="00394756">
              <w:rPr>
                <w:rFonts w:ascii="Arial Narrow" w:hAnsi="Arial Narrow" w:cs="Calibri Light"/>
                <w:bCs/>
                <w:i/>
              </w:rPr>
              <w:t xml:space="preserve">It is not necessary to allocate the common cost of M&amp;E unit and other M&amp;E functions to be allocated to each of the data requirements under KPIs and indicate in this Table. </w:t>
            </w:r>
          </w:p>
        </w:tc>
      </w:tr>
      <w:tr w:rsidR="00162D65" w:rsidRPr="00394756" w:rsidTr="00202C3D">
        <w:trPr>
          <w:trHeight w:val="70"/>
        </w:trPr>
        <w:tc>
          <w:tcPr>
            <w:tcW w:w="560"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rPr>
                <w:rFonts w:ascii="Arial Narrow" w:hAnsi="Arial Narrow" w:cs="Calibri Light"/>
                <w:b/>
              </w:rPr>
            </w:pPr>
          </w:p>
        </w:tc>
        <w:tc>
          <w:tcPr>
            <w:tcW w:w="1391"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13</w:t>
            </w:r>
          </w:p>
        </w:tc>
        <w:tc>
          <w:tcPr>
            <w:tcW w:w="10019"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spacing w:after="0"/>
              <w:rPr>
                <w:rFonts w:ascii="Arial Narrow" w:hAnsi="Arial Narrow" w:cs="Calibri Light"/>
                <w:bCs/>
                <w:iCs/>
              </w:rPr>
            </w:pPr>
            <w:r w:rsidRPr="00394756">
              <w:rPr>
                <w:rFonts w:ascii="Arial Narrow" w:hAnsi="Arial Narrow" w:cs="Calibri Light"/>
                <w:b/>
                <w:iCs/>
              </w:rPr>
              <w:t>Reporting to / User:</w:t>
            </w:r>
          </w:p>
          <w:p w:rsidR="00162D65" w:rsidRPr="00394756" w:rsidRDefault="00162D65" w:rsidP="0050706E">
            <w:pPr>
              <w:spacing w:after="0"/>
              <w:rPr>
                <w:rFonts w:ascii="Arial Narrow" w:hAnsi="Arial Narrow" w:cs="Calibri Light"/>
                <w:bCs/>
                <w:iCs/>
              </w:rPr>
            </w:pPr>
            <w:r w:rsidRPr="00394756">
              <w:rPr>
                <w:rFonts w:ascii="Arial Narrow" w:hAnsi="Arial Narrow" w:cs="Calibri Light"/>
                <w:bCs/>
                <w:iCs/>
              </w:rPr>
              <w:t>State the person who needs to be reported with the monitoring data that were collected and analysed. Responsible officer should ensure that this officer received the monitoring data.</w:t>
            </w:r>
          </w:p>
        </w:tc>
      </w:tr>
      <w:tr w:rsidR="00162D65" w:rsidRPr="00394756" w:rsidTr="00202C3D">
        <w:trPr>
          <w:trHeight w:val="70"/>
        </w:trPr>
        <w:tc>
          <w:tcPr>
            <w:tcW w:w="560"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rPr>
                <w:rFonts w:ascii="Arial Narrow" w:hAnsi="Arial Narrow" w:cs="Calibri Light"/>
                <w:b/>
              </w:rPr>
            </w:pPr>
            <w:r w:rsidRPr="00394756">
              <w:rPr>
                <w:rFonts w:ascii="Arial Narrow" w:hAnsi="Arial Narrow" w:cs="Calibri Light"/>
                <w:b/>
              </w:rPr>
              <w:t>N/A</w:t>
            </w:r>
          </w:p>
        </w:tc>
        <w:tc>
          <w:tcPr>
            <w:tcW w:w="1391"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jc w:val="center"/>
              <w:rPr>
                <w:rFonts w:ascii="Arial Narrow" w:hAnsi="Arial Narrow" w:cs="Calibri Light"/>
                <w:b/>
              </w:rPr>
            </w:pPr>
            <w:r w:rsidRPr="00394756">
              <w:rPr>
                <w:rFonts w:ascii="Arial Narrow" w:hAnsi="Arial Narrow" w:cs="Calibri Light"/>
                <w:b/>
              </w:rPr>
              <w:t>Cross-cutting issues to be considered and included in the MSPPs.</w:t>
            </w:r>
          </w:p>
        </w:tc>
        <w:tc>
          <w:tcPr>
            <w:tcW w:w="10019" w:type="dxa"/>
            <w:tcBorders>
              <w:top w:val="single" w:sz="4" w:space="0" w:color="auto"/>
              <w:left w:val="single" w:sz="4" w:space="0" w:color="auto"/>
              <w:bottom w:val="single" w:sz="4" w:space="0" w:color="auto"/>
              <w:right w:val="single" w:sz="4" w:space="0" w:color="auto"/>
            </w:tcBorders>
          </w:tcPr>
          <w:p w:rsidR="00162D65" w:rsidRPr="00394756" w:rsidRDefault="00162D65" w:rsidP="0050706E">
            <w:pPr>
              <w:spacing w:after="0"/>
              <w:rPr>
                <w:rFonts w:ascii="Arial Narrow" w:hAnsi="Arial Narrow" w:cs="Calibri Light"/>
                <w:bCs/>
                <w:iCs/>
              </w:rPr>
            </w:pPr>
            <w:r w:rsidRPr="00394756">
              <w:rPr>
                <w:rFonts w:ascii="Arial Narrow" w:hAnsi="Arial Narrow" w:cs="Calibri Light"/>
                <w:bCs/>
              </w:rPr>
              <w:t>The following cross-cutting issues to be considered and included in the MSPPs.</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 xml:space="preserve">Disaster preparedness </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 xml:space="preserve">Employment creation </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 xml:space="preserve">Environmental sustainability </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 xml:space="preserve">Gender and development </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 xml:space="preserve">Governance </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HIV and AIDS</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Human Capital Development</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 xml:space="preserve">Information and Communication Technology </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lastRenderedPageBreak/>
              <w:t xml:space="preserve">Poverty Eradication/Pro-Poor Interventions </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Partnerships</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 xml:space="preserve">Regional Development </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Rural Development</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Research &amp; Development</w:t>
            </w:r>
          </w:p>
          <w:p w:rsidR="00162D65" w:rsidRPr="00394756" w:rsidRDefault="00162D65" w:rsidP="00162D65">
            <w:pPr>
              <w:numPr>
                <w:ilvl w:val="0"/>
                <w:numId w:val="20"/>
              </w:numPr>
              <w:spacing w:after="0"/>
              <w:rPr>
                <w:rFonts w:ascii="Arial Narrow" w:hAnsi="Arial Narrow" w:cs="Calibri Light"/>
                <w:iCs/>
              </w:rPr>
            </w:pPr>
            <w:r w:rsidRPr="00394756">
              <w:rPr>
                <w:rFonts w:ascii="Arial Narrow" w:hAnsi="Arial Narrow" w:cs="Calibri Light"/>
                <w:iCs/>
                <w:lang w:val="en-US"/>
              </w:rPr>
              <w:t>Marginalized &amp; vulnerable groups integration</w:t>
            </w:r>
          </w:p>
          <w:p w:rsidR="00162D65" w:rsidRPr="00394756" w:rsidRDefault="00162D65" w:rsidP="0050706E">
            <w:pPr>
              <w:spacing w:after="0"/>
              <w:rPr>
                <w:rFonts w:ascii="Arial Narrow" w:hAnsi="Arial Narrow" w:cs="Calibri Light"/>
                <w:b/>
                <w:i/>
              </w:rPr>
            </w:pPr>
          </w:p>
        </w:tc>
      </w:tr>
    </w:tbl>
    <w:p w:rsidR="00162D65" w:rsidRPr="00394756" w:rsidRDefault="00162D65" w:rsidP="00162D65">
      <w:pPr>
        <w:rPr>
          <w:rFonts w:ascii="Arial Narrow" w:hAnsi="Arial Narrow"/>
        </w:rPr>
      </w:pPr>
    </w:p>
    <w:p w:rsidR="00162D65" w:rsidRPr="00394756" w:rsidRDefault="00202C3D" w:rsidP="00162D65">
      <w:pPr>
        <w:rPr>
          <w:rFonts w:ascii="Arial Narrow" w:hAnsi="Arial Narrow"/>
        </w:rPr>
      </w:pPr>
      <w:r w:rsidRPr="00394756">
        <w:rPr>
          <w:rFonts w:ascii="Arial Narrow" w:eastAsiaTheme="minorHAnsi" w:hAnsi="Arial Narrow" w:cs="Arial"/>
          <w:noProof/>
        </w:rPr>
        <mc:AlternateContent>
          <mc:Choice Requires="wps">
            <w:drawing>
              <wp:anchor distT="0" distB="0" distL="114300" distR="114300" simplePos="0" relativeHeight="251658752" behindDoc="0" locked="0" layoutInCell="1" allowOverlap="1">
                <wp:simplePos x="0" y="0"/>
                <wp:positionH relativeFrom="column">
                  <wp:posOffset>-251460</wp:posOffset>
                </wp:positionH>
                <wp:positionV relativeFrom="paragraph">
                  <wp:posOffset>354330</wp:posOffset>
                </wp:positionV>
                <wp:extent cx="9067800" cy="699135"/>
                <wp:effectExtent l="0" t="0" r="1905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0" cy="699135"/>
                        </a:xfrm>
                        <a:prstGeom prst="rect">
                          <a:avLst/>
                        </a:prstGeom>
                        <a:solidFill>
                          <a:srgbClr val="FFFFFF"/>
                        </a:solidFill>
                        <a:ln w="9525">
                          <a:solidFill>
                            <a:srgbClr val="000000"/>
                          </a:solidFill>
                          <a:miter lim="800000"/>
                          <a:headEnd/>
                          <a:tailEnd/>
                        </a:ln>
                      </wps:spPr>
                      <wps:txbx>
                        <w:txbxContent>
                          <w:p w:rsidR="00DB4112" w:rsidRPr="00682140" w:rsidRDefault="00DB4112" w:rsidP="00636EF6">
                            <w:pPr>
                              <w:rPr>
                                <w:rFonts w:ascii="Arial" w:hAnsi="Arial" w:cs="Arial"/>
                                <w:sz w:val="24"/>
                                <w:lang w:val="en-ZA"/>
                              </w:rPr>
                            </w:pPr>
                            <w:r w:rsidRPr="00682140">
                              <w:rPr>
                                <w:rFonts w:ascii="Arial" w:hAnsi="Arial" w:cs="Arial"/>
                                <w:sz w:val="24"/>
                                <w:lang w:val="en-ZA"/>
                              </w:rPr>
                              <w:t>Governance Administration, Water Sanitation</w:t>
                            </w:r>
                            <w:r>
                              <w:rPr>
                                <w:rFonts w:ascii="Arial" w:hAnsi="Arial" w:cs="Arial"/>
                                <w:sz w:val="24"/>
                                <w:lang w:val="en-ZA"/>
                              </w:rPr>
                              <w:t xml:space="preserve"> and</w:t>
                            </w:r>
                            <w:r w:rsidRPr="00682140">
                              <w:rPr>
                                <w:rFonts w:ascii="Arial" w:hAnsi="Arial" w:cs="Arial"/>
                                <w:sz w:val="24"/>
                                <w:lang w:val="en-ZA"/>
                              </w:rPr>
                              <w:t xml:space="preserve"> Hygiene, Social Services, Roads, </w:t>
                            </w:r>
                          </w:p>
                          <w:p w:rsidR="00DB4112" w:rsidRDefault="00DB41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8pt;margin-top:27.9pt;width:714pt;height:5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">
                <v:textbox>
                  <w:txbxContent>
                    <w:p w:rsidR="00DB4112" w:rsidRPr="00682140" w:rsidRDefault="00DB4112" w:rsidP="00636EF6">
                      <w:pPr>
                        <w:rPr>
                          <w:rFonts w:ascii="Arial" w:hAnsi="Arial" w:cs="Arial"/>
                          <w:sz w:val="24"/>
                          <w:lang w:val="en-ZA"/>
                        </w:rPr>
                      </w:pPr>
                      <w:r w:rsidRPr="00682140">
                        <w:rPr>
                          <w:rFonts w:ascii="Arial" w:hAnsi="Arial" w:cs="Arial"/>
                          <w:sz w:val="24"/>
                          <w:lang w:val="en-ZA"/>
                        </w:rPr>
                        <w:t>Governance Administration, Water Sanitation</w:t>
                      </w:r>
                      <w:r>
                        <w:rPr>
                          <w:rFonts w:ascii="Arial" w:hAnsi="Arial" w:cs="Arial"/>
                          <w:sz w:val="24"/>
                          <w:lang w:val="en-ZA"/>
                        </w:rPr>
                        <w:t xml:space="preserve"> and</w:t>
                      </w:r>
                      <w:r w:rsidRPr="00682140">
                        <w:rPr>
                          <w:rFonts w:ascii="Arial" w:hAnsi="Arial" w:cs="Arial"/>
                          <w:sz w:val="24"/>
                          <w:lang w:val="en-ZA"/>
                        </w:rPr>
                        <w:t xml:space="preserve"> Hygiene, Social Services, Roads, </w:t>
                      </w:r>
                    </w:p>
                    <w:p w:rsidR="00DB4112" w:rsidRDefault="00DB4112"/>
                  </w:txbxContent>
                </v:textbox>
              </v:rect>
            </w:pict>
          </mc:Fallback>
        </mc:AlternateContent>
      </w:r>
    </w:p>
    <w:p w:rsidR="00162D65" w:rsidRPr="00394756" w:rsidRDefault="00165301" w:rsidP="00025013">
      <w:pPr>
        <w:rPr>
          <w:rFonts w:ascii="Arial Narrow" w:hAnsi="Arial Narrow"/>
        </w:rPr>
      </w:pPr>
      <w:r w:rsidRPr="00394756">
        <w:rPr>
          <w:rFonts w:ascii="Arial Narrow" w:eastAsiaTheme="minorHAnsi" w:hAnsi="Arial Narrow" w:cs="Arial"/>
          <w:noProof/>
        </w:rPr>
        <mc:AlternateContent>
          <mc:Choice Requires="wps">
            <w:drawing>
              <wp:anchor distT="0" distB="0" distL="114300" distR="114300" simplePos="0" relativeHeight="251659776" behindDoc="0" locked="0" layoutInCell="1" allowOverlap="1">
                <wp:simplePos x="0" y="0"/>
                <wp:positionH relativeFrom="column">
                  <wp:posOffset>1379220</wp:posOffset>
                </wp:positionH>
                <wp:positionV relativeFrom="paragraph">
                  <wp:posOffset>233680</wp:posOffset>
                </wp:positionV>
                <wp:extent cx="6172200" cy="2349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34950"/>
                        </a:xfrm>
                        <a:prstGeom prst="rect">
                          <a:avLst/>
                        </a:prstGeom>
                        <a:solidFill>
                          <a:srgbClr val="FFFFFF"/>
                        </a:solidFill>
                        <a:ln w="9525">
                          <a:solidFill>
                            <a:srgbClr val="000000"/>
                          </a:solidFill>
                          <a:miter lim="800000"/>
                          <a:headEnd/>
                          <a:tailEnd/>
                        </a:ln>
                      </wps:spPr>
                      <wps:txbx>
                        <w:txbxContent>
                          <w:p w:rsidR="00DB4112" w:rsidRPr="00682140" w:rsidRDefault="00DB4112" w:rsidP="00636EF6">
                            <w:pPr>
                              <w:rPr>
                                <w:rFonts w:ascii="Arial" w:hAnsi="Arial" w:cs="Arial"/>
                                <w:sz w:val="24"/>
                                <w:lang w:val="en-ZA"/>
                              </w:rPr>
                            </w:pPr>
                            <w:r w:rsidRPr="00682140">
                              <w:rPr>
                                <w:rFonts w:ascii="Arial" w:hAnsi="Arial" w:cs="Arial"/>
                                <w:sz w:val="24"/>
                                <w:lang w:val="en-ZA"/>
                              </w:rPr>
                              <w:t>202</w:t>
                            </w:r>
                            <w:r>
                              <w:rPr>
                                <w:rFonts w:ascii="Arial" w:hAnsi="Arial" w:cs="Arial"/>
                                <w:sz w:val="24"/>
                                <w:lang w:val="en-Z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08.6pt;margin-top:18.4pt;width:486pt;height: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">
                <v:textbox>
                  <w:txbxContent>
                    <w:p w:rsidR="00DB4112" w:rsidRPr="00682140" w:rsidRDefault="00DB4112" w:rsidP="00636EF6">
                      <w:pPr>
                        <w:rPr>
                          <w:rFonts w:ascii="Arial" w:hAnsi="Arial" w:cs="Arial"/>
                          <w:sz w:val="24"/>
                          <w:lang w:val="en-ZA"/>
                        </w:rPr>
                      </w:pPr>
                      <w:r w:rsidRPr="00682140">
                        <w:rPr>
                          <w:rFonts w:ascii="Arial" w:hAnsi="Arial" w:cs="Arial"/>
                          <w:sz w:val="24"/>
                          <w:lang w:val="en-ZA"/>
                        </w:rPr>
                        <w:t>202</w:t>
                      </w:r>
                      <w:r>
                        <w:rPr>
                          <w:rFonts w:ascii="Arial" w:hAnsi="Arial" w:cs="Arial"/>
                          <w:sz w:val="24"/>
                          <w:lang w:val="en-ZA"/>
                        </w:rPr>
                        <w:t>6</w:t>
                      </w:r>
                    </w:p>
                  </w:txbxContent>
                </v:textbox>
              </v:rect>
            </w:pict>
          </mc:Fallback>
        </mc:AlternateContent>
      </w:r>
    </w:p>
    <w:sectPr w:rsidR="00162D65" w:rsidRPr="00394756" w:rsidSect="00025013">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D8F" w:rsidRDefault="00884D8F" w:rsidP="00636EF6">
      <w:pPr>
        <w:spacing w:after="0" w:line="240" w:lineRule="auto"/>
      </w:pPr>
      <w:r>
        <w:separator/>
      </w:r>
    </w:p>
  </w:endnote>
  <w:endnote w:type="continuationSeparator" w:id="0">
    <w:p w:rsidR="00884D8F" w:rsidRDefault="00884D8F" w:rsidP="0063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Baskerville">
    <w:charset w:val="00"/>
    <w:family w:val="roman"/>
    <w:pitch w:val="default"/>
    <w:sig w:usb0="00000000"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skoola Pota">
    <w:charset w:val="00"/>
    <w:family w:val="swiss"/>
    <w:pitch w:val="variable"/>
    <w:sig w:usb0="00000003" w:usb1="00000000" w:usb2="00000200" w:usb3="00000000" w:csb0="00000001" w:csb1="00000000"/>
  </w:font>
  <w:font w:name="Calibri-Italic">
    <w:altName w:val="Calibri"/>
    <w:charset w:val="4D"/>
    <w:family w:val="auto"/>
    <w:pitch w:val="default"/>
    <w:sig w:usb0="00000000" w:usb1="00000000" w:usb2="00000000" w:usb3="00000000" w:csb0="00000001" w:csb1="00000000"/>
  </w:font>
  <w:font w:name="Lucida Grande">
    <w:charset w:val="00"/>
    <w:family w:val="swiss"/>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ldhabi">
    <w:charset w:val="B2"/>
    <w:family w:val="auto"/>
    <w:pitch w:val="variable"/>
    <w:sig w:usb0="8000200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Gotham Narrow Bold">
    <w:altName w:val="Gotham Narrow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407641"/>
      <w:docPartObj>
        <w:docPartGallery w:val="Page Numbers (Bottom of Page)"/>
        <w:docPartUnique/>
      </w:docPartObj>
    </w:sdtPr>
    <w:sdtEndPr>
      <w:rPr>
        <w:noProof/>
      </w:rPr>
    </w:sdtEndPr>
    <w:sdtContent>
      <w:p w:rsidR="00DB4112" w:rsidRDefault="00DB4112">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p w:rsidR="00DB4112" w:rsidRDefault="00DB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D8F" w:rsidRDefault="00884D8F" w:rsidP="00636EF6">
      <w:pPr>
        <w:spacing w:after="0" w:line="240" w:lineRule="auto"/>
      </w:pPr>
      <w:r>
        <w:separator/>
      </w:r>
    </w:p>
  </w:footnote>
  <w:footnote w:type="continuationSeparator" w:id="0">
    <w:p w:rsidR="00884D8F" w:rsidRDefault="00884D8F" w:rsidP="00636EF6">
      <w:pPr>
        <w:spacing w:after="0" w:line="240" w:lineRule="auto"/>
      </w:pPr>
      <w:r>
        <w:continuationSeparator/>
      </w:r>
    </w:p>
  </w:footnote>
  <w:footnote w:id="1">
    <w:p w:rsidR="00DB4112" w:rsidRPr="0060005E" w:rsidRDefault="00DB4112" w:rsidP="00636EF6">
      <w:pPr>
        <w:pStyle w:val="FootnoteText"/>
        <w:rPr>
          <w:lang w:val="en-US"/>
        </w:rPr>
      </w:pPr>
      <w:r>
        <w:rPr>
          <w:rStyle w:val="FootnoteReference"/>
        </w:rPr>
        <w:footnoteRef/>
      </w:r>
      <w:r>
        <w:rPr>
          <w:lang w:val="en-US"/>
        </w:rPr>
        <w:t>The codes are system generated although they can be manually prepared</w:t>
      </w:r>
    </w:p>
  </w:footnote>
  <w:footnote w:id="2">
    <w:p w:rsidR="00DB4112" w:rsidRPr="00AA3C9B" w:rsidRDefault="00DB4112" w:rsidP="00636EF6">
      <w:pPr>
        <w:pStyle w:val="FootnoteText"/>
        <w:rPr>
          <w:lang w:val="en-US"/>
        </w:rPr>
      </w:pPr>
      <w:r>
        <w:rPr>
          <w:rStyle w:val="FootnoteReference"/>
        </w:rPr>
        <w:footnoteRef/>
      </w:r>
      <w:r>
        <w:rPr>
          <w:lang w:val="en-US"/>
        </w:rPr>
        <w:t>NOUC which the Ministry is contributing to</w:t>
      </w:r>
    </w:p>
  </w:footnote>
  <w:footnote w:id="3">
    <w:p w:rsidR="00DB4112" w:rsidRDefault="00DB4112" w:rsidP="00F22AB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Category of Staff may be changed by the PSC from time to time. Ensure using the appropriate categories of staff that are valid at the time of preparing the SPP.</w:t>
      </w:r>
    </w:p>
  </w:footnote>
  <w:footnote w:id="4">
    <w:p w:rsidR="00DB4112" w:rsidRDefault="00DB4112" w:rsidP="003C66F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Category of Staff may be changed by the PSC from time to time. Ensure using the appropriate categories of staff that are valid at the time of preparing the SPP.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112" w:rsidRPr="008B1BCE" w:rsidRDefault="00DB4112" w:rsidP="00101934">
    <w:pPr>
      <w:pStyle w:val="Header"/>
      <w:pBdr>
        <w:bottom w:val="single" w:sz="4" w:space="1" w:color="auto"/>
      </w:pBdr>
      <w:jc w:val="center"/>
      <w:rPr>
        <w:sz w:val="20"/>
      </w:rPr>
    </w:pPr>
    <w:r>
      <w:rPr>
        <w:sz w:val="20"/>
      </w:rPr>
      <w:t xml:space="preserve">Results Based Budgeting </w:t>
    </w:r>
    <w:r w:rsidRPr="008B1BCE">
      <w:rPr>
        <w:sz w:val="20"/>
      </w:rPr>
      <w:t>(</w:t>
    </w:r>
    <w:r>
      <w:rPr>
        <w:sz w:val="20"/>
      </w:rPr>
      <w:t>RBB</w:t>
    </w:r>
    <w:r w:rsidRPr="008B1BCE">
      <w:rPr>
        <w:sz w:val="20"/>
      </w:rPr>
      <w:t>) Technical Guidelines</w:t>
    </w:r>
  </w:p>
  <w:p w:rsidR="00DB4112" w:rsidRDefault="00DB4112" w:rsidP="00101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2AB"/>
    <w:multiLevelType w:val="hybridMultilevel"/>
    <w:tmpl w:val="0E923522"/>
    <w:lvl w:ilvl="0" w:tplc="3009000F">
      <w:start w:val="1"/>
      <w:numFmt w:val="decimal"/>
      <w:lvlText w:val="%1."/>
      <w:lvlJc w:val="left"/>
      <w:pPr>
        <w:ind w:left="1146" w:hanging="360"/>
      </w:pPr>
      <w:rPr>
        <w:rFonts w:hint="default"/>
      </w:rPr>
    </w:lvl>
    <w:lvl w:ilvl="1" w:tplc="30090019" w:tentative="1">
      <w:start w:val="1"/>
      <w:numFmt w:val="lowerLetter"/>
      <w:lvlText w:val="%2."/>
      <w:lvlJc w:val="left"/>
      <w:pPr>
        <w:ind w:left="1866" w:hanging="360"/>
      </w:pPr>
    </w:lvl>
    <w:lvl w:ilvl="2" w:tplc="3009001B" w:tentative="1">
      <w:start w:val="1"/>
      <w:numFmt w:val="lowerRoman"/>
      <w:lvlText w:val="%3."/>
      <w:lvlJc w:val="right"/>
      <w:pPr>
        <w:ind w:left="2586" w:hanging="180"/>
      </w:pPr>
    </w:lvl>
    <w:lvl w:ilvl="3" w:tplc="3009000F" w:tentative="1">
      <w:start w:val="1"/>
      <w:numFmt w:val="decimal"/>
      <w:lvlText w:val="%4."/>
      <w:lvlJc w:val="left"/>
      <w:pPr>
        <w:ind w:left="3306" w:hanging="360"/>
      </w:pPr>
    </w:lvl>
    <w:lvl w:ilvl="4" w:tplc="30090019" w:tentative="1">
      <w:start w:val="1"/>
      <w:numFmt w:val="lowerLetter"/>
      <w:lvlText w:val="%5."/>
      <w:lvlJc w:val="left"/>
      <w:pPr>
        <w:ind w:left="4026" w:hanging="360"/>
      </w:pPr>
    </w:lvl>
    <w:lvl w:ilvl="5" w:tplc="3009001B" w:tentative="1">
      <w:start w:val="1"/>
      <w:numFmt w:val="lowerRoman"/>
      <w:lvlText w:val="%6."/>
      <w:lvlJc w:val="right"/>
      <w:pPr>
        <w:ind w:left="4746" w:hanging="180"/>
      </w:pPr>
    </w:lvl>
    <w:lvl w:ilvl="6" w:tplc="3009000F" w:tentative="1">
      <w:start w:val="1"/>
      <w:numFmt w:val="decimal"/>
      <w:lvlText w:val="%7."/>
      <w:lvlJc w:val="left"/>
      <w:pPr>
        <w:ind w:left="5466" w:hanging="360"/>
      </w:pPr>
    </w:lvl>
    <w:lvl w:ilvl="7" w:tplc="30090019" w:tentative="1">
      <w:start w:val="1"/>
      <w:numFmt w:val="lowerLetter"/>
      <w:lvlText w:val="%8."/>
      <w:lvlJc w:val="left"/>
      <w:pPr>
        <w:ind w:left="6186" w:hanging="360"/>
      </w:pPr>
    </w:lvl>
    <w:lvl w:ilvl="8" w:tplc="3009001B" w:tentative="1">
      <w:start w:val="1"/>
      <w:numFmt w:val="lowerRoman"/>
      <w:lvlText w:val="%9."/>
      <w:lvlJc w:val="right"/>
      <w:pPr>
        <w:ind w:left="6906" w:hanging="180"/>
      </w:pPr>
    </w:lvl>
  </w:abstractNum>
  <w:abstractNum w:abstractNumId="1" w15:restartNumberingAfterBreak="0">
    <w:nsid w:val="01C93B11"/>
    <w:multiLevelType w:val="hybridMultilevel"/>
    <w:tmpl w:val="758842C8"/>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00402B"/>
    <w:multiLevelType w:val="hybridMultilevel"/>
    <w:tmpl w:val="CEAEA3AC"/>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3475BDE"/>
    <w:multiLevelType w:val="hybridMultilevel"/>
    <w:tmpl w:val="17FEDCF2"/>
    <w:lvl w:ilvl="0" w:tplc="BDBAD7D0">
      <w:start w:val="1"/>
      <w:numFmt w:val="bullet"/>
      <w:pStyle w:val="Bullets"/>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43FDC"/>
    <w:multiLevelType w:val="hybridMultilevel"/>
    <w:tmpl w:val="357C20C6"/>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8F251DB"/>
    <w:multiLevelType w:val="hybridMultilevel"/>
    <w:tmpl w:val="A5ECF6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8F37AA4"/>
    <w:multiLevelType w:val="hybridMultilevel"/>
    <w:tmpl w:val="05F4A2CA"/>
    <w:lvl w:ilvl="0" w:tplc="4C780A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AC37A4C"/>
    <w:multiLevelType w:val="hybridMultilevel"/>
    <w:tmpl w:val="1A801E5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B7656F7"/>
    <w:multiLevelType w:val="hybridMultilevel"/>
    <w:tmpl w:val="09A09618"/>
    <w:lvl w:ilvl="0" w:tplc="8BA0F728">
      <w:start w:val="1"/>
      <w:numFmt w:val="decimal"/>
      <w:pStyle w:val="Diagramtitle"/>
      <w:lvlText w:val="Figure %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9" w15:restartNumberingAfterBreak="0">
    <w:nsid w:val="0D134E66"/>
    <w:multiLevelType w:val="multilevel"/>
    <w:tmpl w:val="1B062E3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D6B7462"/>
    <w:multiLevelType w:val="hybridMultilevel"/>
    <w:tmpl w:val="1194DE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0F207B24"/>
    <w:multiLevelType w:val="hybridMultilevel"/>
    <w:tmpl w:val="C70EEB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0FC53731"/>
    <w:multiLevelType w:val="hybridMultilevel"/>
    <w:tmpl w:val="F050D8BE"/>
    <w:lvl w:ilvl="0" w:tplc="80A49606">
      <w:start w:val="1"/>
      <w:numFmt w:val="lowerRoman"/>
      <w:lvlText w:val="%1."/>
      <w:lvlJc w:val="right"/>
      <w:pPr>
        <w:ind w:left="397" w:hanging="360"/>
      </w:pPr>
      <w:rPr>
        <w:rFonts w:hint="default"/>
        <w:b w:val="0"/>
      </w:rPr>
    </w:lvl>
    <w:lvl w:ilvl="1" w:tplc="04090003">
      <w:start w:val="1"/>
      <w:numFmt w:val="bullet"/>
      <w:lvlText w:val="o"/>
      <w:lvlJc w:val="left"/>
      <w:pPr>
        <w:ind w:left="1117" w:hanging="360"/>
      </w:pPr>
      <w:rPr>
        <w:rFonts w:ascii="Courier New" w:hAnsi="Courier New" w:hint="default"/>
      </w:rPr>
    </w:lvl>
    <w:lvl w:ilvl="2" w:tplc="04090005">
      <w:start w:val="1"/>
      <w:numFmt w:val="bullet"/>
      <w:lvlText w:val=""/>
      <w:lvlJc w:val="left"/>
      <w:pPr>
        <w:ind w:left="1837" w:hanging="360"/>
      </w:pPr>
      <w:rPr>
        <w:rFonts w:ascii="Wingdings" w:hAnsi="Wingdings" w:hint="default"/>
      </w:rPr>
    </w:lvl>
    <w:lvl w:ilvl="3" w:tplc="04090001">
      <w:start w:val="1"/>
      <w:numFmt w:val="bullet"/>
      <w:lvlText w:val=""/>
      <w:lvlJc w:val="left"/>
      <w:pPr>
        <w:ind w:left="2557" w:hanging="360"/>
      </w:pPr>
      <w:rPr>
        <w:rFonts w:ascii="Symbol" w:hAnsi="Symbol" w:hint="default"/>
      </w:rPr>
    </w:lvl>
    <w:lvl w:ilvl="4" w:tplc="04090003">
      <w:start w:val="1"/>
      <w:numFmt w:val="bullet"/>
      <w:lvlText w:val="o"/>
      <w:lvlJc w:val="left"/>
      <w:pPr>
        <w:ind w:left="3277" w:hanging="360"/>
      </w:pPr>
      <w:rPr>
        <w:rFonts w:ascii="Courier New" w:hAnsi="Courier New" w:hint="default"/>
      </w:rPr>
    </w:lvl>
    <w:lvl w:ilvl="5" w:tplc="04090005">
      <w:start w:val="1"/>
      <w:numFmt w:val="bullet"/>
      <w:lvlText w:val=""/>
      <w:lvlJc w:val="left"/>
      <w:pPr>
        <w:ind w:left="3997" w:hanging="360"/>
      </w:pPr>
      <w:rPr>
        <w:rFonts w:ascii="Wingdings" w:hAnsi="Wingdings" w:hint="default"/>
      </w:rPr>
    </w:lvl>
    <w:lvl w:ilvl="6" w:tplc="04090001">
      <w:start w:val="1"/>
      <w:numFmt w:val="bullet"/>
      <w:lvlText w:val=""/>
      <w:lvlJc w:val="left"/>
      <w:pPr>
        <w:ind w:left="4717" w:hanging="360"/>
      </w:pPr>
      <w:rPr>
        <w:rFonts w:ascii="Symbol" w:hAnsi="Symbol" w:hint="default"/>
      </w:rPr>
    </w:lvl>
    <w:lvl w:ilvl="7" w:tplc="04090003">
      <w:start w:val="1"/>
      <w:numFmt w:val="bullet"/>
      <w:lvlText w:val="o"/>
      <w:lvlJc w:val="left"/>
      <w:pPr>
        <w:ind w:left="5437" w:hanging="360"/>
      </w:pPr>
      <w:rPr>
        <w:rFonts w:ascii="Courier New" w:hAnsi="Courier New" w:hint="default"/>
      </w:rPr>
    </w:lvl>
    <w:lvl w:ilvl="8" w:tplc="04090005">
      <w:start w:val="1"/>
      <w:numFmt w:val="bullet"/>
      <w:lvlText w:val=""/>
      <w:lvlJc w:val="left"/>
      <w:pPr>
        <w:ind w:left="6157" w:hanging="360"/>
      </w:pPr>
      <w:rPr>
        <w:rFonts w:ascii="Wingdings" w:hAnsi="Wingdings" w:hint="default"/>
      </w:rPr>
    </w:lvl>
  </w:abstractNum>
  <w:abstractNum w:abstractNumId="13" w15:restartNumberingAfterBreak="0">
    <w:nsid w:val="125F6885"/>
    <w:multiLevelType w:val="hybridMultilevel"/>
    <w:tmpl w:val="92DEE0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30A1EC7"/>
    <w:multiLevelType w:val="hybridMultilevel"/>
    <w:tmpl w:val="758842C8"/>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83177C"/>
    <w:multiLevelType w:val="hybridMultilevel"/>
    <w:tmpl w:val="7068B166"/>
    <w:lvl w:ilvl="0" w:tplc="297252C2">
      <w:start w:val="1"/>
      <w:numFmt w:val="lowerRoman"/>
      <w:lvlText w:val="%1."/>
      <w:lvlJc w:val="right"/>
      <w:pPr>
        <w:ind w:left="397" w:hanging="360"/>
      </w:pPr>
      <w:rPr>
        <w:rFonts w:hint="default"/>
        <w:b w:val="0"/>
        <w:i w:val="0"/>
      </w:rPr>
    </w:lvl>
    <w:lvl w:ilvl="1" w:tplc="04090003">
      <w:start w:val="1"/>
      <w:numFmt w:val="bullet"/>
      <w:lvlText w:val="o"/>
      <w:lvlJc w:val="left"/>
      <w:pPr>
        <w:ind w:left="1117" w:hanging="360"/>
      </w:pPr>
      <w:rPr>
        <w:rFonts w:ascii="Courier New" w:hAnsi="Courier New" w:hint="default"/>
      </w:rPr>
    </w:lvl>
    <w:lvl w:ilvl="2" w:tplc="04090005">
      <w:start w:val="1"/>
      <w:numFmt w:val="bullet"/>
      <w:lvlText w:val=""/>
      <w:lvlJc w:val="left"/>
      <w:pPr>
        <w:ind w:left="1837" w:hanging="360"/>
      </w:pPr>
      <w:rPr>
        <w:rFonts w:ascii="Wingdings" w:hAnsi="Wingdings" w:hint="default"/>
      </w:rPr>
    </w:lvl>
    <w:lvl w:ilvl="3" w:tplc="04090001">
      <w:start w:val="1"/>
      <w:numFmt w:val="bullet"/>
      <w:lvlText w:val=""/>
      <w:lvlJc w:val="left"/>
      <w:pPr>
        <w:ind w:left="2557" w:hanging="360"/>
      </w:pPr>
      <w:rPr>
        <w:rFonts w:ascii="Symbol" w:hAnsi="Symbol" w:hint="default"/>
      </w:rPr>
    </w:lvl>
    <w:lvl w:ilvl="4" w:tplc="04090003">
      <w:start w:val="1"/>
      <w:numFmt w:val="bullet"/>
      <w:lvlText w:val="o"/>
      <w:lvlJc w:val="left"/>
      <w:pPr>
        <w:ind w:left="3277" w:hanging="360"/>
      </w:pPr>
      <w:rPr>
        <w:rFonts w:ascii="Courier New" w:hAnsi="Courier New" w:hint="default"/>
      </w:rPr>
    </w:lvl>
    <w:lvl w:ilvl="5" w:tplc="04090005">
      <w:start w:val="1"/>
      <w:numFmt w:val="bullet"/>
      <w:lvlText w:val=""/>
      <w:lvlJc w:val="left"/>
      <w:pPr>
        <w:ind w:left="3997" w:hanging="360"/>
      </w:pPr>
      <w:rPr>
        <w:rFonts w:ascii="Wingdings" w:hAnsi="Wingdings" w:hint="default"/>
      </w:rPr>
    </w:lvl>
    <w:lvl w:ilvl="6" w:tplc="04090001">
      <w:start w:val="1"/>
      <w:numFmt w:val="bullet"/>
      <w:lvlText w:val=""/>
      <w:lvlJc w:val="left"/>
      <w:pPr>
        <w:ind w:left="4717" w:hanging="360"/>
      </w:pPr>
      <w:rPr>
        <w:rFonts w:ascii="Symbol" w:hAnsi="Symbol" w:hint="default"/>
      </w:rPr>
    </w:lvl>
    <w:lvl w:ilvl="7" w:tplc="04090003">
      <w:start w:val="1"/>
      <w:numFmt w:val="bullet"/>
      <w:lvlText w:val="o"/>
      <w:lvlJc w:val="left"/>
      <w:pPr>
        <w:ind w:left="5437" w:hanging="360"/>
      </w:pPr>
      <w:rPr>
        <w:rFonts w:ascii="Courier New" w:hAnsi="Courier New" w:hint="default"/>
      </w:rPr>
    </w:lvl>
    <w:lvl w:ilvl="8" w:tplc="04090005">
      <w:start w:val="1"/>
      <w:numFmt w:val="bullet"/>
      <w:lvlText w:val=""/>
      <w:lvlJc w:val="left"/>
      <w:pPr>
        <w:ind w:left="6157" w:hanging="360"/>
      </w:pPr>
      <w:rPr>
        <w:rFonts w:ascii="Wingdings" w:hAnsi="Wingdings" w:hint="default"/>
      </w:rPr>
    </w:lvl>
  </w:abstractNum>
  <w:abstractNum w:abstractNumId="16" w15:restartNumberingAfterBreak="0">
    <w:nsid w:val="1F0547A3"/>
    <w:multiLevelType w:val="hybridMultilevel"/>
    <w:tmpl w:val="80AA77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1FE974F5"/>
    <w:multiLevelType w:val="hybridMultilevel"/>
    <w:tmpl w:val="66A891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212D6C23"/>
    <w:multiLevelType w:val="hybridMultilevel"/>
    <w:tmpl w:val="B05AF4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23007714"/>
    <w:multiLevelType w:val="hybridMultilevel"/>
    <w:tmpl w:val="3C481700"/>
    <w:lvl w:ilvl="0" w:tplc="1C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0" w15:restartNumberingAfterBreak="0">
    <w:nsid w:val="28ED57D2"/>
    <w:multiLevelType w:val="hybridMultilevel"/>
    <w:tmpl w:val="9A0C29CA"/>
    <w:lvl w:ilvl="0" w:tplc="ABD6ABC8">
      <w:start w:val="14"/>
      <w:numFmt w:val="decimal"/>
      <w:lvlText w:val="%1."/>
      <w:lvlJc w:val="left"/>
      <w:pPr>
        <w:ind w:left="720" w:hanging="360"/>
      </w:pPr>
      <w:rPr>
        <w:rFonts w:ascii="Calibri Light" w:hAnsi="Calibri Light" w:cs="Calibri Light" w:hint="default"/>
        <w:sz w:val="20"/>
        <w:vertAlign w:val="baseli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2A362264"/>
    <w:multiLevelType w:val="hybridMultilevel"/>
    <w:tmpl w:val="CA107B94"/>
    <w:lvl w:ilvl="0" w:tplc="87E248D0">
      <w:start w:val="1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2B807FBF"/>
    <w:multiLevelType w:val="hybridMultilevel"/>
    <w:tmpl w:val="18D4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24009"/>
    <w:multiLevelType w:val="hybridMultilevel"/>
    <w:tmpl w:val="3F20FEDC"/>
    <w:lvl w:ilvl="0" w:tplc="05F0029C">
      <w:start w:val="1"/>
      <w:numFmt w:val="decimal"/>
      <w:pStyle w:val="Table"/>
      <w:lvlText w:val="%1."/>
      <w:lvlJc w:val="left"/>
      <w:pPr>
        <w:tabs>
          <w:tab w:val="num" w:pos="720"/>
        </w:tabs>
        <w:ind w:left="720" w:hanging="360"/>
      </w:pPr>
    </w:lvl>
    <w:lvl w:ilvl="1" w:tplc="04130003">
      <w:start w:val="1"/>
      <w:numFmt w:val="bullet"/>
      <w:lvlText w:val=""/>
      <w:lvlJc w:val="left"/>
      <w:pPr>
        <w:tabs>
          <w:tab w:val="num" w:pos="1440"/>
        </w:tabs>
        <w:ind w:left="1440" w:hanging="360"/>
      </w:pPr>
      <w:rPr>
        <w:rFonts w:ascii="Wingdings" w:hAnsi="Wingdings" w:hint="default"/>
      </w:r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24" w15:restartNumberingAfterBreak="0">
    <w:nsid w:val="31832D42"/>
    <w:multiLevelType w:val="hybridMultilevel"/>
    <w:tmpl w:val="DA80DDB8"/>
    <w:lvl w:ilvl="0" w:tplc="DD523FB8">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9B261C"/>
    <w:multiLevelType w:val="hybridMultilevel"/>
    <w:tmpl w:val="BA12FC8C"/>
    <w:lvl w:ilvl="0" w:tplc="49165C4A">
      <w:start w:val="1"/>
      <w:numFmt w:val="decimal"/>
      <w:pStyle w:val="Normal1"/>
      <w:lvlText w:val="%1."/>
      <w:lvlJc w:val="left"/>
      <w:pPr>
        <w:ind w:left="720" w:hanging="360"/>
      </w:pPr>
      <w:rPr>
        <w:rFonts w:ascii="Times New Roman" w:hAnsi="Times New Roman" w:cs="Times New Roman" w:hint="default"/>
        <w:color w:val="auto"/>
        <w:sz w:val="22"/>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5F52E3"/>
    <w:multiLevelType w:val="hybridMultilevel"/>
    <w:tmpl w:val="408EF750"/>
    <w:lvl w:ilvl="0" w:tplc="4B22A5C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B7022F"/>
    <w:multiLevelType w:val="hybridMultilevel"/>
    <w:tmpl w:val="CE449E4C"/>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402E6111"/>
    <w:multiLevelType w:val="hybridMultilevel"/>
    <w:tmpl w:val="6A768E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43780AC1"/>
    <w:multiLevelType w:val="hybridMultilevel"/>
    <w:tmpl w:val="9014B386"/>
    <w:lvl w:ilvl="0" w:tplc="D8C0E20A">
      <w:start w:val="1"/>
      <w:numFmt w:val="bullet"/>
      <w:pStyle w:val="AppFbullet2-line"/>
      <w:lvlText w:val="▪"/>
      <w:lvlJc w:val="left"/>
      <w:pPr>
        <w:tabs>
          <w:tab w:val="num" w:pos="720"/>
        </w:tabs>
        <w:ind w:left="720" w:hanging="360"/>
      </w:pPr>
      <w:rPr>
        <w:rFonts w:ascii="Times New Roman" w:hAnsi="Times New Roman" w:cs="Times New Roman" w:hint="default"/>
        <w:color w:val="auto"/>
        <w:sz w:val="22"/>
        <w:szCs w:val="22"/>
      </w:rPr>
    </w:lvl>
    <w:lvl w:ilvl="1" w:tplc="380CAD34">
      <w:start w:val="1"/>
      <w:numFmt w:val="bullet"/>
      <w:lvlText w:val="o"/>
      <w:lvlJc w:val="left"/>
      <w:pPr>
        <w:tabs>
          <w:tab w:val="num" w:pos="1440"/>
        </w:tabs>
        <w:ind w:left="1440" w:hanging="360"/>
      </w:pPr>
      <w:rPr>
        <w:rFonts w:ascii="Courier New" w:hAnsi="Courier New" w:cs="Symbol" w:hint="default"/>
      </w:rPr>
    </w:lvl>
    <w:lvl w:ilvl="2" w:tplc="27A695C0">
      <w:start w:val="1"/>
      <w:numFmt w:val="bullet"/>
      <w:lvlText w:val=""/>
      <w:lvlJc w:val="left"/>
      <w:pPr>
        <w:tabs>
          <w:tab w:val="num" w:pos="2160"/>
        </w:tabs>
        <w:ind w:left="2160" w:hanging="360"/>
      </w:pPr>
      <w:rPr>
        <w:rFonts w:ascii="Wingdings" w:hAnsi="Wingdings" w:hint="default"/>
      </w:rPr>
    </w:lvl>
    <w:lvl w:ilvl="3" w:tplc="78AE1724">
      <w:start w:val="1"/>
      <w:numFmt w:val="bullet"/>
      <w:lvlText w:val=""/>
      <w:lvlJc w:val="left"/>
      <w:pPr>
        <w:tabs>
          <w:tab w:val="num" w:pos="2880"/>
        </w:tabs>
        <w:ind w:left="2880" w:hanging="360"/>
      </w:pPr>
      <w:rPr>
        <w:rFonts w:ascii="Symbol" w:hAnsi="Symbol" w:hint="default"/>
      </w:rPr>
    </w:lvl>
    <w:lvl w:ilvl="4" w:tplc="2A30FCC8" w:tentative="1">
      <w:start w:val="1"/>
      <w:numFmt w:val="bullet"/>
      <w:lvlText w:val="o"/>
      <w:lvlJc w:val="left"/>
      <w:pPr>
        <w:tabs>
          <w:tab w:val="num" w:pos="3600"/>
        </w:tabs>
        <w:ind w:left="3600" w:hanging="360"/>
      </w:pPr>
      <w:rPr>
        <w:rFonts w:ascii="Courier New" w:hAnsi="Courier New" w:cs="Symbol" w:hint="default"/>
      </w:rPr>
    </w:lvl>
    <w:lvl w:ilvl="5" w:tplc="1416F5E6" w:tentative="1">
      <w:start w:val="1"/>
      <w:numFmt w:val="bullet"/>
      <w:lvlText w:val=""/>
      <w:lvlJc w:val="left"/>
      <w:pPr>
        <w:tabs>
          <w:tab w:val="num" w:pos="4320"/>
        </w:tabs>
        <w:ind w:left="4320" w:hanging="360"/>
      </w:pPr>
      <w:rPr>
        <w:rFonts w:ascii="Wingdings" w:hAnsi="Wingdings" w:hint="default"/>
      </w:rPr>
    </w:lvl>
    <w:lvl w:ilvl="6" w:tplc="2BE66DA6" w:tentative="1">
      <w:start w:val="1"/>
      <w:numFmt w:val="bullet"/>
      <w:lvlText w:val=""/>
      <w:lvlJc w:val="left"/>
      <w:pPr>
        <w:tabs>
          <w:tab w:val="num" w:pos="5040"/>
        </w:tabs>
        <w:ind w:left="5040" w:hanging="360"/>
      </w:pPr>
      <w:rPr>
        <w:rFonts w:ascii="Symbol" w:hAnsi="Symbol" w:hint="default"/>
      </w:rPr>
    </w:lvl>
    <w:lvl w:ilvl="7" w:tplc="0122C9D6" w:tentative="1">
      <w:start w:val="1"/>
      <w:numFmt w:val="bullet"/>
      <w:lvlText w:val="o"/>
      <w:lvlJc w:val="left"/>
      <w:pPr>
        <w:tabs>
          <w:tab w:val="num" w:pos="5760"/>
        </w:tabs>
        <w:ind w:left="5760" w:hanging="360"/>
      </w:pPr>
      <w:rPr>
        <w:rFonts w:ascii="Courier New" w:hAnsi="Courier New" w:cs="Symbol" w:hint="default"/>
      </w:rPr>
    </w:lvl>
    <w:lvl w:ilvl="8" w:tplc="B9929A7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DA419D"/>
    <w:multiLevelType w:val="hybridMultilevel"/>
    <w:tmpl w:val="E17A9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3DE67E0"/>
    <w:multiLevelType w:val="hybridMultilevel"/>
    <w:tmpl w:val="BA80378C"/>
    <w:lvl w:ilvl="0" w:tplc="1C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45660B4F"/>
    <w:multiLevelType w:val="hybridMultilevel"/>
    <w:tmpl w:val="6830834C"/>
    <w:lvl w:ilvl="0" w:tplc="5A9217CE">
      <w:start w:val="1"/>
      <w:numFmt w:val="lowerRoman"/>
      <w:lvlText w:val="%1)"/>
      <w:lvlJc w:val="left"/>
      <w:pPr>
        <w:ind w:left="720" w:hanging="360"/>
      </w:pPr>
      <w:rPr>
        <w:rFonts w:hint="default"/>
        <w:color w:val="auto"/>
      </w:rPr>
    </w:lvl>
    <w:lvl w:ilvl="1" w:tplc="30090019">
      <w:start w:val="1"/>
      <w:numFmt w:val="lowerLetter"/>
      <w:lvlText w:val="%2."/>
      <w:lvlJc w:val="left"/>
      <w:pPr>
        <w:ind w:left="153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49DC2F76"/>
    <w:multiLevelType w:val="hybridMultilevel"/>
    <w:tmpl w:val="47503F18"/>
    <w:lvl w:ilvl="0" w:tplc="CA24452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4B1F3062"/>
    <w:multiLevelType w:val="hybridMultilevel"/>
    <w:tmpl w:val="D5D2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6C696E"/>
    <w:multiLevelType w:val="hybridMultilevel"/>
    <w:tmpl w:val="756E7E84"/>
    <w:lvl w:ilvl="0" w:tplc="2C9831F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9265E4"/>
    <w:multiLevelType w:val="hybridMultilevel"/>
    <w:tmpl w:val="DA80DDB8"/>
    <w:lvl w:ilvl="0" w:tplc="DD523FB8">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39E15B3"/>
    <w:multiLevelType w:val="hybridMultilevel"/>
    <w:tmpl w:val="032E4E6A"/>
    <w:lvl w:ilvl="0" w:tplc="1C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8" w15:restartNumberingAfterBreak="0">
    <w:nsid w:val="55363E27"/>
    <w:multiLevelType w:val="hybridMultilevel"/>
    <w:tmpl w:val="2B86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723A68"/>
    <w:multiLevelType w:val="hybridMultilevel"/>
    <w:tmpl w:val="D47297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B5A623B"/>
    <w:multiLevelType w:val="hybridMultilevel"/>
    <w:tmpl w:val="97D43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7D7A5E"/>
    <w:multiLevelType w:val="hybridMultilevel"/>
    <w:tmpl w:val="79926D22"/>
    <w:lvl w:ilvl="0" w:tplc="4B22A5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6A7C64"/>
    <w:multiLevelType w:val="hybridMultilevel"/>
    <w:tmpl w:val="CBA63914"/>
    <w:lvl w:ilvl="0" w:tplc="45B47EA0">
      <w:start w:val="1"/>
      <w:numFmt w:val="decimal"/>
      <w:lvlText w:val="%1."/>
      <w:lvlJc w:val="left"/>
      <w:pPr>
        <w:tabs>
          <w:tab w:val="num" w:pos="720"/>
        </w:tabs>
        <w:ind w:left="720" w:hanging="360"/>
      </w:pPr>
    </w:lvl>
    <w:lvl w:ilvl="1" w:tplc="2E248BCE" w:tentative="1">
      <w:start w:val="1"/>
      <w:numFmt w:val="decimal"/>
      <w:lvlText w:val="%2."/>
      <w:lvlJc w:val="left"/>
      <w:pPr>
        <w:tabs>
          <w:tab w:val="num" w:pos="1440"/>
        </w:tabs>
        <w:ind w:left="1440" w:hanging="360"/>
      </w:pPr>
    </w:lvl>
    <w:lvl w:ilvl="2" w:tplc="F190D50E" w:tentative="1">
      <w:start w:val="1"/>
      <w:numFmt w:val="decimal"/>
      <w:lvlText w:val="%3."/>
      <w:lvlJc w:val="left"/>
      <w:pPr>
        <w:tabs>
          <w:tab w:val="num" w:pos="2160"/>
        </w:tabs>
        <w:ind w:left="2160" w:hanging="360"/>
      </w:pPr>
    </w:lvl>
    <w:lvl w:ilvl="3" w:tplc="035299AC" w:tentative="1">
      <w:start w:val="1"/>
      <w:numFmt w:val="decimal"/>
      <w:lvlText w:val="%4."/>
      <w:lvlJc w:val="left"/>
      <w:pPr>
        <w:tabs>
          <w:tab w:val="num" w:pos="2880"/>
        </w:tabs>
        <w:ind w:left="2880" w:hanging="360"/>
      </w:pPr>
    </w:lvl>
    <w:lvl w:ilvl="4" w:tplc="03703A06" w:tentative="1">
      <w:start w:val="1"/>
      <w:numFmt w:val="decimal"/>
      <w:lvlText w:val="%5."/>
      <w:lvlJc w:val="left"/>
      <w:pPr>
        <w:tabs>
          <w:tab w:val="num" w:pos="3600"/>
        </w:tabs>
        <w:ind w:left="3600" w:hanging="360"/>
      </w:pPr>
    </w:lvl>
    <w:lvl w:ilvl="5" w:tplc="744C26EC" w:tentative="1">
      <w:start w:val="1"/>
      <w:numFmt w:val="decimal"/>
      <w:lvlText w:val="%6."/>
      <w:lvlJc w:val="left"/>
      <w:pPr>
        <w:tabs>
          <w:tab w:val="num" w:pos="4320"/>
        </w:tabs>
        <w:ind w:left="4320" w:hanging="360"/>
      </w:pPr>
    </w:lvl>
    <w:lvl w:ilvl="6" w:tplc="B5843BD4" w:tentative="1">
      <w:start w:val="1"/>
      <w:numFmt w:val="decimal"/>
      <w:lvlText w:val="%7."/>
      <w:lvlJc w:val="left"/>
      <w:pPr>
        <w:tabs>
          <w:tab w:val="num" w:pos="5040"/>
        </w:tabs>
        <w:ind w:left="5040" w:hanging="360"/>
      </w:pPr>
    </w:lvl>
    <w:lvl w:ilvl="7" w:tplc="9D86B09E" w:tentative="1">
      <w:start w:val="1"/>
      <w:numFmt w:val="decimal"/>
      <w:lvlText w:val="%8."/>
      <w:lvlJc w:val="left"/>
      <w:pPr>
        <w:tabs>
          <w:tab w:val="num" w:pos="5760"/>
        </w:tabs>
        <w:ind w:left="5760" w:hanging="360"/>
      </w:pPr>
    </w:lvl>
    <w:lvl w:ilvl="8" w:tplc="317E27B4" w:tentative="1">
      <w:start w:val="1"/>
      <w:numFmt w:val="decimal"/>
      <w:lvlText w:val="%9."/>
      <w:lvlJc w:val="left"/>
      <w:pPr>
        <w:tabs>
          <w:tab w:val="num" w:pos="6480"/>
        </w:tabs>
        <w:ind w:left="6480" w:hanging="360"/>
      </w:pPr>
    </w:lvl>
  </w:abstractNum>
  <w:abstractNum w:abstractNumId="43" w15:restartNumberingAfterBreak="0">
    <w:nsid w:val="70D13F4F"/>
    <w:multiLevelType w:val="hybridMultilevel"/>
    <w:tmpl w:val="BF384828"/>
    <w:lvl w:ilvl="0" w:tplc="4CFCF766">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645A7F"/>
    <w:multiLevelType w:val="hybridMultilevel"/>
    <w:tmpl w:val="756E7E84"/>
    <w:lvl w:ilvl="0" w:tplc="2C9831F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4F1B7B"/>
    <w:multiLevelType w:val="hybridMultilevel"/>
    <w:tmpl w:val="1D5A6200"/>
    <w:lvl w:ilvl="0" w:tplc="0ABC11F6">
      <w:start w:val="1"/>
      <w:numFmt w:val="decimal"/>
      <w:pStyle w:val="TablesTOCHeader"/>
      <w:lvlText w:val="Table %1:"/>
      <w:lvlJc w:val="left"/>
      <w:pPr>
        <w:ind w:left="644"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specVanish w:val="0"/>
      </w:rPr>
    </w:lvl>
    <w:lvl w:ilvl="1" w:tplc="E9B4214A">
      <w:start w:val="1"/>
      <w:numFmt w:val="lowerLetter"/>
      <w:lvlText w:val="%2."/>
      <w:lvlJc w:val="left"/>
      <w:pPr>
        <w:ind w:left="1364" w:hanging="360"/>
      </w:pPr>
    </w:lvl>
    <w:lvl w:ilvl="2" w:tplc="8276702E" w:tentative="1">
      <w:start w:val="1"/>
      <w:numFmt w:val="lowerRoman"/>
      <w:lvlText w:val="%3."/>
      <w:lvlJc w:val="right"/>
      <w:pPr>
        <w:ind w:left="2084" w:hanging="180"/>
      </w:pPr>
    </w:lvl>
    <w:lvl w:ilvl="3" w:tplc="2FC05B40" w:tentative="1">
      <w:start w:val="1"/>
      <w:numFmt w:val="decimal"/>
      <w:lvlText w:val="%4."/>
      <w:lvlJc w:val="left"/>
      <w:pPr>
        <w:ind w:left="2804" w:hanging="360"/>
      </w:pPr>
    </w:lvl>
    <w:lvl w:ilvl="4" w:tplc="05608182" w:tentative="1">
      <w:start w:val="1"/>
      <w:numFmt w:val="lowerLetter"/>
      <w:lvlText w:val="%5."/>
      <w:lvlJc w:val="left"/>
      <w:pPr>
        <w:ind w:left="3524" w:hanging="360"/>
      </w:pPr>
    </w:lvl>
    <w:lvl w:ilvl="5" w:tplc="E52A3F3E" w:tentative="1">
      <w:start w:val="1"/>
      <w:numFmt w:val="lowerRoman"/>
      <w:lvlText w:val="%6."/>
      <w:lvlJc w:val="right"/>
      <w:pPr>
        <w:ind w:left="4244" w:hanging="180"/>
      </w:pPr>
    </w:lvl>
    <w:lvl w:ilvl="6" w:tplc="B7AA7F2C" w:tentative="1">
      <w:start w:val="1"/>
      <w:numFmt w:val="decimal"/>
      <w:lvlText w:val="%7."/>
      <w:lvlJc w:val="left"/>
      <w:pPr>
        <w:ind w:left="4964" w:hanging="360"/>
      </w:pPr>
    </w:lvl>
    <w:lvl w:ilvl="7" w:tplc="38C8A804" w:tentative="1">
      <w:start w:val="1"/>
      <w:numFmt w:val="lowerLetter"/>
      <w:lvlText w:val="%8."/>
      <w:lvlJc w:val="left"/>
      <w:pPr>
        <w:ind w:left="5684" w:hanging="360"/>
      </w:pPr>
    </w:lvl>
    <w:lvl w:ilvl="8" w:tplc="1D082106" w:tentative="1">
      <w:start w:val="1"/>
      <w:numFmt w:val="lowerRoman"/>
      <w:lvlText w:val="%9."/>
      <w:lvlJc w:val="right"/>
      <w:pPr>
        <w:ind w:left="6404" w:hanging="180"/>
      </w:pPr>
    </w:lvl>
  </w:abstractNum>
  <w:abstractNum w:abstractNumId="46" w15:restartNumberingAfterBreak="0">
    <w:nsid w:val="73014ED8"/>
    <w:multiLevelType w:val="hybridMultilevel"/>
    <w:tmpl w:val="07A6CC0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E40D1F"/>
    <w:multiLevelType w:val="hybridMultilevel"/>
    <w:tmpl w:val="638A382A"/>
    <w:lvl w:ilvl="0" w:tplc="15860EC8">
      <w:start w:val="1"/>
      <w:numFmt w:val="lowerLetter"/>
      <w:lvlText w:val="%1."/>
      <w:lvlJc w:val="left"/>
      <w:pPr>
        <w:ind w:left="1080" w:hanging="360"/>
      </w:pPr>
      <w:rPr>
        <w:rFonts w:hint="default"/>
        <w:sz w:val="36"/>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8" w15:restartNumberingAfterBreak="0">
    <w:nsid w:val="765E546C"/>
    <w:multiLevelType w:val="hybridMultilevel"/>
    <w:tmpl w:val="159678A6"/>
    <w:lvl w:ilvl="0" w:tplc="511ABA8C">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9" w15:restartNumberingAfterBreak="0">
    <w:nsid w:val="7C017F0E"/>
    <w:multiLevelType w:val="hybridMultilevel"/>
    <w:tmpl w:val="F306D948"/>
    <w:lvl w:ilvl="0" w:tplc="1C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30"/>
  </w:num>
  <w:num w:numId="2">
    <w:abstractNumId w:val="39"/>
  </w:num>
  <w:num w:numId="3">
    <w:abstractNumId w:val="40"/>
  </w:num>
  <w:num w:numId="4">
    <w:abstractNumId w:val="22"/>
  </w:num>
  <w:num w:numId="5">
    <w:abstractNumId w:val="12"/>
  </w:num>
  <w:num w:numId="6">
    <w:abstractNumId w:val="15"/>
  </w:num>
  <w:num w:numId="7">
    <w:abstractNumId w:val="26"/>
  </w:num>
  <w:num w:numId="8">
    <w:abstractNumId w:val="35"/>
  </w:num>
  <w:num w:numId="9">
    <w:abstractNumId w:val="1"/>
  </w:num>
  <w:num w:numId="10">
    <w:abstractNumId w:val="41"/>
  </w:num>
  <w:num w:numId="11">
    <w:abstractNumId w:val="43"/>
  </w:num>
  <w:num w:numId="12">
    <w:abstractNumId w:val="38"/>
  </w:num>
  <w:num w:numId="13">
    <w:abstractNumId w:val="3"/>
  </w:num>
  <w:num w:numId="14">
    <w:abstractNumId w:val="23"/>
  </w:num>
  <w:num w:numId="15">
    <w:abstractNumId w:val="29"/>
  </w:num>
  <w:num w:numId="16">
    <w:abstractNumId w:val="45"/>
  </w:num>
  <w:num w:numId="17">
    <w:abstractNumId w:val="8"/>
  </w:num>
  <w:num w:numId="18">
    <w:abstractNumId w:val="25"/>
  </w:num>
  <w:num w:numId="19">
    <w:abstractNumId w:val="34"/>
  </w:num>
  <w:num w:numId="20">
    <w:abstractNumId w:val="42"/>
  </w:num>
  <w:num w:numId="21">
    <w:abstractNumId w:val="36"/>
  </w:num>
  <w:num w:numId="22">
    <w:abstractNumId w:val="24"/>
  </w:num>
  <w:num w:numId="23">
    <w:abstractNumId w:val="14"/>
  </w:num>
  <w:num w:numId="24">
    <w:abstractNumId w:val="49"/>
  </w:num>
  <w:num w:numId="25">
    <w:abstractNumId w:val="17"/>
  </w:num>
  <w:num w:numId="26">
    <w:abstractNumId w:val="16"/>
  </w:num>
  <w:num w:numId="27">
    <w:abstractNumId w:val="0"/>
  </w:num>
  <w:num w:numId="28">
    <w:abstractNumId w:val="28"/>
  </w:num>
  <w:num w:numId="29">
    <w:abstractNumId w:val="5"/>
  </w:num>
  <w:num w:numId="30">
    <w:abstractNumId w:val="13"/>
  </w:num>
  <w:num w:numId="31">
    <w:abstractNumId w:val="11"/>
  </w:num>
  <w:num w:numId="32">
    <w:abstractNumId w:val="10"/>
  </w:num>
  <w:num w:numId="33">
    <w:abstractNumId w:val="18"/>
  </w:num>
  <w:num w:numId="34">
    <w:abstractNumId w:val="9"/>
  </w:num>
  <w:num w:numId="35">
    <w:abstractNumId w:val="19"/>
  </w:num>
  <w:num w:numId="36">
    <w:abstractNumId w:val="37"/>
  </w:num>
  <w:num w:numId="37">
    <w:abstractNumId w:val="33"/>
  </w:num>
  <w:num w:numId="38">
    <w:abstractNumId w:val="4"/>
  </w:num>
  <w:num w:numId="39">
    <w:abstractNumId w:val="27"/>
  </w:num>
  <w:num w:numId="40">
    <w:abstractNumId w:val="7"/>
  </w:num>
  <w:num w:numId="41">
    <w:abstractNumId w:val="31"/>
  </w:num>
  <w:num w:numId="42">
    <w:abstractNumId w:val="2"/>
  </w:num>
  <w:num w:numId="43">
    <w:abstractNumId w:val="44"/>
  </w:num>
  <w:num w:numId="44">
    <w:abstractNumId w:val="21"/>
  </w:num>
  <w:num w:numId="45">
    <w:abstractNumId w:val="20"/>
  </w:num>
  <w:num w:numId="46">
    <w:abstractNumId w:val="6"/>
  </w:num>
  <w:num w:numId="47">
    <w:abstractNumId w:val="48"/>
  </w:num>
  <w:num w:numId="48">
    <w:abstractNumId w:val="47"/>
  </w:num>
  <w:num w:numId="49">
    <w:abstractNumId w:val="3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F6"/>
    <w:rsid w:val="0000161F"/>
    <w:rsid w:val="000035C2"/>
    <w:rsid w:val="000104D3"/>
    <w:rsid w:val="00010A02"/>
    <w:rsid w:val="00010B56"/>
    <w:rsid w:val="00016B3A"/>
    <w:rsid w:val="000176A1"/>
    <w:rsid w:val="0002257B"/>
    <w:rsid w:val="00023934"/>
    <w:rsid w:val="00025013"/>
    <w:rsid w:val="000257C3"/>
    <w:rsid w:val="000279A3"/>
    <w:rsid w:val="00030FA4"/>
    <w:rsid w:val="00034462"/>
    <w:rsid w:val="0003698B"/>
    <w:rsid w:val="00043976"/>
    <w:rsid w:val="000448C6"/>
    <w:rsid w:val="0005110C"/>
    <w:rsid w:val="000547DF"/>
    <w:rsid w:val="00055253"/>
    <w:rsid w:val="0007107E"/>
    <w:rsid w:val="00071BF9"/>
    <w:rsid w:val="000726BE"/>
    <w:rsid w:val="00073331"/>
    <w:rsid w:val="00074B2B"/>
    <w:rsid w:val="0007610D"/>
    <w:rsid w:val="00082E38"/>
    <w:rsid w:val="00083137"/>
    <w:rsid w:val="00083656"/>
    <w:rsid w:val="000837F5"/>
    <w:rsid w:val="00092869"/>
    <w:rsid w:val="00092F2B"/>
    <w:rsid w:val="00096220"/>
    <w:rsid w:val="000975DF"/>
    <w:rsid w:val="000A0F80"/>
    <w:rsid w:val="000A36B3"/>
    <w:rsid w:val="000A5355"/>
    <w:rsid w:val="000A5E20"/>
    <w:rsid w:val="000B496F"/>
    <w:rsid w:val="000C0C13"/>
    <w:rsid w:val="000C0E26"/>
    <w:rsid w:val="000C4940"/>
    <w:rsid w:val="000C5268"/>
    <w:rsid w:val="000C6772"/>
    <w:rsid w:val="000C7A6E"/>
    <w:rsid w:val="000D1D30"/>
    <w:rsid w:val="000D3CE6"/>
    <w:rsid w:val="000D7FA4"/>
    <w:rsid w:val="000E3BF0"/>
    <w:rsid w:val="000E5ED4"/>
    <w:rsid w:val="000E5FDC"/>
    <w:rsid w:val="000F0E46"/>
    <w:rsid w:val="000F327E"/>
    <w:rsid w:val="000F6196"/>
    <w:rsid w:val="001002BC"/>
    <w:rsid w:val="00101934"/>
    <w:rsid w:val="001040A7"/>
    <w:rsid w:val="0011119F"/>
    <w:rsid w:val="00112FB8"/>
    <w:rsid w:val="001135DE"/>
    <w:rsid w:val="001171CB"/>
    <w:rsid w:val="00120482"/>
    <w:rsid w:val="001310CF"/>
    <w:rsid w:val="00131810"/>
    <w:rsid w:val="001326D7"/>
    <w:rsid w:val="00137F6F"/>
    <w:rsid w:val="0014035A"/>
    <w:rsid w:val="00142B8E"/>
    <w:rsid w:val="00142F1F"/>
    <w:rsid w:val="00144925"/>
    <w:rsid w:val="00147DF3"/>
    <w:rsid w:val="00151A8D"/>
    <w:rsid w:val="00162AE5"/>
    <w:rsid w:val="00162D65"/>
    <w:rsid w:val="00162E86"/>
    <w:rsid w:val="00163DC5"/>
    <w:rsid w:val="00164FD3"/>
    <w:rsid w:val="00165301"/>
    <w:rsid w:val="00166618"/>
    <w:rsid w:val="001668CD"/>
    <w:rsid w:val="00170B20"/>
    <w:rsid w:val="00174A13"/>
    <w:rsid w:val="00174A97"/>
    <w:rsid w:val="00177924"/>
    <w:rsid w:val="00180E19"/>
    <w:rsid w:val="00181C00"/>
    <w:rsid w:val="001846C5"/>
    <w:rsid w:val="00186C92"/>
    <w:rsid w:val="00197496"/>
    <w:rsid w:val="00197984"/>
    <w:rsid w:val="001A038F"/>
    <w:rsid w:val="001A4374"/>
    <w:rsid w:val="001B0888"/>
    <w:rsid w:val="001B18DC"/>
    <w:rsid w:val="001B35EE"/>
    <w:rsid w:val="001B5217"/>
    <w:rsid w:val="001C03B4"/>
    <w:rsid w:val="001C1CBA"/>
    <w:rsid w:val="001C205D"/>
    <w:rsid w:val="001C392B"/>
    <w:rsid w:val="001C7B8A"/>
    <w:rsid w:val="001D2FF7"/>
    <w:rsid w:val="001E21DC"/>
    <w:rsid w:val="001E3671"/>
    <w:rsid w:val="001E587E"/>
    <w:rsid w:val="001F0F17"/>
    <w:rsid w:val="001F5CF5"/>
    <w:rsid w:val="0020051A"/>
    <w:rsid w:val="00200EC9"/>
    <w:rsid w:val="00202B63"/>
    <w:rsid w:val="00202C3D"/>
    <w:rsid w:val="00202FC2"/>
    <w:rsid w:val="00211D2A"/>
    <w:rsid w:val="002132D8"/>
    <w:rsid w:val="00213BF8"/>
    <w:rsid w:val="00223B91"/>
    <w:rsid w:val="00223E47"/>
    <w:rsid w:val="00225038"/>
    <w:rsid w:val="0022636A"/>
    <w:rsid w:val="00226C0C"/>
    <w:rsid w:val="00227863"/>
    <w:rsid w:val="002319D1"/>
    <w:rsid w:val="00240C23"/>
    <w:rsid w:val="00245947"/>
    <w:rsid w:val="00247905"/>
    <w:rsid w:val="002507FA"/>
    <w:rsid w:val="00251AB7"/>
    <w:rsid w:val="00255998"/>
    <w:rsid w:val="00256855"/>
    <w:rsid w:val="00273F3C"/>
    <w:rsid w:val="0027440F"/>
    <w:rsid w:val="00274503"/>
    <w:rsid w:val="002771D4"/>
    <w:rsid w:val="00277218"/>
    <w:rsid w:val="00285FB2"/>
    <w:rsid w:val="002876B0"/>
    <w:rsid w:val="002977EB"/>
    <w:rsid w:val="002A0B48"/>
    <w:rsid w:val="002A12BB"/>
    <w:rsid w:val="002A1D67"/>
    <w:rsid w:val="002A3FBA"/>
    <w:rsid w:val="002A5A24"/>
    <w:rsid w:val="002A6AFC"/>
    <w:rsid w:val="002A70EB"/>
    <w:rsid w:val="002B06E3"/>
    <w:rsid w:val="002B1888"/>
    <w:rsid w:val="002B3714"/>
    <w:rsid w:val="002B3BE0"/>
    <w:rsid w:val="002C29BC"/>
    <w:rsid w:val="002C3374"/>
    <w:rsid w:val="002D3094"/>
    <w:rsid w:val="002D4421"/>
    <w:rsid w:val="002D5674"/>
    <w:rsid w:val="002D5EB3"/>
    <w:rsid w:val="002E1D33"/>
    <w:rsid w:val="002E7BD9"/>
    <w:rsid w:val="002F0A63"/>
    <w:rsid w:val="002F603C"/>
    <w:rsid w:val="003003BA"/>
    <w:rsid w:val="003057ED"/>
    <w:rsid w:val="00306446"/>
    <w:rsid w:val="00306D42"/>
    <w:rsid w:val="003070BE"/>
    <w:rsid w:val="003072EA"/>
    <w:rsid w:val="003124B2"/>
    <w:rsid w:val="003139BF"/>
    <w:rsid w:val="00316F09"/>
    <w:rsid w:val="00317E10"/>
    <w:rsid w:val="00321E76"/>
    <w:rsid w:val="003248EC"/>
    <w:rsid w:val="00327892"/>
    <w:rsid w:val="0033078E"/>
    <w:rsid w:val="00330DCF"/>
    <w:rsid w:val="003325BE"/>
    <w:rsid w:val="003325DF"/>
    <w:rsid w:val="00332C9C"/>
    <w:rsid w:val="00333C5A"/>
    <w:rsid w:val="003355C7"/>
    <w:rsid w:val="003358BE"/>
    <w:rsid w:val="0033759D"/>
    <w:rsid w:val="003406A8"/>
    <w:rsid w:val="003423EC"/>
    <w:rsid w:val="00342F7C"/>
    <w:rsid w:val="0034430B"/>
    <w:rsid w:val="00344A27"/>
    <w:rsid w:val="003513C9"/>
    <w:rsid w:val="003530CD"/>
    <w:rsid w:val="00353105"/>
    <w:rsid w:val="00354CDF"/>
    <w:rsid w:val="00362357"/>
    <w:rsid w:val="00373230"/>
    <w:rsid w:val="00376ED2"/>
    <w:rsid w:val="003776BB"/>
    <w:rsid w:val="00380625"/>
    <w:rsid w:val="00382842"/>
    <w:rsid w:val="00384794"/>
    <w:rsid w:val="003902DB"/>
    <w:rsid w:val="00391953"/>
    <w:rsid w:val="00391E85"/>
    <w:rsid w:val="00394025"/>
    <w:rsid w:val="00394756"/>
    <w:rsid w:val="003949B3"/>
    <w:rsid w:val="00397396"/>
    <w:rsid w:val="003A7E7B"/>
    <w:rsid w:val="003B34E0"/>
    <w:rsid w:val="003B5CD5"/>
    <w:rsid w:val="003B61CB"/>
    <w:rsid w:val="003C4948"/>
    <w:rsid w:val="003C66F6"/>
    <w:rsid w:val="003D01D6"/>
    <w:rsid w:val="003D1146"/>
    <w:rsid w:val="003D1450"/>
    <w:rsid w:val="003D33A8"/>
    <w:rsid w:val="003D43C9"/>
    <w:rsid w:val="003E0A37"/>
    <w:rsid w:val="003E1B57"/>
    <w:rsid w:val="003E2DD8"/>
    <w:rsid w:val="003E4845"/>
    <w:rsid w:val="003F1A72"/>
    <w:rsid w:val="003F587D"/>
    <w:rsid w:val="003F629F"/>
    <w:rsid w:val="003F6676"/>
    <w:rsid w:val="003F6DE9"/>
    <w:rsid w:val="003F79F2"/>
    <w:rsid w:val="00403A9A"/>
    <w:rsid w:val="00412544"/>
    <w:rsid w:val="00412601"/>
    <w:rsid w:val="00413EAC"/>
    <w:rsid w:val="00415546"/>
    <w:rsid w:val="00417E7A"/>
    <w:rsid w:val="0042545F"/>
    <w:rsid w:val="00425549"/>
    <w:rsid w:val="00427DBB"/>
    <w:rsid w:val="00435731"/>
    <w:rsid w:val="00435B5A"/>
    <w:rsid w:val="0044162E"/>
    <w:rsid w:val="004424AE"/>
    <w:rsid w:val="0045246B"/>
    <w:rsid w:val="00453CEE"/>
    <w:rsid w:val="00454C87"/>
    <w:rsid w:val="00457AEB"/>
    <w:rsid w:val="00461085"/>
    <w:rsid w:val="0046567E"/>
    <w:rsid w:val="004658BE"/>
    <w:rsid w:val="00470316"/>
    <w:rsid w:val="00471EA9"/>
    <w:rsid w:val="00473E02"/>
    <w:rsid w:val="00474701"/>
    <w:rsid w:val="00480427"/>
    <w:rsid w:val="00482F1A"/>
    <w:rsid w:val="00483246"/>
    <w:rsid w:val="0048329E"/>
    <w:rsid w:val="004837EF"/>
    <w:rsid w:val="00486600"/>
    <w:rsid w:val="00490A5A"/>
    <w:rsid w:val="00492557"/>
    <w:rsid w:val="00494963"/>
    <w:rsid w:val="0049533D"/>
    <w:rsid w:val="004A037A"/>
    <w:rsid w:val="004A6F62"/>
    <w:rsid w:val="004A7076"/>
    <w:rsid w:val="004B0DA2"/>
    <w:rsid w:val="004B2B54"/>
    <w:rsid w:val="004B5DE9"/>
    <w:rsid w:val="004B69E3"/>
    <w:rsid w:val="004C7380"/>
    <w:rsid w:val="004D3187"/>
    <w:rsid w:val="004E6938"/>
    <w:rsid w:val="004F2312"/>
    <w:rsid w:val="004F2613"/>
    <w:rsid w:val="004F44E4"/>
    <w:rsid w:val="004F49F1"/>
    <w:rsid w:val="004F4CB5"/>
    <w:rsid w:val="004F5586"/>
    <w:rsid w:val="00503EBD"/>
    <w:rsid w:val="0050706E"/>
    <w:rsid w:val="005177CF"/>
    <w:rsid w:val="0052364B"/>
    <w:rsid w:val="00531741"/>
    <w:rsid w:val="0053416C"/>
    <w:rsid w:val="00535983"/>
    <w:rsid w:val="00540A1D"/>
    <w:rsid w:val="00540A80"/>
    <w:rsid w:val="00540BF2"/>
    <w:rsid w:val="0054382B"/>
    <w:rsid w:val="005471EC"/>
    <w:rsid w:val="00550276"/>
    <w:rsid w:val="00553F26"/>
    <w:rsid w:val="00554B8D"/>
    <w:rsid w:val="00556A78"/>
    <w:rsid w:val="00557007"/>
    <w:rsid w:val="00562929"/>
    <w:rsid w:val="00562E4B"/>
    <w:rsid w:val="00562EB9"/>
    <w:rsid w:val="005735FB"/>
    <w:rsid w:val="005768B7"/>
    <w:rsid w:val="00580E63"/>
    <w:rsid w:val="005810AE"/>
    <w:rsid w:val="005810F4"/>
    <w:rsid w:val="00583527"/>
    <w:rsid w:val="0058418B"/>
    <w:rsid w:val="00584378"/>
    <w:rsid w:val="00590180"/>
    <w:rsid w:val="00591025"/>
    <w:rsid w:val="00591EBC"/>
    <w:rsid w:val="00592047"/>
    <w:rsid w:val="00596138"/>
    <w:rsid w:val="005A6A4D"/>
    <w:rsid w:val="005B0970"/>
    <w:rsid w:val="005B0FD5"/>
    <w:rsid w:val="005B18ED"/>
    <w:rsid w:val="005B1F31"/>
    <w:rsid w:val="005C3563"/>
    <w:rsid w:val="005C3B31"/>
    <w:rsid w:val="005C553B"/>
    <w:rsid w:val="005C6157"/>
    <w:rsid w:val="005D2837"/>
    <w:rsid w:val="005D47C3"/>
    <w:rsid w:val="005E2C1E"/>
    <w:rsid w:val="005E5C8C"/>
    <w:rsid w:val="005E6C68"/>
    <w:rsid w:val="005E77E2"/>
    <w:rsid w:val="005E79C8"/>
    <w:rsid w:val="005F03A3"/>
    <w:rsid w:val="005F264C"/>
    <w:rsid w:val="005F3C66"/>
    <w:rsid w:val="005F6E3E"/>
    <w:rsid w:val="005F731C"/>
    <w:rsid w:val="00600784"/>
    <w:rsid w:val="00600D5E"/>
    <w:rsid w:val="0060384F"/>
    <w:rsid w:val="00610450"/>
    <w:rsid w:val="00613AF5"/>
    <w:rsid w:val="00616A0E"/>
    <w:rsid w:val="006216F6"/>
    <w:rsid w:val="00621A62"/>
    <w:rsid w:val="0062251A"/>
    <w:rsid w:val="00623D58"/>
    <w:rsid w:val="006343F6"/>
    <w:rsid w:val="00634D8F"/>
    <w:rsid w:val="00635CC4"/>
    <w:rsid w:val="00636EF6"/>
    <w:rsid w:val="006400B7"/>
    <w:rsid w:val="0064071B"/>
    <w:rsid w:val="00642884"/>
    <w:rsid w:val="00642DD2"/>
    <w:rsid w:val="00644BDD"/>
    <w:rsid w:val="00645AAC"/>
    <w:rsid w:val="006466BB"/>
    <w:rsid w:val="00646F89"/>
    <w:rsid w:val="00647605"/>
    <w:rsid w:val="00647F9A"/>
    <w:rsid w:val="0065160F"/>
    <w:rsid w:val="00651927"/>
    <w:rsid w:val="00655786"/>
    <w:rsid w:val="0065617E"/>
    <w:rsid w:val="0066181D"/>
    <w:rsid w:val="00664BEB"/>
    <w:rsid w:val="00664F16"/>
    <w:rsid w:val="006747CD"/>
    <w:rsid w:val="00682140"/>
    <w:rsid w:val="00684425"/>
    <w:rsid w:val="00684CEB"/>
    <w:rsid w:val="00691A5B"/>
    <w:rsid w:val="00691F2E"/>
    <w:rsid w:val="0069297A"/>
    <w:rsid w:val="0069609F"/>
    <w:rsid w:val="006963EE"/>
    <w:rsid w:val="0069717B"/>
    <w:rsid w:val="006A0CA1"/>
    <w:rsid w:val="006A207C"/>
    <w:rsid w:val="006B161B"/>
    <w:rsid w:val="006B59A0"/>
    <w:rsid w:val="006C0526"/>
    <w:rsid w:val="006C2181"/>
    <w:rsid w:val="006C2213"/>
    <w:rsid w:val="006C4935"/>
    <w:rsid w:val="006D465A"/>
    <w:rsid w:val="006D5347"/>
    <w:rsid w:val="006E1575"/>
    <w:rsid w:val="006E3C6C"/>
    <w:rsid w:val="006E3CBD"/>
    <w:rsid w:val="006E474C"/>
    <w:rsid w:val="006F41F1"/>
    <w:rsid w:val="006F4AB4"/>
    <w:rsid w:val="006F5FC8"/>
    <w:rsid w:val="006F65BE"/>
    <w:rsid w:val="00700077"/>
    <w:rsid w:val="00700D24"/>
    <w:rsid w:val="00704EC7"/>
    <w:rsid w:val="00705D64"/>
    <w:rsid w:val="00706828"/>
    <w:rsid w:val="00706B20"/>
    <w:rsid w:val="00707387"/>
    <w:rsid w:val="00707631"/>
    <w:rsid w:val="00713163"/>
    <w:rsid w:val="00714952"/>
    <w:rsid w:val="007151B5"/>
    <w:rsid w:val="00716966"/>
    <w:rsid w:val="00717E2A"/>
    <w:rsid w:val="0072285D"/>
    <w:rsid w:val="00723949"/>
    <w:rsid w:val="007309CD"/>
    <w:rsid w:val="00730EE6"/>
    <w:rsid w:val="00730FBF"/>
    <w:rsid w:val="00732C34"/>
    <w:rsid w:val="00733CDE"/>
    <w:rsid w:val="0073461F"/>
    <w:rsid w:val="007419E6"/>
    <w:rsid w:val="0075036A"/>
    <w:rsid w:val="007556DA"/>
    <w:rsid w:val="00757D57"/>
    <w:rsid w:val="00771DAF"/>
    <w:rsid w:val="00772CCC"/>
    <w:rsid w:val="00773F15"/>
    <w:rsid w:val="007740A3"/>
    <w:rsid w:val="00777AFF"/>
    <w:rsid w:val="007815AA"/>
    <w:rsid w:val="00783862"/>
    <w:rsid w:val="00786A7F"/>
    <w:rsid w:val="00787B75"/>
    <w:rsid w:val="007905D0"/>
    <w:rsid w:val="00791D3C"/>
    <w:rsid w:val="0079770E"/>
    <w:rsid w:val="007A2880"/>
    <w:rsid w:val="007A44F5"/>
    <w:rsid w:val="007A5BEC"/>
    <w:rsid w:val="007B2653"/>
    <w:rsid w:val="007C039B"/>
    <w:rsid w:val="007C068D"/>
    <w:rsid w:val="007C45D0"/>
    <w:rsid w:val="007C7715"/>
    <w:rsid w:val="007D176D"/>
    <w:rsid w:val="007D43C0"/>
    <w:rsid w:val="007D7756"/>
    <w:rsid w:val="007D7C43"/>
    <w:rsid w:val="007D7E74"/>
    <w:rsid w:val="007E12BB"/>
    <w:rsid w:val="007E300D"/>
    <w:rsid w:val="007E32A9"/>
    <w:rsid w:val="007E3D46"/>
    <w:rsid w:val="007F16C8"/>
    <w:rsid w:val="00800C5B"/>
    <w:rsid w:val="00803689"/>
    <w:rsid w:val="00806D19"/>
    <w:rsid w:val="00807BED"/>
    <w:rsid w:val="00810096"/>
    <w:rsid w:val="0081081C"/>
    <w:rsid w:val="00811EE9"/>
    <w:rsid w:val="0081675C"/>
    <w:rsid w:val="008179FD"/>
    <w:rsid w:val="00821B02"/>
    <w:rsid w:val="00825202"/>
    <w:rsid w:val="0083153A"/>
    <w:rsid w:val="008321CD"/>
    <w:rsid w:val="00835FA2"/>
    <w:rsid w:val="00836E42"/>
    <w:rsid w:val="00843281"/>
    <w:rsid w:val="00843612"/>
    <w:rsid w:val="00850DF6"/>
    <w:rsid w:val="008535CA"/>
    <w:rsid w:val="00854441"/>
    <w:rsid w:val="00856CF1"/>
    <w:rsid w:val="00860D07"/>
    <w:rsid w:val="0086388E"/>
    <w:rsid w:val="0086548E"/>
    <w:rsid w:val="008664EB"/>
    <w:rsid w:val="00871B4D"/>
    <w:rsid w:val="0087409C"/>
    <w:rsid w:val="008753A2"/>
    <w:rsid w:val="008765E6"/>
    <w:rsid w:val="00877890"/>
    <w:rsid w:val="008801C7"/>
    <w:rsid w:val="00880B7A"/>
    <w:rsid w:val="00883221"/>
    <w:rsid w:val="00884D8F"/>
    <w:rsid w:val="00886DFC"/>
    <w:rsid w:val="008876C0"/>
    <w:rsid w:val="00890447"/>
    <w:rsid w:val="00893AFF"/>
    <w:rsid w:val="00893DC3"/>
    <w:rsid w:val="00894E69"/>
    <w:rsid w:val="008A174F"/>
    <w:rsid w:val="008A18E7"/>
    <w:rsid w:val="008A2D41"/>
    <w:rsid w:val="008A3D17"/>
    <w:rsid w:val="008A3FDF"/>
    <w:rsid w:val="008A5D8C"/>
    <w:rsid w:val="008B2E41"/>
    <w:rsid w:val="008B4D06"/>
    <w:rsid w:val="008B59FF"/>
    <w:rsid w:val="008B690D"/>
    <w:rsid w:val="008B7E75"/>
    <w:rsid w:val="008C6370"/>
    <w:rsid w:val="008D3CC1"/>
    <w:rsid w:val="008D7B0A"/>
    <w:rsid w:val="008E7F4F"/>
    <w:rsid w:val="008F191E"/>
    <w:rsid w:val="008F3EEB"/>
    <w:rsid w:val="008F7314"/>
    <w:rsid w:val="008F7794"/>
    <w:rsid w:val="008F7B43"/>
    <w:rsid w:val="009009F6"/>
    <w:rsid w:val="009012E5"/>
    <w:rsid w:val="0090282F"/>
    <w:rsid w:val="00903FB1"/>
    <w:rsid w:val="009051D7"/>
    <w:rsid w:val="00907C66"/>
    <w:rsid w:val="00910D6A"/>
    <w:rsid w:val="009118C2"/>
    <w:rsid w:val="00912A8F"/>
    <w:rsid w:val="00912B63"/>
    <w:rsid w:val="00916361"/>
    <w:rsid w:val="009224EC"/>
    <w:rsid w:val="009253E7"/>
    <w:rsid w:val="00926EC2"/>
    <w:rsid w:val="00927752"/>
    <w:rsid w:val="00930350"/>
    <w:rsid w:val="00930586"/>
    <w:rsid w:val="009319F7"/>
    <w:rsid w:val="00933278"/>
    <w:rsid w:val="009374E6"/>
    <w:rsid w:val="0093751F"/>
    <w:rsid w:val="009377FE"/>
    <w:rsid w:val="009414AD"/>
    <w:rsid w:val="009431FB"/>
    <w:rsid w:val="00947AEA"/>
    <w:rsid w:val="00953972"/>
    <w:rsid w:val="00955273"/>
    <w:rsid w:val="00956628"/>
    <w:rsid w:val="00962C69"/>
    <w:rsid w:val="0096462B"/>
    <w:rsid w:val="00965614"/>
    <w:rsid w:val="0097126D"/>
    <w:rsid w:val="00972B09"/>
    <w:rsid w:val="009736E3"/>
    <w:rsid w:val="0097506A"/>
    <w:rsid w:val="00975FBB"/>
    <w:rsid w:val="00983E77"/>
    <w:rsid w:val="00986175"/>
    <w:rsid w:val="0099013D"/>
    <w:rsid w:val="009A0C8B"/>
    <w:rsid w:val="009A61E7"/>
    <w:rsid w:val="009A74CD"/>
    <w:rsid w:val="009B36F7"/>
    <w:rsid w:val="009B7186"/>
    <w:rsid w:val="009C0247"/>
    <w:rsid w:val="009C1D36"/>
    <w:rsid w:val="009C29D5"/>
    <w:rsid w:val="009C3C67"/>
    <w:rsid w:val="009C4186"/>
    <w:rsid w:val="009C74DD"/>
    <w:rsid w:val="009D05ED"/>
    <w:rsid w:val="009D0934"/>
    <w:rsid w:val="009D23CD"/>
    <w:rsid w:val="009D6DC6"/>
    <w:rsid w:val="009D7A75"/>
    <w:rsid w:val="009E434F"/>
    <w:rsid w:val="009E6F66"/>
    <w:rsid w:val="009E719D"/>
    <w:rsid w:val="009F6195"/>
    <w:rsid w:val="009F6CD0"/>
    <w:rsid w:val="009F7CD4"/>
    <w:rsid w:val="00A011E0"/>
    <w:rsid w:val="00A04261"/>
    <w:rsid w:val="00A04BDD"/>
    <w:rsid w:val="00A05ED4"/>
    <w:rsid w:val="00A069D2"/>
    <w:rsid w:val="00A15811"/>
    <w:rsid w:val="00A17207"/>
    <w:rsid w:val="00A20522"/>
    <w:rsid w:val="00A27A96"/>
    <w:rsid w:val="00A30ACE"/>
    <w:rsid w:val="00A32B3B"/>
    <w:rsid w:val="00A32D08"/>
    <w:rsid w:val="00A34490"/>
    <w:rsid w:val="00A37881"/>
    <w:rsid w:val="00A4028F"/>
    <w:rsid w:val="00A435E2"/>
    <w:rsid w:val="00A442CA"/>
    <w:rsid w:val="00A4583B"/>
    <w:rsid w:val="00A51512"/>
    <w:rsid w:val="00A51744"/>
    <w:rsid w:val="00A5235A"/>
    <w:rsid w:val="00A535D3"/>
    <w:rsid w:val="00A54A9F"/>
    <w:rsid w:val="00A54CB9"/>
    <w:rsid w:val="00A56195"/>
    <w:rsid w:val="00A56F54"/>
    <w:rsid w:val="00A632A5"/>
    <w:rsid w:val="00A65F79"/>
    <w:rsid w:val="00A6646A"/>
    <w:rsid w:val="00A738D9"/>
    <w:rsid w:val="00A74C66"/>
    <w:rsid w:val="00A757C3"/>
    <w:rsid w:val="00A7793A"/>
    <w:rsid w:val="00A80C8C"/>
    <w:rsid w:val="00A927EB"/>
    <w:rsid w:val="00A9703A"/>
    <w:rsid w:val="00AA04FF"/>
    <w:rsid w:val="00AA313B"/>
    <w:rsid w:val="00AA5B42"/>
    <w:rsid w:val="00AA77AD"/>
    <w:rsid w:val="00AB0401"/>
    <w:rsid w:val="00AB14A1"/>
    <w:rsid w:val="00AB7444"/>
    <w:rsid w:val="00AC0384"/>
    <w:rsid w:val="00AC0A64"/>
    <w:rsid w:val="00AC1F87"/>
    <w:rsid w:val="00AC242C"/>
    <w:rsid w:val="00AC63F4"/>
    <w:rsid w:val="00AC7E63"/>
    <w:rsid w:val="00AD44C1"/>
    <w:rsid w:val="00AD4F6A"/>
    <w:rsid w:val="00AD59ED"/>
    <w:rsid w:val="00AD5F5A"/>
    <w:rsid w:val="00AD7405"/>
    <w:rsid w:val="00AE00CA"/>
    <w:rsid w:val="00AE1FDF"/>
    <w:rsid w:val="00AE3C72"/>
    <w:rsid w:val="00AE776D"/>
    <w:rsid w:val="00AF0129"/>
    <w:rsid w:val="00AF75FA"/>
    <w:rsid w:val="00B0004C"/>
    <w:rsid w:val="00B026D8"/>
    <w:rsid w:val="00B03298"/>
    <w:rsid w:val="00B03AA1"/>
    <w:rsid w:val="00B1011F"/>
    <w:rsid w:val="00B12979"/>
    <w:rsid w:val="00B14F12"/>
    <w:rsid w:val="00B150FB"/>
    <w:rsid w:val="00B17384"/>
    <w:rsid w:val="00B173BB"/>
    <w:rsid w:val="00B21FAA"/>
    <w:rsid w:val="00B22025"/>
    <w:rsid w:val="00B239C2"/>
    <w:rsid w:val="00B25918"/>
    <w:rsid w:val="00B36A7D"/>
    <w:rsid w:val="00B41671"/>
    <w:rsid w:val="00B426BC"/>
    <w:rsid w:val="00B44859"/>
    <w:rsid w:val="00B44EB4"/>
    <w:rsid w:val="00B45144"/>
    <w:rsid w:val="00B45A5F"/>
    <w:rsid w:val="00B46F26"/>
    <w:rsid w:val="00B50BDD"/>
    <w:rsid w:val="00B52F16"/>
    <w:rsid w:val="00B622E5"/>
    <w:rsid w:val="00B65208"/>
    <w:rsid w:val="00B659FE"/>
    <w:rsid w:val="00B65AEA"/>
    <w:rsid w:val="00B67EC6"/>
    <w:rsid w:val="00B70AB0"/>
    <w:rsid w:val="00B7147E"/>
    <w:rsid w:val="00B72CC9"/>
    <w:rsid w:val="00B7484D"/>
    <w:rsid w:val="00B80553"/>
    <w:rsid w:val="00B86893"/>
    <w:rsid w:val="00B9653E"/>
    <w:rsid w:val="00B96A96"/>
    <w:rsid w:val="00BA0E1D"/>
    <w:rsid w:val="00BA1A7F"/>
    <w:rsid w:val="00BA1C53"/>
    <w:rsid w:val="00BA21A8"/>
    <w:rsid w:val="00BA291A"/>
    <w:rsid w:val="00BA47E2"/>
    <w:rsid w:val="00BB3E65"/>
    <w:rsid w:val="00BB78C2"/>
    <w:rsid w:val="00BC016B"/>
    <w:rsid w:val="00BC16B2"/>
    <w:rsid w:val="00BD1012"/>
    <w:rsid w:val="00BD160A"/>
    <w:rsid w:val="00BD1F1D"/>
    <w:rsid w:val="00BD2290"/>
    <w:rsid w:val="00BD273F"/>
    <w:rsid w:val="00BD39FE"/>
    <w:rsid w:val="00BD3C46"/>
    <w:rsid w:val="00BD5144"/>
    <w:rsid w:val="00BD6AFF"/>
    <w:rsid w:val="00BE0CC5"/>
    <w:rsid w:val="00BE4F50"/>
    <w:rsid w:val="00BE6F27"/>
    <w:rsid w:val="00BE7220"/>
    <w:rsid w:val="00BF51AB"/>
    <w:rsid w:val="00BF53E1"/>
    <w:rsid w:val="00BF61C9"/>
    <w:rsid w:val="00BF6861"/>
    <w:rsid w:val="00C11FBD"/>
    <w:rsid w:val="00C12A33"/>
    <w:rsid w:val="00C2236E"/>
    <w:rsid w:val="00C226B1"/>
    <w:rsid w:val="00C23337"/>
    <w:rsid w:val="00C26ACF"/>
    <w:rsid w:val="00C27C6D"/>
    <w:rsid w:val="00C34510"/>
    <w:rsid w:val="00C3496A"/>
    <w:rsid w:val="00C40B94"/>
    <w:rsid w:val="00C4153B"/>
    <w:rsid w:val="00C4370A"/>
    <w:rsid w:val="00C44EF9"/>
    <w:rsid w:val="00C45C35"/>
    <w:rsid w:val="00C46EBE"/>
    <w:rsid w:val="00C5131B"/>
    <w:rsid w:val="00C557C2"/>
    <w:rsid w:val="00C602CE"/>
    <w:rsid w:val="00C64EA8"/>
    <w:rsid w:val="00C6586A"/>
    <w:rsid w:val="00C73FAE"/>
    <w:rsid w:val="00C769AA"/>
    <w:rsid w:val="00C76EEF"/>
    <w:rsid w:val="00C80797"/>
    <w:rsid w:val="00C84DDF"/>
    <w:rsid w:val="00C93F82"/>
    <w:rsid w:val="00C96156"/>
    <w:rsid w:val="00C96683"/>
    <w:rsid w:val="00CA67BF"/>
    <w:rsid w:val="00CA7E82"/>
    <w:rsid w:val="00CB339B"/>
    <w:rsid w:val="00CC5D45"/>
    <w:rsid w:val="00CD10BC"/>
    <w:rsid w:val="00CD1233"/>
    <w:rsid w:val="00CD5315"/>
    <w:rsid w:val="00CD7DC1"/>
    <w:rsid w:val="00CE25D2"/>
    <w:rsid w:val="00CE4D36"/>
    <w:rsid w:val="00CF05F8"/>
    <w:rsid w:val="00CF0739"/>
    <w:rsid w:val="00CF185C"/>
    <w:rsid w:val="00D0744F"/>
    <w:rsid w:val="00D1193E"/>
    <w:rsid w:val="00D14345"/>
    <w:rsid w:val="00D14CFE"/>
    <w:rsid w:val="00D17CBA"/>
    <w:rsid w:val="00D2080F"/>
    <w:rsid w:val="00D23BB7"/>
    <w:rsid w:val="00D24938"/>
    <w:rsid w:val="00D25EF8"/>
    <w:rsid w:val="00D30F75"/>
    <w:rsid w:val="00D343AD"/>
    <w:rsid w:val="00D3568D"/>
    <w:rsid w:val="00D35A2C"/>
    <w:rsid w:val="00D40B89"/>
    <w:rsid w:val="00D42EFB"/>
    <w:rsid w:val="00D4347A"/>
    <w:rsid w:val="00D46734"/>
    <w:rsid w:val="00D47E68"/>
    <w:rsid w:val="00D57049"/>
    <w:rsid w:val="00D57B2B"/>
    <w:rsid w:val="00D62394"/>
    <w:rsid w:val="00D6352C"/>
    <w:rsid w:val="00D72C88"/>
    <w:rsid w:val="00D73EB0"/>
    <w:rsid w:val="00D745E4"/>
    <w:rsid w:val="00D747E9"/>
    <w:rsid w:val="00D763EC"/>
    <w:rsid w:val="00D807DC"/>
    <w:rsid w:val="00D80AFE"/>
    <w:rsid w:val="00D839C3"/>
    <w:rsid w:val="00D8515F"/>
    <w:rsid w:val="00D91010"/>
    <w:rsid w:val="00D92CEE"/>
    <w:rsid w:val="00D93ACD"/>
    <w:rsid w:val="00DA1978"/>
    <w:rsid w:val="00DA1B66"/>
    <w:rsid w:val="00DA1C5E"/>
    <w:rsid w:val="00DA3B41"/>
    <w:rsid w:val="00DA5B25"/>
    <w:rsid w:val="00DB1342"/>
    <w:rsid w:val="00DB3048"/>
    <w:rsid w:val="00DB407D"/>
    <w:rsid w:val="00DB4112"/>
    <w:rsid w:val="00DD49D2"/>
    <w:rsid w:val="00DD6568"/>
    <w:rsid w:val="00DD707E"/>
    <w:rsid w:val="00DE1758"/>
    <w:rsid w:val="00DE404E"/>
    <w:rsid w:val="00DE4E36"/>
    <w:rsid w:val="00DE79CC"/>
    <w:rsid w:val="00DF4A6E"/>
    <w:rsid w:val="00DF4D33"/>
    <w:rsid w:val="00DF6FB7"/>
    <w:rsid w:val="00E06881"/>
    <w:rsid w:val="00E10D28"/>
    <w:rsid w:val="00E11D35"/>
    <w:rsid w:val="00E126C5"/>
    <w:rsid w:val="00E14EB5"/>
    <w:rsid w:val="00E1538A"/>
    <w:rsid w:val="00E20ADB"/>
    <w:rsid w:val="00E21E49"/>
    <w:rsid w:val="00E234F8"/>
    <w:rsid w:val="00E240C8"/>
    <w:rsid w:val="00E26E87"/>
    <w:rsid w:val="00E278ED"/>
    <w:rsid w:val="00E27D4B"/>
    <w:rsid w:val="00E31537"/>
    <w:rsid w:val="00E31889"/>
    <w:rsid w:val="00E34F5B"/>
    <w:rsid w:val="00E37164"/>
    <w:rsid w:val="00E42F4E"/>
    <w:rsid w:val="00E517BC"/>
    <w:rsid w:val="00E51E0E"/>
    <w:rsid w:val="00E6157E"/>
    <w:rsid w:val="00E61819"/>
    <w:rsid w:val="00E62665"/>
    <w:rsid w:val="00E665B6"/>
    <w:rsid w:val="00E66A9D"/>
    <w:rsid w:val="00E71637"/>
    <w:rsid w:val="00E72907"/>
    <w:rsid w:val="00E81FC7"/>
    <w:rsid w:val="00E83757"/>
    <w:rsid w:val="00E916ED"/>
    <w:rsid w:val="00E92259"/>
    <w:rsid w:val="00E932A2"/>
    <w:rsid w:val="00E93C3E"/>
    <w:rsid w:val="00E96EF3"/>
    <w:rsid w:val="00EA28E9"/>
    <w:rsid w:val="00EA3038"/>
    <w:rsid w:val="00EA30B4"/>
    <w:rsid w:val="00EA5216"/>
    <w:rsid w:val="00EB6B69"/>
    <w:rsid w:val="00EB7164"/>
    <w:rsid w:val="00EC19AC"/>
    <w:rsid w:val="00EC2C77"/>
    <w:rsid w:val="00EC4596"/>
    <w:rsid w:val="00EC56E7"/>
    <w:rsid w:val="00EC68F3"/>
    <w:rsid w:val="00ED02C5"/>
    <w:rsid w:val="00ED15CE"/>
    <w:rsid w:val="00ED1805"/>
    <w:rsid w:val="00ED2D5E"/>
    <w:rsid w:val="00ED3372"/>
    <w:rsid w:val="00EE0096"/>
    <w:rsid w:val="00EE2D0D"/>
    <w:rsid w:val="00EF1D8E"/>
    <w:rsid w:val="00EF20AF"/>
    <w:rsid w:val="00EF4A6A"/>
    <w:rsid w:val="00EF56BC"/>
    <w:rsid w:val="00EF7B1B"/>
    <w:rsid w:val="00EF7F4E"/>
    <w:rsid w:val="00F0006D"/>
    <w:rsid w:val="00F0015F"/>
    <w:rsid w:val="00F05341"/>
    <w:rsid w:val="00F10430"/>
    <w:rsid w:val="00F1459F"/>
    <w:rsid w:val="00F1552C"/>
    <w:rsid w:val="00F156F5"/>
    <w:rsid w:val="00F16853"/>
    <w:rsid w:val="00F17A1D"/>
    <w:rsid w:val="00F22AB8"/>
    <w:rsid w:val="00F2567B"/>
    <w:rsid w:val="00F25710"/>
    <w:rsid w:val="00F25C1E"/>
    <w:rsid w:val="00F3333F"/>
    <w:rsid w:val="00F36DB2"/>
    <w:rsid w:val="00F37C47"/>
    <w:rsid w:val="00F43D5A"/>
    <w:rsid w:val="00F46B36"/>
    <w:rsid w:val="00F46F09"/>
    <w:rsid w:val="00F5456D"/>
    <w:rsid w:val="00F55905"/>
    <w:rsid w:val="00F5688D"/>
    <w:rsid w:val="00F65D90"/>
    <w:rsid w:val="00F668CD"/>
    <w:rsid w:val="00F66E4D"/>
    <w:rsid w:val="00F671E6"/>
    <w:rsid w:val="00F67C29"/>
    <w:rsid w:val="00F67E6E"/>
    <w:rsid w:val="00F77A55"/>
    <w:rsid w:val="00F82212"/>
    <w:rsid w:val="00F8508E"/>
    <w:rsid w:val="00F95C05"/>
    <w:rsid w:val="00F96DE6"/>
    <w:rsid w:val="00FA1504"/>
    <w:rsid w:val="00FA4508"/>
    <w:rsid w:val="00FA53D4"/>
    <w:rsid w:val="00FB212A"/>
    <w:rsid w:val="00FB3E56"/>
    <w:rsid w:val="00FB5D06"/>
    <w:rsid w:val="00FB5FB6"/>
    <w:rsid w:val="00FB7F56"/>
    <w:rsid w:val="00FC0172"/>
    <w:rsid w:val="00FC0293"/>
    <w:rsid w:val="00FC4A7F"/>
    <w:rsid w:val="00FC70FD"/>
    <w:rsid w:val="00FD386A"/>
    <w:rsid w:val="00FD4B50"/>
    <w:rsid w:val="00FD6704"/>
    <w:rsid w:val="00FE0FB5"/>
    <w:rsid w:val="00FE3F91"/>
    <w:rsid w:val="00FF1643"/>
    <w:rsid w:val="00FF1FDE"/>
    <w:rsid w:val="00FF3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51315"/>
  <w15:docId w15:val="{D9B5D8F1-C098-4A21-8201-91451F13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F6"/>
    <w:rPr>
      <w:rFonts w:eastAsiaTheme="minorEastAsia"/>
      <w:lang w:eastAsia="en-ZW"/>
    </w:rPr>
  </w:style>
  <w:style w:type="paragraph" w:styleId="Heading1">
    <w:name w:val="heading 1"/>
    <w:basedOn w:val="Normal"/>
    <w:next w:val="Normal"/>
    <w:link w:val="Heading1Char"/>
    <w:qFormat/>
    <w:rsid w:val="00636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636EF6"/>
    <w:pPr>
      <w:tabs>
        <w:tab w:val="left" w:pos="360"/>
      </w:tabs>
      <w:spacing w:after="0" w:line="240" w:lineRule="auto"/>
      <w:ind w:left="360"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636EF6"/>
    <w:pPr>
      <w:keepNext/>
      <w:widowControl w:val="0"/>
      <w:tabs>
        <w:tab w:val="left" w:pos="-720"/>
      </w:tabs>
      <w:suppressAutoHyphens/>
      <w:spacing w:before="109" w:after="255" w:line="240" w:lineRule="auto"/>
      <w:outlineLvl w:val="2"/>
    </w:pPr>
    <w:rPr>
      <w:rFonts w:ascii="Times New Roman" w:eastAsia="Times New Roman" w:hAnsi="Times New Roman" w:cs="Times New Roman"/>
      <w:snapToGrid w:val="0"/>
      <w:spacing w:val="-2"/>
      <w:sz w:val="24"/>
      <w:szCs w:val="20"/>
      <w:lang w:val="en-US"/>
    </w:rPr>
  </w:style>
  <w:style w:type="paragraph" w:styleId="Heading4">
    <w:name w:val="heading 4"/>
    <w:basedOn w:val="Normal"/>
    <w:next w:val="Normal"/>
    <w:link w:val="Heading4Char"/>
    <w:qFormat/>
    <w:rsid w:val="00636EF6"/>
    <w:pPr>
      <w:keepNext/>
      <w:widowControl w:val="0"/>
      <w:tabs>
        <w:tab w:val="left" w:pos="0"/>
      </w:tabs>
      <w:suppressAutoHyphens/>
      <w:spacing w:after="0" w:line="240" w:lineRule="auto"/>
      <w:jc w:val="center"/>
      <w:outlineLvl w:val="3"/>
    </w:pPr>
    <w:rPr>
      <w:rFonts w:ascii="Times New Roman" w:eastAsia="Times New Roman" w:hAnsi="Times New Roman" w:cs="Times New Roman"/>
      <w:snapToGrid w:val="0"/>
      <w:spacing w:val="-3"/>
      <w:sz w:val="24"/>
      <w:szCs w:val="20"/>
      <w:lang w:val="en-US"/>
    </w:rPr>
  </w:style>
  <w:style w:type="paragraph" w:styleId="Heading5">
    <w:name w:val="heading 5"/>
    <w:basedOn w:val="Normal"/>
    <w:next w:val="Normal"/>
    <w:link w:val="Heading5Char"/>
    <w:qFormat/>
    <w:rsid w:val="00636EF6"/>
    <w:pPr>
      <w:keepNext/>
      <w:widowControl w:val="0"/>
      <w:tabs>
        <w:tab w:val="center" w:pos="4680"/>
      </w:tabs>
      <w:suppressAutoHyphens/>
      <w:spacing w:after="0" w:line="240" w:lineRule="auto"/>
      <w:jc w:val="center"/>
      <w:outlineLvl w:val="4"/>
    </w:pPr>
    <w:rPr>
      <w:rFonts w:ascii="Times New Roman" w:eastAsia="Times New Roman" w:hAnsi="Times New Roman" w:cs="Times New Roman"/>
      <w:b/>
      <w:snapToGrid w:val="0"/>
      <w:spacing w:val="-2"/>
      <w:sz w:val="24"/>
      <w:szCs w:val="20"/>
      <w:lang w:val="en-US"/>
    </w:rPr>
  </w:style>
  <w:style w:type="paragraph" w:styleId="Heading6">
    <w:name w:val="heading 6"/>
    <w:basedOn w:val="Normal"/>
    <w:next w:val="Normal"/>
    <w:link w:val="Heading6Char"/>
    <w:qFormat/>
    <w:rsid w:val="00636EF6"/>
    <w:pPr>
      <w:keepNext/>
      <w:widowControl w:val="0"/>
      <w:tabs>
        <w:tab w:val="right" w:pos="9360"/>
      </w:tabs>
      <w:suppressAutoHyphens/>
      <w:spacing w:after="0" w:line="240" w:lineRule="auto"/>
      <w:jc w:val="both"/>
      <w:outlineLvl w:val="5"/>
    </w:pPr>
    <w:rPr>
      <w:rFonts w:ascii="Arial" w:eastAsia="Times New Roman" w:hAnsi="Arial" w:cs="Times New Roman"/>
      <w:b/>
      <w:snapToGrid w:val="0"/>
      <w:spacing w:val="-2"/>
      <w:sz w:val="20"/>
      <w:szCs w:val="20"/>
      <w:lang w:val="en-US"/>
    </w:rPr>
  </w:style>
  <w:style w:type="paragraph" w:styleId="Heading7">
    <w:name w:val="heading 7"/>
    <w:basedOn w:val="Normal"/>
    <w:next w:val="Normal"/>
    <w:link w:val="Heading7Char"/>
    <w:qFormat/>
    <w:rsid w:val="00636EF6"/>
    <w:pPr>
      <w:keepNext/>
      <w:widowControl w:val="0"/>
      <w:spacing w:after="0" w:line="240" w:lineRule="auto"/>
      <w:outlineLvl w:val="6"/>
    </w:pPr>
    <w:rPr>
      <w:rFonts w:ascii="Arial" w:eastAsia="Times New Roman" w:hAnsi="Arial" w:cs="Times New Roman"/>
      <w:b/>
      <w:snapToGrid w:val="0"/>
      <w:sz w:val="28"/>
      <w:szCs w:val="20"/>
      <w:lang w:val="en-US"/>
    </w:rPr>
  </w:style>
  <w:style w:type="paragraph" w:styleId="Heading8">
    <w:name w:val="heading 8"/>
    <w:basedOn w:val="Normal"/>
    <w:next w:val="Normal"/>
    <w:link w:val="Heading8Char"/>
    <w:qFormat/>
    <w:rsid w:val="00636EF6"/>
    <w:pPr>
      <w:keepNext/>
      <w:widowControl w:val="0"/>
      <w:spacing w:after="0" w:line="240" w:lineRule="auto"/>
      <w:outlineLvl w:val="7"/>
    </w:pPr>
    <w:rPr>
      <w:rFonts w:ascii="Arial" w:eastAsia="Times New Roman" w:hAnsi="Arial" w:cs="Times New Roman"/>
      <w:b/>
      <w:snapToGrid w:val="0"/>
      <w:szCs w:val="20"/>
      <w:lang w:val="en-US"/>
    </w:rPr>
  </w:style>
  <w:style w:type="paragraph" w:styleId="Heading9">
    <w:name w:val="heading 9"/>
    <w:basedOn w:val="Normal"/>
    <w:next w:val="Normal"/>
    <w:link w:val="Heading9Char"/>
    <w:qFormat/>
    <w:rsid w:val="00636EF6"/>
    <w:pPr>
      <w:keepNext/>
      <w:widowControl w:val="0"/>
      <w:spacing w:after="0" w:line="240" w:lineRule="auto"/>
      <w:ind w:firstLine="720"/>
      <w:outlineLvl w:val="8"/>
    </w:pPr>
    <w:rPr>
      <w:rFonts w:ascii="Arial" w:eastAsia="Times New Roman" w:hAnsi="Arial" w:cs="Times New Roman"/>
      <w:b/>
      <w:snapToGrid w:val="0"/>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EF6"/>
    <w:rPr>
      <w:rFonts w:asciiTheme="majorHAnsi" w:eastAsiaTheme="majorEastAsia" w:hAnsiTheme="majorHAnsi" w:cstheme="majorBidi"/>
      <w:color w:val="365F91" w:themeColor="accent1" w:themeShade="BF"/>
      <w:sz w:val="32"/>
      <w:szCs w:val="32"/>
      <w:lang w:eastAsia="en-ZW"/>
    </w:rPr>
  </w:style>
  <w:style w:type="character" w:customStyle="1" w:styleId="Heading2Char">
    <w:name w:val="Heading 2 Char"/>
    <w:basedOn w:val="DefaultParagraphFont"/>
    <w:link w:val="Heading2"/>
    <w:rsid w:val="00636EF6"/>
    <w:rPr>
      <w:rFonts w:ascii="Times New Roman" w:eastAsia="Times New Roman" w:hAnsi="Times New Roman" w:cs="Times New Roman"/>
      <w:b/>
      <w:sz w:val="24"/>
      <w:szCs w:val="24"/>
      <w:lang w:eastAsia="en-ZW"/>
    </w:rPr>
  </w:style>
  <w:style w:type="character" w:customStyle="1" w:styleId="Heading3Char">
    <w:name w:val="Heading 3 Char"/>
    <w:basedOn w:val="DefaultParagraphFont"/>
    <w:link w:val="Heading3"/>
    <w:rsid w:val="00636EF6"/>
    <w:rPr>
      <w:rFonts w:ascii="Times New Roman" w:eastAsia="Times New Roman" w:hAnsi="Times New Roman" w:cs="Times New Roman"/>
      <w:snapToGrid w:val="0"/>
      <w:spacing w:val="-2"/>
      <w:sz w:val="24"/>
      <w:szCs w:val="20"/>
      <w:lang w:val="en-US" w:eastAsia="en-ZW"/>
    </w:rPr>
  </w:style>
  <w:style w:type="character" w:customStyle="1" w:styleId="Heading4Char">
    <w:name w:val="Heading 4 Char"/>
    <w:basedOn w:val="DefaultParagraphFont"/>
    <w:link w:val="Heading4"/>
    <w:rsid w:val="00636EF6"/>
    <w:rPr>
      <w:rFonts w:ascii="Times New Roman" w:eastAsia="Times New Roman" w:hAnsi="Times New Roman" w:cs="Times New Roman"/>
      <w:snapToGrid w:val="0"/>
      <w:spacing w:val="-3"/>
      <w:sz w:val="24"/>
      <w:szCs w:val="20"/>
      <w:lang w:val="en-US" w:eastAsia="en-ZW"/>
    </w:rPr>
  </w:style>
  <w:style w:type="character" w:customStyle="1" w:styleId="Heading5Char">
    <w:name w:val="Heading 5 Char"/>
    <w:basedOn w:val="DefaultParagraphFont"/>
    <w:link w:val="Heading5"/>
    <w:rsid w:val="00636EF6"/>
    <w:rPr>
      <w:rFonts w:ascii="Times New Roman" w:eastAsia="Times New Roman" w:hAnsi="Times New Roman" w:cs="Times New Roman"/>
      <w:b/>
      <w:snapToGrid w:val="0"/>
      <w:spacing w:val="-2"/>
      <w:sz w:val="24"/>
      <w:szCs w:val="20"/>
      <w:lang w:val="en-US" w:eastAsia="en-ZW"/>
    </w:rPr>
  </w:style>
  <w:style w:type="character" w:customStyle="1" w:styleId="Heading6Char">
    <w:name w:val="Heading 6 Char"/>
    <w:basedOn w:val="DefaultParagraphFont"/>
    <w:link w:val="Heading6"/>
    <w:rsid w:val="00636EF6"/>
    <w:rPr>
      <w:rFonts w:ascii="Arial" w:eastAsia="Times New Roman" w:hAnsi="Arial" w:cs="Times New Roman"/>
      <w:b/>
      <w:snapToGrid w:val="0"/>
      <w:spacing w:val="-2"/>
      <w:sz w:val="20"/>
      <w:szCs w:val="20"/>
      <w:lang w:val="en-US" w:eastAsia="en-ZW"/>
    </w:rPr>
  </w:style>
  <w:style w:type="character" w:customStyle="1" w:styleId="Heading7Char">
    <w:name w:val="Heading 7 Char"/>
    <w:basedOn w:val="DefaultParagraphFont"/>
    <w:link w:val="Heading7"/>
    <w:rsid w:val="00636EF6"/>
    <w:rPr>
      <w:rFonts w:ascii="Arial" w:eastAsia="Times New Roman" w:hAnsi="Arial" w:cs="Times New Roman"/>
      <w:b/>
      <w:snapToGrid w:val="0"/>
      <w:sz w:val="28"/>
      <w:szCs w:val="20"/>
      <w:lang w:val="en-US" w:eastAsia="en-ZW"/>
    </w:rPr>
  </w:style>
  <w:style w:type="character" w:customStyle="1" w:styleId="Heading8Char">
    <w:name w:val="Heading 8 Char"/>
    <w:basedOn w:val="DefaultParagraphFont"/>
    <w:link w:val="Heading8"/>
    <w:rsid w:val="00636EF6"/>
    <w:rPr>
      <w:rFonts w:ascii="Arial" w:eastAsia="Times New Roman" w:hAnsi="Arial" w:cs="Times New Roman"/>
      <w:b/>
      <w:snapToGrid w:val="0"/>
      <w:szCs w:val="20"/>
      <w:lang w:val="en-US" w:eastAsia="en-ZW"/>
    </w:rPr>
  </w:style>
  <w:style w:type="character" w:customStyle="1" w:styleId="Heading9Char">
    <w:name w:val="Heading 9 Char"/>
    <w:basedOn w:val="DefaultParagraphFont"/>
    <w:link w:val="Heading9"/>
    <w:rsid w:val="00636EF6"/>
    <w:rPr>
      <w:rFonts w:ascii="Arial" w:eastAsia="Times New Roman" w:hAnsi="Arial" w:cs="Times New Roman"/>
      <w:b/>
      <w:snapToGrid w:val="0"/>
      <w:sz w:val="36"/>
      <w:szCs w:val="20"/>
      <w:lang w:val="en-US" w:eastAsia="en-ZW"/>
    </w:rPr>
  </w:style>
  <w:style w:type="paragraph" w:styleId="ListParagraph">
    <w:name w:val="List Paragraph"/>
    <w:aliases w:val="6 List Paragraph,Figure/Table,List Paragraph (numbered (a)),References,WB List Paragraph,Figures,List Bullet-OpsManual,Title Style 1,List Paragraph nowy,Liste 1,ANNEX,List Paragraph1,List Paragraph2,Table of contents numbered,List Bulet"/>
    <w:basedOn w:val="Normal"/>
    <w:link w:val="ListParagraphChar"/>
    <w:uiPriority w:val="34"/>
    <w:qFormat/>
    <w:rsid w:val="00636EF6"/>
    <w:pPr>
      <w:ind w:left="720"/>
      <w:contextualSpacing/>
    </w:pPr>
  </w:style>
  <w:style w:type="paragraph" w:styleId="BodyText">
    <w:name w:val="Body Text"/>
    <w:basedOn w:val="Normal"/>
    <w:link w:val="BodyTextChar"/>
    <w:rsid w:val="00636EF6"/>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636EF6"/>
    <w:rPr>
      <w:rFonts w:ascii="Times New Roman" w:eastAsia="Times New Roman" w:hAnsi="Times New Roman" w:cs="Times New Roman"/>
      <w:sz w:val="24"/>
      <w:szCs w:val="20"/>
      <w:lang w:val="en-US" w:eastAsia="en-ZW"/>
    </w:rPr>
  </w:style>
  <w:style w:type="paragraph" w:styleId="Caption">
    <w:name w:val="caption"/>
    <w:basedOn w:val="Normal"/>
    <w:next w:val="Normal"/>
    <w:uiPriority w:val="35"/>
    <w:qFormat/>
    <w:rsid w:val="00636EF6"/>
    <w:pPr>
      <w:spacing w:after="0" w:line="240" w:lineRule="auto"/>
      <w:ind w:left="2340"/>
    </w:pPr>
    <w:rPr>
      <w:rFonts w:ascii="Times New Roman" w:eastAsia="Times New Roman" w:hAnsi="Times New Roman" w:cs="Times New Roman"/>
      <w:b/>
      <w:bCs/>
      <w:sz w:val="20"/>
      <w:szCs w:val="24"/>
      <w:lang w:eastAsia="it-IT"/>
    </w:rPr>
  </w:style>
  <w:style w:type="paragraph" w:styleId="BalloonText">
    <w:name w:val="Balloon Text"/>
    <w:basedOn w:val="Normal"/>
    <w:link w:val="BalloonTextChar"/>
    <w:uiPriority w:val="99"/>
    <w:unhideWhenUsed/>
    <w:rsid w:val="00636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36EF6"/>
    <w:rPr>
      <w:rFonts w:ascii="Tahoma" w:eastAsiaTheme="minorEastAsia" w:hAnsi="Tahoma" w:cs="Tahoma"/>
      <w:sz w:val="16"/>
      <w:szCs w:val="16"/>
      <w:lang w:eastAsia="en-ZW"/>
    </w:rPr>
  </w:style>
  <w:style w:type="table" w:styleId="TableGrid">
    <w:name w:val="Table Grid"/>
    <w:basedOn w:val="TableNormal"/>
    <w:uiPriority w:val="59"/>
    <w:rsid w:val="00636EF6"/>
    <w:pPr>
      <w:spacing w:after="0" w:line="240" w:lineRule="auto"/>
    </w:pPr>
    <w:rPr>
      <w:rFonts w:eastAsiaTheme="minorEastAsia"/>
      <w:lang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6EF6"/>
    <w:pPr>
      <w:spacing w:line="259" w:lineRule="auto"/>
      <w:outlineLvl w:val="9"/>
    </w:pPr>
    <w:rPr>
      <w:lang w:val="en-US"/>
    </w:rPr>
  </w:style>
  <w:style w:type="paragraph" w:styleId="TOC1">
    <w:name w:val="toc 1"/>
    <w:basedOn w:val="Normal"/>
    <w:next w:val="Normal"/>
    <w:autoRedefine/>
    <w:uiPriority w:val="39"/>
    <w:unhideWhenUsed/>
    <w:rsid w:val="00636EF6"/>
    <w:pPr>
      <w:tabs>
        <w:tab w:val="left" w:pos="720"/>
        <w:tab w:val="left" w:pos="1530"/>
        <w:tab w:val="right" w:leader="dot" w:pos="9344"/>
      </w:tabs>
      <w:spacing w:after="0"/>
    </w:pPr>
    <w:rPr>
      <w:rFonts w:ascii="Calibri Light" w:hAnsi="Calibri Light" w:cs="Calibri Light"/>
      <w:noProof/>
    </w:rPr>
  </w:style>
  <w:style w:type="paragraph" w:styleId="TOC2">
    <w:name w:val="toc 2"/>
    <w:basedOn w:val="Normal"/>
    <w:next w:val="Normal"/>
    <w:autoRedefine/>
    <w:uiPriority w:val="39"/>
    <w:unhideWhenUsed/>
    <w:rsid w:val="00636EF6"/>
    <w:pPr>
      <w:tabs>
        <w:tab w:val="left" w:pos="720"/>
        <w:tab w:val="right" w:leader="dot" w:pos="9344"/>
      </w:tabs>
      <w:spacing w:after="100"/>
      <w:ind w:left="220"/>
    </w:pPr>
  </w:style>
  <w:style w:type="character" w:styleId="Hyperlink">
    <w:name w:val="Hyperlink"/>
    <w:basedOn w:val="DefaultParagraphFont"/>
    <w:uiPriority w:val="99"/>
    <w:unhideWhenUsed/>
    <w:rsid w:val="00636EF6"/>
    <w:rPr>
      <w:color w:val="0000FF" w:themeColor="hyperlink"/>
      <w:u w:val="single"/>
    </w:rPr>
  </w:style>
  <w:style w:type="paragraph" w:styleId="EndnoteText">
    <w:name w:val="endnote text"/>
    <w:basedOn w:val="Normal"/>
    <w:link w:val="EndnoteTextChar"/>
    <w:uiPriority w:val="99"/>
    <w:unhideWhenUsed/>
    <w:rsid w:val="00636EF6"/>
    <w:pPr>
      <w:spacing w:after="0" w:line="240" w:lineRule="auto"/>
    </w:pPr>
    <w:rPr>
      <w:sz w:val="20"/>
      <w:szCs w:val="20"/>
    </w:rPr>
  </w:style>
  <w:style w:type="character" w:customStyle="1" w:styleId="EndnoteTextChar">
    <w:name w:val="Endnote Text Char"/>
    <w:basedOn w:val="DefaultParagraphFont"/>
    <w:link w:val="EndnoteText"/>
    <w:uiPriority w:val="99"/>
    <w:rsid w:val="00636EF6"/>
    <w:rPr>
      <w:rFonts w:eastAsiaTheme="minorEastAsia"/>
      <w:sz w:val="20"/>
      <w:szCs w:val="20"/>
      <w:lang w:eastAsia="en-ZW"/>
    </w:rPr>
  </w:style>
  <w:style w:type="character" w:styleId="EndnoteReference">
    <w:name w:val="endnote reference"/>
    <w:basedOn w:val="DefaultParagraphFont"/>
    <w:uiPriority w:val="99"/>
    <w:unhideWhenUsed/>
    <w:rsid w:val="00636EF6"/>
    <w:rPr>
      <w:vertAlign w:val="superscript"/>
    </w:rPr>
  </w:style>
  <w:style w:type="table" w:customStyle="1" w:styleId="TableGrid1">
    <w:name w:val="Table Grid1"/>
    <w:basedOn w:val="TableNormal"/>
    <w:next w:val="TableGrid"/>
    <w:uiPriority w:val="39"/>
    <w:rsid w:val="00636EF6"/>
    <w:pPr>
      <w:spacing w:after="0" w:line="240" w:lineRule="auto"/>
    </w:pPr>
    <w:rPr>
      <w:rFonts w:eastAsiaTheme="minorEastAsia"/>
      <w:lang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6EF6"/>
    <w:pPr>
      <w:spacing w:after="0" w:line="240" w:lineRule="auto"/>
    </w:pPr>
    <w:rPr>
      <w:rFonts w:eastAsiaTheme="minorEastAsia"/>
      <w:lang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636EF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ageNumber">
    <w:name w:val="page number"/>
    <w:basedOn w:val="DefaultParagraphFont"/>
    <w:unhideWhenUsed/>
    <w:rsid w:val="00636EF6"/>
  </w:style>
  <w:style w:type="paragraph" w:styleId="Header">
    <w:name w:val="header"/>
    <w:basedOn w:val="Normal"/>
    <w:link w:val="HeaderChar"/>
    <w:uiPriority w:val="99"/>
    <w:unhideWhenUsed/>
    <w:rsid w:val="00636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EF6"/>
    <w:rPr>
      <w:rFonts w:eastAsiaTheme="minorEastAsia"/>
      <w:lang w:eastAsia="en-ZW"/>
    </w:rPr>
  </w:style>
  <w:style w:type="paragraph" w:styleId="Footer">
    <w:name w:val="footer"/>
    <w:basedOn w:val="Normal"/>
    <w:link w:val="FooterChar"/>
    <w:uiPriority w:val="99"/>
    <w:unhideWhenUsed/>
    <w:rsid w:val="00636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EF6"/>
    <w:rPr>
      <w:rFonts w:eastAsiaTheme="minorEastAsia"/>
      <w:lang w:eastAsia="en-ZW"/>
    </w:rPr>
  </w:style>
  <w:style w:type="character" w:styleId="FollowedHyperlink">
    <w:name w:val="FollowedHyperlink"/>
    <w:basedOn w:val="DefaultParagraphFont"/>
    <w:unhideWhenUsed/>
    <w:rsid w:val="00636EF6"/>
    <w:rPr>
      <w:color w:val="800080" w:themeColor="followedHyperlink"/>
      <w:u w:val="single"/>
    </w:rPr>
  </w:style>
  <w:style w:type="paragraph" w:styleId="FootnoteText">
    <w:name w:val="footnote text"/>
    <w:aliases w:val="Geneva 9,Font: Geneva 9,Boston 10,f,otnote Text,Testo nota a piè di pagina Carattere Carattere,Testo nota a piè di pagina Carattere,Testo nota a piè di pagina Carattere1 Carattere,ft,FOOTNOTES,fn,single space,DSE note,Cha"/>
    <w:basedOn w:val="Normal"/>
    <w:link w:val="FootnoteTextChar"/>
    <w:unhideWhenUsed/>
    <w:rsid w:val="00636EF6"/>
    <w:pPr>
      <w:spacing w:after="0" w:line="240" w:lineRule="auto"/>
    </w:pPr>
    <w:rPr>
      <w:sz w:val="20"/>
      <w:szCs w:val="20"/>
    </w:rPr>
  </w:style>
  <w:style w:type="character" w:customStyle="1" w:styleId="FootnoteTextChar">
    <w:name w:val="Footnote Text Char"/>
    <w:aliases w:val="Geneva 9 Char,Font: Geneva 9 Char,Boston 10 Char,f Char,otnote Text Char,Testo nota a piè di pagina Carattere Carattere Char,Testo nota a piè di pagina Carattere Char,Testo nota a piè di pagina Carattere1 Carattere Char,ft Char"/>
    <w:basedOn w:val="DefaultParagraphFont"/>
    <w:link w:val="FootnoteText"/>
    <w:rsid w:val="00636EF6"/>
    <w:rPr>
      <w:rFonts w:eastAsiaTheme="minorEastAsia"/>
      <w:sz w:val="20"/>
      <w:szCs w:val="20"/>
      <w:lang w:eastAsia="en-ZW"/>
    </w:rPr>
  </w:style>
  <w:style w:type="character" w:styleId="FootnoteReference">
    <w:name w:val="footnote reference"/>
    <w:aliases w:val="16 Point,Superscript 6 Point,Superscript 6 Point + 11 pt"/>
    <w:basedOn w:val="DefaultParagraphFont"/>
    <w:unhideWhenUsed/>
    <w:rsid w:val="00636EF6"/>
    <w:rPr>
      <w:vertAlign w:val="superscript"/>
    </w:rPr>
  </w:style>
  <w:style w:type="paragraph" w:styleId="HTMLPreformatted">
    <w:name w:val="HTML Preformatted"/>
    <w:basedOn w:val="Normal"/>
    <w:link w:val="HTMLPreformattedChar"/>
    <w:uiPriority w:val="99"/>
    <w:unhideWhenUsed/>
    <w:rsid w:val="00636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bidi="si-LK"/>
    </w:rPr>
  </w:style>
  <w:style w:type="character" w:customStyle="1" w:styleId="HTMLPreformattedChar">
    <w:name w:val="HTML Preformatted Char"/>
    <w:basedOn w:val="DefaultParagraphFont"/>
    <w:link w:val="HTMLPreformatted"/>
    <w:uiPriority w:val="99"/>
    <w:rsid w:val="00636EF6"/>
    <w:rPr>
      <w:rFonts w:ascii="Courier New" w:eastAsia="Times New Roman" w:hAnsi="Courier New" w:cs="Courier New"/>
      <w:sz w:val="20"/>
      <w:szCs w:val="20"/>
      <w:lang w:eastAsia="en-GB" w:bidi="si-LK"/>
    </w:rPr>
  </w:style>
  <w:style w:type="character" w:customStyle="1" w:styleId="footnoteref">
    <w:name w:val="footnote ref"/>
    <w:basedOn w:val="DefaultParagraphFont"/>
    <w:rsid w:val="00636EF6"/>
    <w:rPr>
      <w:rFonts w:ascii="Courier" w:hAnsi="Courier"/>
      <w:noProof w:val="0"/>
      <w:sz w:val="20"/>
      <w:vertAlign w:val="superscript"/>
      <w:lang w:val="en-US"/>
    </w:rPr>
  </w:style>
  <w:style w:type="paragraph" w:customStyle="1" w:styleId="Default">
    <w:name w:val="Default"/>
    <w:rsid w:val="00636EF6"/>
    <w:pPr>
      <w:autoSpaceDE w:val="0"/>
      <w:autoSpaceDN w:val="0"/>
      <w:adjustRightInd w:val="0"/>
      <w:spacing w:after="0" w:line="240" w:lineRule="auto"/>
    </w:pPr>
    <w:rPr>
      <w:rFonts w:ascii="Arial" w:eastAsiaTheme="minorEastAsia" w:hAnsi="Arial" w:cs="Arial"/>
      <w:color w:val="000000"/>
      <w:sz w:val="24"/>
      <w:szCs w:val="24"/>
      <w:lang w:eastAsia="en-MY"/>
    </w:rPr>
  </w:style>
  <w:style w:type="paragraph" w:styleId="TOC3">
    <w:name w:val="toc 3"/>
    <w:basedOn w:val="Normal"/>
    <w:next w:val="Normal"/>
    <w:autoRedefine/>
    <w:uiPriority w:val="39"/>
    <w:rsid w:val="00636EF6"/>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0"/>
      <w:szCs w:val="20"/>
      <w:lang w:val="en-US"/>
    </w:rPr>
  </w:style>
  <w:style w:type="paragraph" w:styleId="TOC4">
    <w:name w:val="toc 4"/>
    <w:basedOn w:val="Normal"/>
    <w:next w:val="Normal"/>
    <w:autoRedefine/>
    <w:uiPriority w:val="39"/>
    <w:rsid w:val="00636EF6"/>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0"/>
      <w:szCs w:val="20"/>
      <w:lang w:val="en-US"/>
    </w:rPr>
  </w:style>
  <w:style w:type="paragraph" w:styleId="TOC5">
    <w:name w:val="toc 5"/>
    <w:basedOn w:val="Normal"/>
    <w:next w:val="Normal"/>
    <w:autoRedefine/>
    <w:uiPriority w:val="39"/>
    <w:rsid w:val="00636EF6"/>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0"/>
      <w:szCs w:val="20"/>
      <w:lang w:val="en-US"/>
    </w:rPr>
  </w:style>
  <w:style w:type="paragraph" w:styleId="TOC6">
    <w:name w:val="toc 6"/>
    <w:basedOn w:val="Normal"/>
    <w:next w:val="Normal"/>
    <w:autoRedefine/>
    <w:uiPriority w:val="39"/>
    <w:rsid w:val="00636EF6"/>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7">
    <w:name w:val="toc 7"/>
    <w:basedOn w:val="Normal"/>
    <w:next w:val="Normal"/>
    <w:autoRedefine/>
    <w:uiPriority w:val="39"/>
    <w:rsid w:val="00636EF6"/>
    <w:pPr>
      <w:widowControl w:val="0"/>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8">
    <w:name w:val="toc 8"/>
    <w:basedOn w:val="Normal"/>
    <w:next w:val="Normal"/>
    <w:autoRedefine/>
    <w:uiPriority w:val="39"/>
    <w:rsid w:val="00636EF6"/>
    <w:pPr>
      <w:widowControl w:val="0"/>
      <w:tabs>
        <w:tab w:val="righ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TOC9">
    <w:name w:val="toc 9"/>
    <w:basedOn w:val="Normal"/>
    <w:next w:val="Normal"/>
    <w:autoRedefine/>
    <w:uiPriority w:val="39"/>
    <w:rsid w:val="00636EF6"/>
    <w:pPr>
      <w:widowControl w:val="0"/>
      <w:tabs>
        <w:tab w:val="right" w:leader="dot" w:pos="9360"/>
      </w:tabs>
      <w:suppressAutoHyphens/>
      <w:spacing w:after="0" w:line="240" w:lineRule="auto"/>
      <w:ind w:left="720" w:hanging="720"/>
    </w:pPr>
    <w:rPr>
      <w:rFonts w:ascii="Courier" w:eastAsia="Times New Roman" w:hAnsi="Courier" w:cs="Times New Roman"/>
      <w:snapToGrid w:val="0"/>
      <w:sz w:val="20"/>
      <w:szCs w:val="20"/>
      <w:lang w:val="en-US"/>
    </w:rPr>
  </w:style>
  <w:style w:type="paragraph" w:styleId="Index1">
    <w:name w:val="index 1"/>
    <w:basedOn w:val="Normal"/>
    <w:next w:val="Normal"/>
    <w:autoRedefine/>
    <w:semiHidden/>
    <w:rsid w:val="00636EF6"/>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0"/>
      <w:szCs w:val="20"/>
      <w:lang w:val="en-US"/>
    </w:rPr>
  </w:style>
  <w:style w:type="paragraph" w:styleId="Index2">
    <w:name w:val="index 2"/>
    <w:basedOn w:val="Normal"/>
    <w:next w:val="Normal"/>
    <w:autoRedefine/>
    <w:semiHidden/>
    <w:rsid w:val="00636EF6"/>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0"/>
      <w:szCs w:val="20"/>
      <w:lang w:val="en-US"/>
    </w:rPr>
  </w:style>
  <w:style w:type="paragraph" w:styleId="TOAHeading">
    <w:name w:val="toa heading"/>
    <w:basedOn w:val="Normal"/>
    <w:next w:val="Normal"/>
    <w:semiHidden/>
    <w:rsid w:val="00636EF6"/>
    <w:pPr>
      <w:widowControl w:val="0"/>
      <w:tabs>
        <w:tab w:val="right" w:pos="9360"/>
      </w:tabs>
      <w:suppressAutoHyphens/>
      <w:spacing w:after="0" w:line="240" w:lineRule="auto"/>
    </w:pPr>
    <w:rPr>
      <w:rFonts w:ascii="Courier" w:eastAsia="Times New Roman" w:hAnsi="Courier" w:cs="Times New Roman"/>
      <w:snapToGrid w:val="0"/>
      <w:sz w:val="20"/>
      <w:szCs w:val="20"/>
      <w:lang w:val="en-US"/>
    </w:rPr>
  </w:style>
  <w:style w:type="character" w:customStyle="1" w:styleId="EquationCaption">
    <w:name w:val="_Equation Caption"/>
    <w:rsid w:val="00636EF6"/>
  </w:style>
  <w:style w:type="paragraph" w:styleId="BodyText2">
    <w:name w:val="Body Text 2"/>
    <w:basedOn w:val="Normal"/>
    <w:link w:val="BodyText2Char"/>
    <w:rsid w:val="00636EF6"/>
    <w:pPr>
      <w:widowControl w:val="0"/>
      <w:tabs>
        <w:tab w:val="left" w:pos="0"/>
      </w:tabs>
      <w:suppressAutoHyphens/>
      <w:spacing w:after="0" w:line="240" w:lineRule="auto"/>
      <w:jc w:val="both"/>
    </w:pPr>
    <w:rPr>
      <w:rFonts w:ascii="Times New Roman" w:eastAsia="Times New Roman" w:hAnsi="Times New Roman" w:cs="Times New Roman"/>
      <w:b/>
      <w:snapToGrid w:val="0"/>
      <w:spacing w:val="-2"/>
      <w:sz w:val="24"/>
      <w:szCs w:val="20"/>
      <w:lang w:val="en-US"/>
    </w:rPr>
  </w:style>
  <w:style w:type="character" w:customStyle="1" w:styleId="BodyText2Char">
    <w:name w:val="Body Text 2 Char"/>
    <w:basedOn w:val="DefaultParagraphFont"/>
    <w:link w:val="BodyText2"/>
    <w:rsid w:val="00636EF6"/>
    <w:rPr>
      <w:rFonts w:ascii="Times New Roman" w:eastAsia="Times New Roman" w:hAnsi="Times New Roman" w:cs="Times New Roman"/>
      <w:b/>
      <w:snapToGrid w:val="0"/>
      <w:spacing w:val="-2"/>
      <w:sz w:val="24"/>
      <w:szCs w:val="20"/>
      <w:lang w:val="en-US" w:eastAsia="en-ZW"/>
    </w:rPr>
  </w:style>
  <w:style w:type="paragraph" w:styleId="BodyText3">
    <w:name w:val="Body Text 3"/>
    <w:basedOn w:val="Normal"/>
    <w:link w:val="BodyText3Char"/>
    <w:rsid w:val="00636EF6"/>
    <w:pPr>
      <w:widowControl w:val="0"/>
      <w:tabs>
        <w:tab w:val="left" w:pos="0"/>
      </w:tabs>
      <w:suppressAutoHyphens/>
      <w:spacing w:after="0" w:line="240" w:lineRule="auto"/>
      <w:jc w:val="both"/>
    </w:pPr>
    <w:rPr>
      <w:rFonts w:ascii="Times New Roman" w:eastAsia="Times New Roman" w:hAnsi="Times New Roman" w:cs="Times New Roman"/>
      <w:snapToGrid w:val="0"/>
      <w:spacing w:val="-2"/>
      <w:sz w:val="24"/>
      <w:szCs w:val="20"/>
      <w:lang w:val="en-US"/>
    </w:rPr>
  </w:style>
  <w:style w:type="character" w:customStyle="1" w:styleId="BodyText3Char">
    <w:name w:val="Body Text 3 Char"/>
    <w:basedOn w:val="DefaultParagraphFont"/>
    <w:link w:val="BodyText3"/>
    <w:rsid w:val="00636EF6"/>
    <w:rPr>
      <w:rFonts w:ascii="Times New Roman" w:eastAsia="Times New Roman" w:hAnsi="Times New Roman" w:cs="Times New Roman"/>
      <w:snapToGrid w:val="0"/>
      <w:spacing w:val="-2"/>
      <w:sz w:val="24"/>
      <w:szCs w:val="20"/>
      <w:lang w:val="en-US" w:eastAsia="en-ZW"/>
    </w:rPr>
  </w:style>
  <w:style w:type="paragraph" w:styleId="Title">
    <w:name w:val="Title"/>
    <w:basedOn w:val="Normal"/>
    <w:link w:val="TitleChar"/>
    <w:qFormat/>
    <w:rsid w:val="00636EF6"/>
    <w:pPr>
      <w:tabs>
        <w:tab w:val="right" w:pos="9360"/>
      </w:tabs>
      <w:suppressAutoHyphens/>
      <w:spacing w:after="0" w:line="240" w:lineRule="auto"/>
      <w:jc w:val="center"/>
    </w:pPr>
    <w:rPr>
      <w:rFonts w:ascii="Arial" w:eastAsia="Times New Roman" w:hAnsi="Arial" w:cs="Times New Roman"/>
      <w:b/>
      <w:spacing w:val="-2"/>
      <w:sz w:val="20"/>
      <w:szCs w:val="20"/>
      <w:lang w:val="en-US"/>
    </w:rPr>
  </w:style>
  <w:style w:type="character" w:customStyle="1" w:styleId="TitleChar">
    <w:name w:val="Title Char"/>
    <w:basedOn w:val="DefaultParagraphFont"/>
    <w:link w:val="Title"/>
    <w:rsid w:val="00636EF6"/>
    <w:rPr>
      <w:rFonts w:ascii="Arial" w:eastAsia="Times New Roman" w:hAnsi="Arial" w:cs="Times New Roman"/>
      <w:b/>
      <w:spacing w:val="-2"/>
      <w:sz w:val="20"/>
      <w:szCs w:val="20"/>
      <w:lang w:val="en-US" w:eastAsia="en-ZW"/>
    </w:rPr>
  </w:style>
  <w:style w:type="paragraph" w:styleId="BodyTextIndent">
    <w:name w:val="Body Text Indent"/>
    <w:basedOn w:val="Normal"/>
    <w:link w:val="BodyTextIndentChar"/>
    <w:rsid w:val="00636EF6"/>
    <w:pPr>
      <w:widowControl w:val="0"/>
      <w:spacing w:after="120" w:line="240" w:lineRule="auto"/>
      <w:ind w:left="360"/>
    </w:pPr>
    <w:rPr>
      <w:rFonts w:ascii="Courier" w:eastAsia="Times New Roman" w:hAnsi="Courier" w:cs="Times New Roman"/>
      <w:snapToGrid w:val="0"/>
      <w:sz w:val="20"/>
      <w:szCs w:val="20"/>
      <w:lang w:val="en-US"/>
    </w:rPr>
  </w:style>
  <w:style w:type="character" w:customStyle="1" w:styleId="BodyTextIndentChar">
    <w:name w:val="Body Text Indent Char"/>
    <w:basedOn w:val="DefaultParagraphFont"/>
    <w:link w:val="BodyTextIndent"/>
    <w:rsid w:val="00636EF6"/>
    <w:rPr>
      <w:rFonts w:ascii="Courier" w:eastAsia="Times New Roman" w:hAnsi="Courier" w:cs="Times New Roman"/>
      <w:snapToGrid w:val="0"/>
      <w:sz w:val="20"/>
      <w:szCs w:val="20"/>
      <w:lang w:val="en-US" w:eastAsia="en-ZW"/>
    </w:rPr>
  </w:style>
  <w:style w:type="numbering" w:customStyle="1" w:styleId="NoList1">
    <w:name w:val="No List1"/>
    <w:next w:val="NoList"/>
    <w:semiHidden/>
    <w:unhideWhenUsed/>
    <w:rsid w:val="00636EF6"/>
  </w:style>
  <w:style w:type="table" w:customStyle="1" w:styleId="TableGrid3">
    <w:name w:val="Table Grid3"/>
    <w:basedOn w:val="TableNormal"/>
    <w:next w:val="TableGrid"/>
    <w:rsid w:val="00636EF6"/>
    <w:pPr>
      <w:widowControl w:val="0"/>
      <w:spacing w:after="0" w:line="240" w:lineRule="auto"/>
    </w:pPr>
    <w:rPr>
      <w:rFonts w:ascii="Times New Roman" w:eastAsia="Times New Roman" w:hAnsi="Times New Roman" w:cs="Times New Roman"/>
      <w:sz w:val="20"/>
      <w:szCs w:val="20"/>
      <w:lang w:val="en-GB" w:eastAsia="en-GB" w:bidi="si-L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636EF6"/>
    <w:rPr>
      <w:color w:val="605E5C"/>
      <w:shd w:val="clear" w:color="auto" w:fill="E1DFDD"/>
    </w:rPr>
  </w:style>
  <w:style w:type="character" w:styleId="CommentReference">
    <w:name w:val="annotation reference"/>
    <w:basedOn w:val="DefaultParagraphFont"/>
    <w:uiPriority w:val="99"/>
    <w:semiHidden/>
    <w:unhideWhenUsed/>
    <w:rsid w:val="00636EF6"/>
    <w:rPr>
      <w:sz w:val="16"/>
      <w:szCs w:val="16"/>
    </w:rPr>
  </w:style>
  <w:style w:type="paragraph" w:styleId="CommentText">
    <w:name w:val="annotation text"/>
    <w:basedOn w:val="Normal"/>
    <w:link w:val="CommentTextChar"/>
    <w:uiPriority w:val="99"/>
    <w:unhideWhenUsed/>
    <w:rsid w:val="00636EF6"/>
    <w:pPr>
      <w:spacing w:line="240" w:lineRule="auto"/>
    </w:pPr>
    <w:rPr>
      <w:sz w:val="20"/>
      <w:szCs w:val="20"/>
    </w:rPr>
  </w:style>
  <w:style w:type="character" w:customStyle="1" w:styleId="CommentTextChar">
    <w:name w:val="Comment Text Char"/>
    <w:basedOn w:val="DefaultParagraphFont"/>
    <w:link w:val="CommentText"/>
    <w:uiPriority w:val="99"/>
    <w:rsid w:val="00636EF6"/>
    <w:rPr>
      <w:rFonts w:eastAsiaTheme="minorEastAsia"/>
      <w:sz w:val="20"/>
      <w:szCs w:val="20"/>
      <w:lang w:eastAsia="en-ZW"/>
    </w:rPr>
  </w:style>
  <w:style w:type="paragraph" w:styleId="CommentSubject">
    <w:name w:val="annotation subject"/>
    <w:basedOn w:val="CommentText"/>
    <w:next w:val="CommentText"/>
    <w:link w:val="CommentSubjectChar"/>
    <w:uiPriority w:val="99"/>
    <w:semiHidden/>
    <w:unhideWhenUsed/>
    <w:rsid w:val="00636EF6"/>
    <w:rPr>
      <w:b/>
      <w:bCs/>
    </w:rPr>
  </w:style>
  <w:style w:type="character" w:customStyle="1" w:styleId="CommentSubjectChar">
    <w:name w:val="Comment Subject Char"/>
    <w:basedOn w:val="CommentTextChar"/>
    <w:link w:val="CommentSubject"/>
    <w:uiPriority w:val="99"/>
    <w:semiHidden/>
    <w:rsid w:val="00636EF6"/>
    <w:rPr>
      <w:rFonts w:eastAsiaTheme="minorEastAsia"/>
      <w:b/>
      <w:bCs/>
      <w:sz w:val="20"/>
      <w:szCs w:val="20"/>
      <w:lang w:eastAsia="en-ZW"/>
    </w:rPr>
  </w:style>
  <w:style w:type="paragraph" w:styleId="TableofFigures">
    <w:name w:val="table of figures"/>
    <w:aliases w:val="Table of tables"/>
    <w:basedOn w:val="Normal"/>
    <w:next w:val="Normal"/>
    <w:link w:val="TableofFiguresChar"/>
    <w:uiPriority w:val="99"/>
    <w:unhideWhenUsed/>
    <w:rsid w:val="00636EF6"/>
    <w:pPr>
      <w:spacing w:after="0"/>
    </w:pPr>
  </w:style>
  <w:style w:type="paragraph" w:styleId="NoSpacing">
    <w:name w:val="No Spacing"/>
    <w:link w:val="NoSpacingChar"/>
    <w:uiPriority w:val="99"/>
    <w:qFormat/>
    <w:rsid w:val="00636EF6"/>
    <w:pPr>
      <w:spacing w:after="0" w:line="240" w:lineRule="auto"/>
    </w:pPr>
    <w:rPr>
      <w:rFonts w:eastAsiaTheme="minorEastAsia"/>
      <w:lang w:eastAsia="en-ZW"/>
    </w:rPr>
  </w:style>
  <w:style w:type="character" w:customStyle="1" w:styleId="UnresolvedMention2">
    <w:name w:val="Unresolved Mention2"/>
    <w:basedOn w:val="DefaultParagraphFont"/>
    <w:uiPriority w:val="99"/>
    <w:semiHidden/>
    <w:unhideWhenUsed/>
    <w:rsid w:val="00636EF6"/>
    <w:rPr>
      <w:color w:val="605E5C"/>
      <w:shd w:val="clear" w:color="auto" w:fill="E1DFDD"/>
    </w:rPr>
  </w:style>
  <w:style w:type="paragraph" w:styleId="Revision">
    <w:name w:val="Revision"/>
    <w:hidden/>
    <w:uiPriority w:val="99"/>
    <w:rsid w:val="00636EF6"/>
    <w:pPr>
      <w:spacing w:after="0" w:line="240" w:lineRule="auto"/>
    </w:pPr>
    <w:rPr>
      <w:rFonts w:eastAsiaTheme="minorEastAsia"/>
      <w:lang w:val="en-GB" w:eastAsia="en-ZW"/>
    </w:rPr>
  </w:style>
  <w:style w:type="character" w:customStyle="1" w:styleId="ListParagraphChar">
    <w:name w:val="List Paragraph Char"/>
    <w:aliases w:val="6 List Paragraph Char,Figure/Table Char,List Paragraph (numbered (a)) Char,References Char,WB List Paragraph Char,Figures Char,List Bullet-OpsManual Char,Title Style 1 Char,List Paragraph nowy Char,Liste 1 Char,ANNEX Char"/>
    <w:link w:val="ListParagraph"/>
    <w:uiPriority w:val="34"/>
    <w:qFormat/>
    <w:rsid w:val="00636EF6"/>
    <w:rPr>
      <w:rFonts w:eastAsiaTheme="minorEastAsia"/>
      <w:lang w:eastAsia="en-ZW"/>
    </w:rPr>
  </w:style>
  <w:style w:type="character" w:customStyle="1" w:styleId="NoSpacingChar">
    <w:name w:val="No Spacing Char"/>
    <w:basedOn w:val="DefaultParagraphFont"/>
    <w:link w:val="NoSpacing"/>
    <w:uiPriority w:val="99"/>
    <w:rsid w:val="00636EF6"/>
    <w:rPr>
      <w:rFonts w:eastAsiaTheme="minorEastAsia"/>
      <w:lang w:eastAsia="en-ZW"/>
    </w:rPr>
  </w:style>
  <w:style w:type="paragraph" w:customStyle="1" w:styleId="Heading">
    <w:name w:val="Heading"/>
    <w:next w:val="Normal"/>
    <w:rsid w:val="00636EF6"/>
    <w:pPr>
      <w:pBdr>
        <w:top w:val="nil"/>
        <w:left w:val="nil"/>
        <w:bottom w:val="nil"/>
        <w:right w:val="nil"/>
        <w:between w:val="nil"/>
        <w:bar w:val="nil"/>
      </w:pBdr>
      <w:spacing w:after="0" w:line="312" w:lineRule="auto"/>
      <w:outlineLvl w:val="0"/>
    </w:pPr>
    <w:rPr>
      <w:rFonts w:ascii="Baskerville" w:eastAsia="Arial Unicode MS" w:hAnsi="Baskerville" w:cs="Arial Unicode MS"/>
      <w:color w:val="000000"/>
      <w:sz w:val="26"/>
      <w:szCs w:val="26"/>
      <w:bdr w:val="nil"/>
      <w:lang w:val="en-US" w:eastAsia="en-GB" w:bidi="si-LK"/>
    </w:rPr>
  </w:style>
  <w:style w:type="paragraph" w:customStyle="1" w:styleId="Style1">
    <w:name w:val="Style1"/>
    <w:basedOn w:val="Normal"/>
    <w:link w:val="Style1Char"/>
    <w:qFormat/>
    <w:rsid w:val="00636EF6"/>
    <w:pPr>
      <w:spacing w:after="160" w:line="259" w:lineRule="auto"/>
    </w:pPr>
    <w:rPr>
      <w:rFonts w:ascii="Calibri" w:eastAsia="Calibri" w:hAnsi="Calibri" w:cs="Iskoola Pota"/>
      <w:noProof/>
      <w:lang w:eastAsia="en-GB"/>
    </w:rPr>
  </w:style>
  <w:style w:type="character" w:customStyle="1" w:styleId="Style1Char">
    <w:name w:val="Style1 Char"/>
    <w:link w:val="Style1"/>
    <w:rsid w:val="00636EF6"/>
    <w:rPr>
      <w:rFonts w:ascii="Calibri" w:eastAsia="Calibri" w:hAnsi="Calibri" w:cs="Iskoola Pota"/>
      <w:noProof/>
      <w:lang w:eastAsia="en-GB"/>
    </w:rPr>
  </w:style>
  <w:style w:type="character" w:customStyle="1" w:styleId="NormalWebChar">
    <w:name w:val="Normal (Web) Char"/>
    <w:link w:val="NormalWeb"/>
    <w:uiPriority w:val="99"/>
    <w:rsid w:val="00636EF6"/>
    <w:rPr>
      <w:rFonts w:ascii="Times New Roman" w:eastAsia="Times New Roman" w:hAnsi="Times New Roman" w:cs="Times New Roman"/>
      <w:sz w:val="24"/>
      <w:szCs w:val="24"/>
      <w:lang w:eastAsia="en-MY"/>
    </w:rPr>
  </w:style>
  <w:style w:type="table" w:styleId="MediumGrid3-Accent5">
    <w:name w:val="Medium Grid 3 Accent 5"/>
    <w:basedOn w:val="TableNormal"/>
    <w:uiPriority w:val="69"/>
    <w:rsid w:val="00636EF6"/>
    <w:pPr>
      <w:spacing w:after="0" w:line="240" w:lineRule="auto"/>
    </w:pPr>
    <w:rPr>
      <w:rFonts w:eastAsiaTheme="minorEastAsia"/>
      <w:lang w:val="en-US" w:eastAsia="en-ZW" w:bidi="si-L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2">
    <w:name w:val="Medium Shading 1 Accent 2"/>
    <w:basedOn w:val="TableNormal"/>
    <w:uiPriority w:val="63"/>
    <w:rsid w:val="00636EF6"/>
    <w:pPr>
      <w:spacing w:after="0" w:line="240" w:lineRule="auto"/>
    </w:pPr>
    <w:rPr>
      <w:rFonts w:ascii="Calibri" w:eastAsia="Calibri" w:hAnsi="Calibri" w:cs="Times New Roman"/>
      <w:sz w:val="20"/>
      <w:szCs w:val="20"/>
      <w:lang w:val="en-US" w:eastAsia="en-ZW" w:bidi="si-L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636EF6"/>
    <w:pPr>
      <w:spacing w:after="0" w:line="240" w:lineRule="auto"/>
    </w:pPr>
    <w:rPr>
      <w:rFonts w:ascii="Calibri" w:eastAsia="Calibri" w:hAnsi="Calibri" w:cs="Times New Roman"/>
      <w:sz w:val="20"/>
      <w:szCs w:val="20"/>
      <w:lang w:val="en-US" w:eastAsia="en-ZW" w:bidi="si-L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Text">
    <w:name w:val="Text"/>
    <w:basedOn w:val="Normal"/>
    <w:autoRedefine/>
    <w:rsid w:val="00636EF6"/>
    <w:pPr>
      <w:widowControl w:val="0"/>
      <w:tabs>
        <w:tab w:val="left" w:pos="1310"/>
      </w:tabs>
      <w:suppressAutoHyphens/>
      <w:autoSpaceDE w:val="0"/>
      <w:autoSpaceDN w:val="0"/>
      <w:adjustRightInd w:val="0"/>
      <w:spacing w:after="0"/>
      <w:ind w:left="720" w:right="318"/>
      <w:jc w:val="both"/>
      <w:textAlignment w:val="center"/>
    </w:pPr>
    <w:rPr>
      <w:rFonts w:ascii="Arial" w:eastAsia="Times New Roman" w:hAnsi="Arial" w:cs="Arial"/>
      <w:bCs/>
      <w:color w:val="000000"/>
      <w:lang w:val="en-US" w:bidi="en-US"/>
    </w:rPr>
  </w:style>
  <w:style w:type="paragraph" w:customStyle="1" w:styleId="Footnotes">
    <w:name w:val="Footnotes"/>
    <w:basedOn w:val="Normal"/>
    <w:rsid w:val="00636EF6"/>
    <w:pPr>
      <w:widowControl w:val="0"/>
      <w:tabs>
        <w:tab w:val="left" w:pos="640"/>
      </w:tabs>
      <w:suppressAutoHyphens/>
      <w:autoSpaceDE w:val="0"/>
      <w:autoSpaceDN w:val="0"/>
      <w:adjustRightInd w:val="0"/>
      <w:spacing w:after="0" w:line="288" w:lineRule="auto"/>
      <w:ind w:left="260" w:hanging="260"/>
      <w:textAlignment w:val="center"/>
    </w:pPr>
    <w:rPr>
      <w:rFonts w:ascii="Calibri-Italic" w:eastAsia="Times New Roman" w:hAnsi="Calibri-Italic" w:cs="Calibri-Italic"/>
      <w:i/>
      <w:iCs/>
      <w:color w:val="000000"/>
      <w:sz w:val="18"/>
      <w:szCs w:val="18"/>
      <w:lang w:val="en-US" w:bidi="en-US"/>
    </w:rPr>
  </w:style>
  <w:style w:type="character" w:styleId="LineNumber">
    <w:name w:val="line number"/>
    <w:basedOn w:val="DefaultParagraphFont"/>
    <w:uiPriority w:val="99"/>
    <w:semiHidden/>
    <w:unhideWhenUsed/>
    <w:rsid w:val="00636EF6"/>
  </w:style>
  <w:style w:type="table" w:customStyle="1" w:styleId="GridTable6Colorful-Accent51">
    <w:name w:val="Grid Table 6 Colorful - Accent 51"/>
    <w:basedOn w:val="TableNormal"/>
    <w:uiPriority w:val="51"/>
    <w:rsid w:val="00636EF6"/>
    <w:pPr>
      <w:spacing w:after="0" w:line="240" w:lineRule="auto"/>
    </w:pPr>
    <w:rPr>
      <w:rFonts w:ascii="Calibri" w:eastAsia="Calibri" w:hAnsi="Calibri" w:cs="Arial"/>
      <w:color w:val="31849B" w:themeColor="accent5" w:themeShade="BF"/>
      <w:sz w:val="20"/>
      <w:szCs w:val="20"/>
      <w:lang w:val="en-GB"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3-Accent51">
    <w:name w:val="Grid Table 3 - Accent 51"/>
    <w:basedOn w:val="TableNormal"/>
    <w:uiPriority w:val="48"/>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6Colorful-Accent41">
    <w:name w:val="Grid Table 6 Colorful - Accent 41"/>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msonormal0">
    <w:name w:val="msonormal"/>
    <w:basedOn w:val="Normal"/>
    <w:rsid w:val="00636EF6"/>
    <w:pPr>
      <w:spacing w:before="100" w:beforeAutospacing="1" w:after="100" w:afterAutospacing="1" w:line="240" w:lineRule="auto"/>
    </w:pPr>
    <w:rPr>
      <w:rFonts w:ascii="Times New Roman" w:eastAsia="Times New Roman" w:hAnsi="Times New Roman" w:cs="Arial Unicode MS"/>
      <w:sz w:val="24"/>
      <w:szCs w:val="24"/>
      <w:lang w:bidi="si-LK"/>
    </w:rPr>
  </w:style>
  <w:style w:type="table" w:customStyle="1" w:styleId="ListTable4-Accent41">
    <w:name w:val="List Table 4 - Accent 4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41">
    <w:name w:val="List Table 6 Colorful - Accent 41"/>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41">
    <w:name w:val="List Table 1 Light - Accent 41"/>
    <w:basedOn w:val="TableNormal"/>
    <w:uiPriority w:val="46"/>
    <w:rsid w:val="00636EF6"/>
    <w:pPr>
      <w:spacing w:after="0" w:line="240" w:lineRule="auto"/>
    </w:pPr>
    <w:rPr>
      <w:rFonts w:ascii="Calibri" w:eastAsia="Calibri" w:hAnsi="Calibri" w:cs="Arial"/>
      <w:sz w:val="20"/>
      <w:szCs w:val="20"/>
      <w:lang w:val="en-GB" w:eastAsia="en-GB" w:bidi="si-LK"/>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42">
    <w:name w:val="Grid Table 6 Colorful - Accent 42"/>
    <w:basedOn w:val="TableNormal"/>
    <w:uiPriority w:val="51"/>
    <w:rsid w:val="00636EF6"/>
    <w:pPr>
      <w:spacing w:after="0" w:line="240" w:lineRule="auto"/>
    </w:pPr>
    <w:rPr>
      <w:rFonts w:ascii="Calibri" w:eastAsia="Calibri" w:hAnsi="Calibri" w:cs="Arial"/>
      <w:color w:val="5F497A" w:themeColor="accent4" w:themeShade="BF"/>
      <w:sz w:val="20"/>
      <w:szCs w:val="20"/>
      <w:lang w:val="en-GB" w:eastAsia="en-GB" w:bidi="si-LK"/>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bleofFiguresChar">
    <w:name w:val="Table of Figures Char"/>
    <w:aliases w:val="Table of tables Char"/>
    <w:link w:val="TableofFigures"/>
    <w:uiPriority w:val="99"/>
    <w:rsid w:val="00636EF6"/>
    <w:rPr>
      <w:rFonts w:eastAsiaTheme="minorEastAsia"/>
      <w:lang w:eastAsia="en-ZW"/>
    </w:rPr>
  </w:style>
  <w:style w:type="paragraph" w:styleId="Subtitle">
    <w:name w:val="Subtitle"/>
    <w:basedOn w:val="Normal"/>
    <w:next w:val="Normal"/>
    <w:link w:val="SubtitleChar"/>
    <w:uiPriority w:val="11"/>
    <w:qFormat/>
    <w:rsid w:val="00636EF6"/>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6EF6"/>
    <w:rPr>
      <w:rFonts w:asciiTheme="majorHAnsi" w:eastAsiaTheme="majorEastAsia" w:hAnsiTheme="majorHAnsi" w:cstheme="majorBidi"/>
      <w:i/>
      <w:iCs/>
      <w:color w:val="4F81BD" w:themeColor="accent1"/>
      <w:spacing w:val="15"/>
      <w:sz w:val="24"/>
      <w:szCs w:val="24"/>
      <w:lang w:eastAsia="en-ZW"/>
    </w:rPr>
  </w:style>
  <w:style w:type="paragraph" w:customStyle="1" w:styleId="Bullets">
    <w:name w:val="Bullets"/>
    <w:basedOn w:val="Normal"/>
    <w:rsid w:val="00636EF6"/>
    <w:pPr>
      <w:widowControl w:val="0"/>
      <w:numPr>
        <w:numId w:val="13"/>
      </w:numPr>
      <w:tabs>
        <w:tab w:val="left" w:pos="360"/>
        <w:tab w:val="left" w:pos="1310"/>
      </w:tabs>
      <w:suppressAutoHyphens/>
      <w:autoSpaceDE w:val="0"/>
      <w:autoSpaceDN w:val="0"/>
      <w:adjustRightInd w:val="0"/>
      <w:spacing w:after="80" w:line="240" w:lineRule="auto"/>
      <w:ind w:right="317"/>
      <w:jc w:val="both"/>
      <w:textAlignment w:val="center"/>
    </w:pPr>
    <w:rPr>
      <w:rFonts w:ascii="Arial" w:eastAsia="Times New Roman" w:hAnsi="Arial" w:cs="Arial"/>
      <w:bCs/>
      <w:color w:val="000000"/>
      <w:lang w:bidi="en-US"/>
    </w:rPr>
  </w:style>
  <w:style w:type="paragraph" w:customStyle="1" w:styleId="Table">
    <w:name w:val="Table"/>
    <w:basedOn w:val="Normal"/>
    <w:rsid w:val="00636EF6"/>
    <w:pPr>
      <w:numPr>
        <w:numId w:val="14"/>
      </w:numPr>
      <w:spacing w:after="0" w:line="240" w:lineRule="auto"/>
    </w:pPr>
    <w:rPr>
      <w:rFonts w:ascii="Arial" w:eastAsia="Times New Roman" w:hAnsi="Arial" w:cs="Times New Roman"/>
      <w:b/>
      <w:bCs/>
      <w:i/>
      <w:sz w:val="26"/>
      <w:lang w:eastAsia="en-GB"/>
    </w:rPr>
  </w:style>
  <w:style w:type="table" w:customStyle="1" w:styleId="TableGridLight1">
    <w:name w:val="Table Grid Light1"/>
    <w:basedOn w:val="TableNormal"/>
    <w:uiPriority w:val="40"/>
    <w:rsid w:val="00636EF6"/>
    <w:pPr>
      <w:spacing w:after="0" w:line="240" w:lineRule="auto"/>
    </w:pPr>
    <w:rPr>
      <w:rFonts w:eastAsiaTheme="minorEastAsia"/>
      <w:sz w:val="24"/>
      <w:szCs w:val="24"/>
      <w:lang w:val="en-US" w:eastAsia="en-Z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36EF6"/>
    <w:pPr>
      <w:spacing w:after="0" w:line="240" w:lineRule="auto"/>
    </w:pPr>
    <w:rPr>
      <w:rFonts w:eastAsiaTheme="minorEastAsia"/>
      <w:sz w:val="24"/>
      <w:szCs w:val="24"/>
      <w:lang w:val="en-US" w:eastAsia="en-Z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636EF6"/>
    <w:pPr>
      <w:spacing w:after="0" w:line="240" w:lineRule="auto"/>
    </w:pPr>
    <w:rPr>
      <w:rFonts w:eastAsiaTheme="minorEastAsia"/>
      <w:sz w:val="24"/>
      <w:szCs w:val="24"/>
      <w:lang w:val="en-US" w:eastAsia="en-Z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36EF6"/>
    <w:pPr>
      <w:spacing w:after="0" w:line="240" w:lineRule="auto"/>
    </w:pPr>
    <w:rPr>
      <w:rFonts w:eastAsiaTheme="minorEastAsia"/>
      <w:sz w:val="24"/>
      <w:szCs w:val="24"/>
      <w:lang w:val="en-US" w:eastAsia="en-ZW"/>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36EF6"/>
    <w:pPr>
      <w:spacing w:after="0" w:line="240" w:lineRule="auto"/>
    </w:pPr>
    <w:rPr>
      <w:rFonts w:eastAsiaTheme="minorEastAsia"/>
      <w:sz w:val="24"/>
      <w:szCs w:val="24"/>
      <w:lang w:val="en-US" w:eastAsia="en-Z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636EF6"/>
    <w:pPr>
      <w:spacing w:after="0" w:line="240" w:lineRule="auto"/>
    </w:pPr>
    <w:rPr>
      <w:rFonts w:eastAsiaTheme="minorEastAsia"/>
      <w:sz w:val="24"/>
      <w:szCs w:val="24"/>
      <w:lang w:val="en-US" w:eastAsia="en-ZW"/>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636EF6"/>
    <w:pPr>
      <w:spacing w:after="0" w:line="240" w:lineRule="auto"/>
    </w:pPr>
    <w:rPr>
      <w:rFonts w:eastAsiaTheme="minorEastAsia"/>
      <w:sz w:val="24"/>
      <w:szCs w:val="24"/>
      <w:lang w:val="en-US" w:eastAsia="en-Z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36EF6"/>
    <w:pPr>
      <w:spacing w:after="0" w:line="240" w:lineRule="auto"/>
    </w:pPr>
    <w:rPr>
      <w:rFonts w:eastAsiaTheme="minorEastAsia"/>
      <w:sz w:val="24"/>
      <w:szCs w:val="24"/>
      <w:lang w:val="en-US" w:eastAsia="en-ZW"/>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36EF6"/>
    <w:pPr>
      <w:spacing w:after="0" w:line="240" w:lineRule="auto"/>
    </w:pPr>
    <w:rPr>
      <w:rFonts w:eastAsiaTheme="minorEastAsia"/>
      <w:sz w:val="24"/>
      <w:szCs w:val="24"/>
      <w:lang w:val="en-US" w:eastAsia="en-ZW"/>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636EF6"/>
  </w:style>
  <w:style w:type="table" w:customStyle="1" w:styleId="TableGridLight2">
    <w:name w:val="Table Grid Light2"/>
    <w:basedOn w:val="TableNormal"/>
    <w:uiPriority w:val="40"/>
    <w:rsid w:val="00636EF6"/>
    <w:pPr>
      <w:spacing w:after="0" w:line="240" w:lineRule="auto"/>
    </w:pPr>
    <w:rPr>
      <w:rFonts w:eastAsiaTheme="minorEastAsia"/>
      <w:sz w:val="24"/>
      <w:szCs w:val="24"/>
      <w:lang w:val="en-US" w:eastAsia="en-Z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636EF6"/>
    <w:pPr>
      <w:spacing w:after="0" w:line="240" w:lineRule="auto"/>
    </w:pPr>
    <w:rPr>
      <w:rFonts w:eastAsiaTheme="minorEastAsia"/>
      <w:sz w:val="24"/>
      <w:szCs w:val="24"/>
      <w:lang w:val="en-US" w:eastAsia="en-Z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636EF6"/>
    <w:pPr>
      <w:spacing w:after="0" w:line="240" w:lineRule="auto"/>
    </w:pPr>
    <w:rPr>
      <w:rFonts w:eastAsiaTheme="minorEastAsia"/>
      <w:sz w:val="24"/>
      <w:szCs w:val="24"/>
      <w:lang w:val="en-US" w:eastAsia="en-Z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uiPriority w:val="43"/>
    <w:rsid w:val="00636EF6"/>
    <w:pPr>
      <w:spacing w:after="0" w:line="240" w:lineRule="auto"/>
    </w:pPr>
    <w:rPr>
      <w:rFonts w:eastAsiaTheme="minorEastAsia"/>
      <w:sz w:val="24"/>
      <w:szCs w:val="24"/>
      <w:lang w:val="en-US" w:eastAsia="en-ZW"/>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636EF6"/>
    <w:pPr>
      <w:spacing w:after="0" w:line="240" w:lineRule="auto"/>
    </w:pPr>
    <w:rPr>
      <w:rFonts w:eastAsiaTheme="minorEastAsia"/>
      <w:sz w:val="24"/>
      <w:szCs w:val="24"/>
      <w:lang w:val="en-US" w:eastAsia="en-ZW"/>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rsid w:val="00636EF6"/>
    <w:pPr>
      <w:spacing w:after="0" w:line="240" w:lineRule="auto"/>
    </w:pPr>
    <w:rPr>
      <w:rFonts w:eastAsiaTheme="minorEastAsia"/>
      <w:sz w:val="24"/>
      <w:szCs w:val="24"/>
      <w:lang w:val="en-US" w:eastAsia="en-ZW"/>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
    <w:name w:val="Grid Table 1 Light2"/>
    <w:basedOn w:val="TableNormal"/>
    <w:uiPriority w:val="46"/>
    <w:rsid w:val="00636EF6"/>
    <w:pPr>
      <w:spacing w:after="0" w:line="240" w:lineRule="auto"/>
    </w:pPr>
    <w:rPr>
      <w:rFonts w:eastAsiaTheme="minorEastAsia"/>
      <w:sz w:val="24"/>
      <w:szCs w:val="24"/>
      <w:lang w:val="en-US" w:eastAsia="en-Z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636EF6"/>
    <w:pPr>
      <w:spacing w:after="0" w:line="240" w:lineRule="auto"/>
    </w:pPr>
    <w:rPr>
      <w:rFonts w:eastAsiaTheme="minorEastAsia"/>
      <w:sz w:val="24"/>
      <w:szCs w:val="24"/>
      <w:lang w:val="en-US" w:eastAsia="en-ZW"/>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636EF6"/>
    <w:pPr>
      <w:spacing w:after="0" w:line="240" w:lineRule="auto"/>
    </w:pPr>
    <w:rPr>
      <w:rFonts w:eastAsiaTheme="minorEastAsia"/>
      <w:sz w:val="24"/>
      <w:szCs w:val="24"/>
      <w:lang w:val="en-US" w:eastAsia="en-ZW"/>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nresolvedMention20">
    <w:name w:val="Unresolved Mention20"/>
    <w:basedOn w:val="DefaultParagraphFont"/>
    <w:uiPriority w:val="99"/>
    <w:rsid w:val="00636EF6"/>
    <w:rPr>
      <w:color w:val="808080"/>
      <w:shd w:val="clear" w:color="auto" w:fill="E6E6E6"/>
    </w:rPr>
  </w:style>
  <w:style w:type="table" w:customStyle="1" w:styleId="ListTable3-Accent11">
    <w:name w:val="List Table 3 - Accent 11"/>
    <w:basedOn w:val="TableNormal"/>
    <w:uiPriority w:val="48"/>
    <w:rsid w:val="00636EF6"/>
    <w:pPr>
      <w:spacing w:after="0" w:line="240" w:lineRule="auto"/>
    </w:pPr>
    <w:rPr>
      <w:rFonts w:ascii="Times New Roman" w:eastAsiaTheme="minorEastAsia" w:hAnsi="Times New Roman"/>
      <w:sz w:val="24"/>
      <w:szCs w:val="24"/>
      <w:lang w:val="en-US" w:eastAsia="en-Z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636E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36EF6"/>
  </w:style>
  <w:style w:type="character" w:customStyle="1" w:styleId="eop">
    <w:name w:val="eop"/>
    <w:basedOn w:val="DefaultParagraphFont"/>
    <w:rsid w:val="00636EF6"/>
  </w:style>
  <w:style w:type="character" w:customStyle="1" w:styleId="scxw139697303">
    <w:name w:val="scxw139697303"/>
    <w:basedOn w:val="DefaultParagraphFont"/>
    <w:rsid w:val="00636EF6"/>
  </w:style>
  <w:style w:type="table" w:customStyle="1" w:styleId="ListTable4-Accent31">
    <w:name w:val="List Table 4 - Accent 31"/>
    <w:basedOn w:val="TableNormal"/>
    <w:uiPriority w:val="49"/>
    <w:rsid w:val="00636EF6"/>
    <w:pPr>
      <w:spacing w:after="0" w:line="240" w:lineRule="auto"/>
    </w:pPr>
    <w:rPr>
      <w:rFonts w:eastAsiaTheme="minorEastAsia"/>
      <w:sz w:val="24"/>
      <w:szCs w:val="24"/>
      <w:lang w:val="en-CA" w:eastAsia="en-ZW"/>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61">
    <w:name w:val="List Table 4 - Accent 61"/>
    <w:basedOn w:val="TableNormal"/>
    <w:uiPriority w:val="49"/>
    <w:rsid w:val="00636EF6"/>
    <w:pPr>
      <w:spacing w:after="0" w:line="240" w:lineRule="auto"/>
    </w:pPr>
    <w:rPr>
      <w:rFonts w:eastAsiaTheme="minorEastAsia"/>
      <w:sz w:val="24"/>
      <w:szCs w:val="24"/>
      <w:lang w:val="en-CA" w:eastAsia="en-ZW"/>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4-Accent21">
    <w:name w:val="List Table 4 - Accent 21"/>
    <w:basedOn w:val="TableNormal"/>
    <w:uiPriority w:val="49"/>
    <w:rsid w:val="00636EF6"/>
    <w:pPr>
      <w:spacing w:after="0" w:line="240" w:lineRule="auto"/>
    </w:pPr>
    <w:rPr>
      <w:rFonts w:eastAsiaTheme="minorEastAsia"/>
      <w:sz w:val="24"/>
      <w:szCs w:val="24"/>
      <w:lang w:val="en-CA" w:eastAsia="en-ZW"/>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11">
    <w:name w:val="List Table 4 - Accent 11"/>
    <w:basedOn w:val="TableNormal"/>
    <w:uiPriority w:val="49"/>
    <w:rsid w:val="00636EF6"/>
    <w:pPr>
      <w:spacing w:after="0" w:line="240" w:lineRule="auto"/>
    </w:pPr>
    <w:rPr>
      <w:rFonts w:eastAsiaTheme="minorEastAsia"/>
      <w:sz w:val="24"/>
      <w:szCs w:val="24"/>
      <w:lang w:val="en-CA" w:eastAsia="en-ZW"/>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0">
    <w:name w:val="List Table 4 - Accent 410"/>
    <w:basedOn w:val="TableNormal"/>
    <w:uiPriority w:val="49"/>
    <w:rsid w:val="00636EF6"/>
    <w:pPr>
      <w:spacing w:after="0" w:line="240" w:lineRule="auto"/>
    </w:pPr>
    <w:rPr>
      <w:rFonts w:eastAsiaTheme="minorEastAsia"/>
      <w:sz w:val="24"/>
      <w:szCs w:val="24"/>
      <w:lang w:val="en-CA" w:eastAsia="en-ZW"/>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lloonTextChar3">
    <w:name w:val="Balloon Text Char3"/>
    <w:uiPriority w:val="99"/>
    <w:semiHidden/>
    <w:rsid w:val="00636EF6"/>
    <w:rPr>
      <w:rFonts w:ascii="Lucida Grande" w:hAnsi="Lucida Grande"/>
      <w:sz w:val="18"/>
      <w:szCs w:val="18"/>
    </w:rPr>
  </w:style>
  <w:style w:type="character" w:customStyle="1" w:styleId="BalloonTextChar2">
    <w:name w:val="Balloon Text Char2"/>
    <w:uiPriority w:val="99"/>
    <w:semiHidden/>
    <w:rsid w:val="00636EF6"/>
    <w:rPr>
      <w:rFonts w:ascii="Lucida Grande" w:hAnsi="Lucida Grande"/>
      <w:sz w:val="18"/>
      <w:szCs w:val="18"/>
    </w:rPr>
  </w:style>
  <w:style w:type="paragraph" w:customStyle="1" w:styleId="Style2">
    <w:name w:val="Style2"/>
    <w:basedOn w:val="Heading3"/>
    <w:autoRedefine/>
    <w:rsid w:val="00636EF6"/>
    <w:pPr>
      <w:widowControl/>
      <w:numPr>
        <w:ilvl w:val="2"/>
      </w:numPr>
      <w:tabs>
        <w:tab w:val="clear" w:pos="-720"/>
        <w:tab w:val="num" w:pos="794"/>
      </w:tabs>
      <w:suppressAutoHyphens w:val="0"/>
      <w:spacing w:before="240" w:after="60"/>
      <w:ind w:left="851" w:hanging="851"/>
    </w:pPr>
    <w:rPr>
      <w:rFonts w:ascii="Gill Sans MT" w:hAnsi="Gill Sans MT" w:cs="Arial"/>
      <w:bCs/>
      <w:snapToGrid/>
      <w:spacing w:val="0"/>
      <w:sz w:val="22"/>
      <w:szCs w:val="26"/>
      <w:lang w:val="en-GB" w:eastAsia="en-GB"/>
    </w:rPr>
  </w:style>
  <w:style w:type="character" w:customStyle="1" w:styleId="BalloonTextChar1">
    <w:name w:val="Balloon Text Char1"/>
    <w:uiPriority w:val="99"/>
    <w:semiHidden/>
    <w:rsid w:val="00636EF6"/>
    <w:rPr>
      <w:rFonts w:ascii="Tahoma" w:eastAsia="Times New Roman" w:hAnsi="Tahoma" w:cs="Tahoma"/>
      <w:sz w:val="16"/>
      <w:szCs w:val="16"/>
      <w:lang w:val="en-GB" w:eastAsia="en-GB"/>
    </w:rPr>
  </w:style>
  <w:style w:type="paragraph" w:customStyle="1" w:styleId="Tableheader">
    <w:name w:val="Table header"/>
    <w:basedOn w:val="Normal"/>
    <w:rsid w:val="00636EF6"/>
    <w:pPr>
      <w:spacing w:after="0" w:line="240" w:lineRule="auto"/>
      <w:jc w:val="center"/>
    </w:pPr>
    <w:rPr>
      <w:rFonts w:ascii="Calibri" w:eastAsia="Times New Roman" w:hAnsi="Calibri" w:cs="Times New Roman"/>
      <w:b/>
      <w:sz w:val="24"/>
      <w:szCs w:val="20"/>
      <w:lang w:eastAsia="zh-CN"/>
    </w:rPr>
  </w:style>
  <w:style w:type="character" w:customStyle="1" w:styleId="h4">
    <w:name w:val="h4"/>
    <w:basedOn w:val="DefaultParagraphFont"/>
    <w:rsid w:val="00636EF6"/>
  </w:style>
  <w:style w:type="paragraph" w:styleId="DocumentMap">
    <w:name w:val="Document Map"/>
    <w:basedOn w:val="Normal"/>
    <w:link w:val="DocumentMapChar"/>
    <w:semiHidden/>
    <w:rsid w:val="00636EF6"/>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636EF6"/>
    <w:rPr>
      <w:rFonts w:ascii="Tahoma" w:eastAsia="Times New Roman" w:hAnsi="Tahoma" w:cs="Tahoma"/>
      <w:sz w:val="20"/>
      <w:szCs w:val="20"/>
      <w:shd w:val="clear" w:color="auto" w:fill="000080"/>
      <w:lang w:eastAsia="en-GB"/>
    </w:rPr>
  </w:style>
  <w:style w:type="paragraph" w:customStyle="1" w:styleId="AppFBodytext">
    <w:name w:val="AppF Body text"/>
    <w:basedOn w:val="Normal"/>
    <w:rsid w:val="00636EF6"/>
    <w:pPr>
      <w:tabs>
        <w:tab w:val="num" w:pos="720"/>
      </w:tabs>
      <w:spacing w:after="240" w:line="360" w:lineRule="auto"/>
    </w:pPr>
    <w:rPr>
      <w:rFonts w:ascii="Times New Roman" w:eastAsia="Times New Roman" w:hAnsi="Times New Roman" w:cs="Arial"/>
      <w:b/>
      <w:bCs/>
      <w:lang w:val="en-US"/>
    </w:rPr>
  </w:style>
  <w:style w:type="paragraph" w:customStyle="1" w:styleId="AppFbullet2-line">
    <w:name w:val="App F bullet 2-line"/>
    <w:basedOn w:val="Normal"/>
    <w:rsid w:val="00636EF6"/>
    <w:pPr>
      <w:numPr>
        <w:numId w:val="15"/>
      </w:numPr>
      <w:spacing w:after="240" w:line="360" w:lineRule="auto"/>
    </w:pPr>
    <w:rPr>
      <w:rFonts w:ascii="Times New Roman" w:eastAsia="Times New Roman" w:hAnsi="Times New Roman" w:cs="Arial"/>
      <w:b/>
      <w:bCs/>
      <w:lang w:val="en-US"/>
    </w:rPr>
  </w:style>
  <w:style w:type="paragraph" w:customStyle="1" w:styleId="Numberdef">
    <w:name w:val="Number def"/>
    <w:basedOn w:val="Normal"/>
    <w:rsid w:val="00636EF6"/>
    <w:pPr>
      <w:tabs>
        <w:tab w:val="left" w:pos="360"/>
      </w:tabs>
      <w:spacing w:after="0" w:line="360" w:lineRule="auto"/>
      <w:ind w:left="360" w:hanging="360"/>
    </w:pPr>
    <w:rPr>
      <w:rFonts w:ascii="Times New Roman" w:eastAsia="Times New Roman" w:hAnsi="Times New Roman" w:cs="Arial"/>
      <w:b/>
      <w:bCs/>
      <w:lang w:val="en-US"/>
    </w:rPr>
  </w:style>
  <w:style w:type="paragraph" w:customStyle="1" w:styleId="Figuretitle">
    <w:name w:val="Figure title"/>
    <w:basedOn w:val="Normal"/>
    <w:link w:val="FiguretitleChar"/>
    <w:rsid w:val="00636EF6"/>
    <w:pPr>
      <w:spacing w:after="0" w:line="240" w:lineRule="auto"/>
    </w:pPr>
    <w:rPr>
      <w:rFonts w:ascii="Times New Roman" w:eastAsia="Times New Roman" w:hAnsi="Times New Roman" w:cs="Arial"/>
      <w:bCs/>
      <w:sz w:val="24"/>
      <w:szCs w:val="24"/>
      <w:lang w:val="en-US"/>
    </w:rPr>
  </w:style>
  <w:style w:type="character" w:customStyle="1" w:styleId="FiguretitleChar">
    <w:name w:val="Figure title Char"/>
    <w:link w:val="Figuretitle"/>
    <w:rsid w:val="00636EF6"/>
    <w:rPr>
      <w:rFonts w:ascii="Times New Roman" w:eastAsia="Times New Roman" w:hAnsi="Times New Roman" w:cs="Arial"/>
      <w:bCs/>
      <w:sz w:val="24"/>
      <w:szCs w:val="24"/>
      <w:lang w:val="en-US" w:eastAsia="en-ZW"/>
    </w:rPr>
  </w:style>
  <w:style w:type="paragraph" w:customStyle="1" w:styleId="authorgroup">
    <w:name w:val="authorgroup"/>
    <w:basedOn w:val="Normal"/>
    <w:rsid w:val="00636EF6"/>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Style3">
    <w:name w:val="Style3"/>
    <w:basedOn w:val="Figuretitle"/>
    <w:rsid w:val="00636EF6"/>
  </w:style>
  <w:style w:type="paragraph" w:customStyle="1" w:styleId="Style4">
    <w:name w:val="Style4"/>
    <w:basedOn w:val="Figuretitle"/>
    <w:rsid w:val="00636EF6"/>
  </w:style>
  <w:style w:type="character" w:styleId="Strong">
    <w:name w:val="Strong"/>
    <w:qFormat/>
    <w:rsid w:val="00636EF6"/>
    <w:rPr>
      <w:b/>
      <w:bCs/>
    </w:rPr>
  </w:style>
  <w:style w:type="paragraph" w:customStyle="1" w:styleId="ListofTables">
    <w:name w:val="List of Tables"/>
    <w:basedOn w:val="NormalWeb"/>
    <w:next w:val="BodyText"/>
    <w:qFormat/>
    <w:rsid w:val="00636EF6"/>
    <w:pPr>
      <w:spacing w:before="0" w:beforeAutospacing="0" w:after="0" w:afterAutospacing="0"/>
      <w:jc w:val="both"/>
    </w:pPr>
    <w:rPr>
      <w:sz w:val="22"/>
      <w:szCs w:val="22"/>
      <w:lang w:val="en-US" w:eastAsia="en-GB" w:bidi="en-US"/>
    </w:rPr>
  </w:style>
  <w:style w:type="paragraph" w:customStyle="1" w:styleId="TablesTOCHeader">
    <w:name w:val="Tables TOC Header"/>
    <w:basedOn w:val="Normal"/>
    <w:autoRedefine/>
    <w:qFormat/>
    <w:rsid w:val="00636EF6"/>
    <w:pPr>
      <w:numPr>
        <w:numId w:val="16"/>
      </w:numPr>
      <w:spacing w:before="120" w:after="120" w:line="240" w:lineRule="auto"/>
      <w:ind w:left="1134" w:hanging="1134"/>
    </w:pPr>
    <w:rPr>
      <w:rFonts w:ascii="Calibri" w:eastAsia="Times New Roman" w:hAnsi="Calibri" w:cs="Times New Roman"/>
      <w:b/>
      <w:lang w:val="en-US" w:eastAsia="en-GB" w:bidi="en-US"/>
    </w:rPr>
  </w:style>
  <w:style w:type="paragraph" w:customStyle="1" w:styleId="ColorfulList-Accent11">
    <w:name w:val="Colorful List - Accent 11"/>
    <w:basedOn w:val="Normal"/>
    <w:uiPriority w:val="34"/>
    <w:qFormat/>
    <w:rsid w:val="00636EF6"/>
    <w:pPr>
      <w:ind w:left="720"/>
    </w:pPr>
    <w:rPr>
      <w:rFonts w:ascii="Calibri" w:eastAsia="Calibri" w:hAnsi="Calibri" w:cs="Times New Roman"/>
      <w:lang w:val="en-US"/>
    </w:rPr>
  </w:style>
  <w:style w:type="paragraph" w:customStyle="1" w:styleId="SLNnormal">
    <w:name w:val="SLN normal"/>
    <w:basedOn w:val="Normal"/>
    <w:uiPriority w:val="99"/>
    <w:rsid w:val="00636EF6"/>
    <w:pPr>
      <w:spacing w:before="120" w:after="120" w:line="240" w:lineRule="auto"/>
    </w:pPr>
    <w:rPr>
      <w:rFonts w:ascii="Calibri" w:eastAsia="Times New Roman" w:hAnsi="Calibri" w:cs="Times New Roman"/>
      <w:sz w:val="20"/>
      <w:szCs w:val="20"/>
      <w:lang w:eastAsia="en-GB"/>
    </w:rPr>
  </w:style>
  <w:style w:type="paragraph" w:customStyle="1" w:styleId="BodyText1">
    <w:name w:val="Body Text1"/>
    <w:basedOn w:val="Normal"/>
    <w:uiPriority w:val="99"/>
    <w:rsid w:val="00636EF6"/>
    <w:pPr>
      <w:spacing w:after="120" w:line="240" w:lineRule="auto"/>
      <w:jc w:val="both"/>
    </w:pPr>
    <w:rPr>
      <w:rFonts w:ascii="Calibri" w:eastAsia="Times New Roman" w:hAnsi="Calibri" w:cs="Times New Roman"/>
      <w:sz w:val="23"/>
      <w:szCs w:val="24"/>
      <w:lang w:val="en-US"/>
    </w:rPr>
  </w:style>
  <w:style w:type="paragraph" w:customStyle="1" w:styleId="MediumGrid21">
    <w:name w:val="Medium Grid 21"/>
    <w:link w:val="MediumGrid2Char"/>
    <w:uiPriority w:val="1"/>
    <w:qFormat/>
    <w:rsid w:val="00636EF6"/>
    <w:pPr>
      <w:spacing w:after="0" w:line="240" w:lineRule="auto"/>
    </w:pPr>
    <w:rPr>
      <w:rFonts w:ascii="Calibri" w:eastAsia="Times New Roman" w:hAnsi="Calibri" w:cs="Times New Roman"/>
      <w:lang w:val="en-US" w:eastAsia="en-ZW"/>
    </w:rPr>
  </w:style>
  <w:style w:type="character" w:customStyle="1" w:styleId="MediumGrid2Char">
    <w:name w:val="Medium Grid 2 Char"/>
    <w:link w:val="MediumGrid21"/>
    <w:uiPriority w:val="1"/>
    <w:rsid w:val="00636EF6"/>
    <w:rPr>
      <w:rFonts w:ascii="Calibri" w:eastAsia="Times New Roman" w:hAnsi="Calibri" w:cs="Times New Roman"/>
      <w:lang w:val="en-US" w:eastAsia="en-ZW"/>
    </w:rPr>
  </w:style>
  <w:style w:type="paragraph" w:customStyle="1" w:styleId="para-flush-spabove">
    <w:name w:val="para-flush-spabove"/>
    <w:basedOn w:val="Normal"/>
    <w:rsid w:val="00636EF6"/>
    <w:pPr>
      <w:spacing w:before="100" w:beforeAutospacing="1" w:after="100" w:afterAutospacing="1" w:line="240" w:lineRule="auto"/>
    </w:pPr>
    <w:rPr>
      <w:rFonts w:ascii="Verdana" w:eastAsia="Times New Roman" w:hAnsi="Verdana" w:cs="Times New Roman"/>
      <w:color w:val="000000"/>
      <w:sz w:val="24"/>
      <w:szCs w:val="24"/>
      <w:lang w:eastAsia="en-GB"/>
    </w:rPr>
  </w:style>
  <w:style w:type="paragraph" w:customStyle="1" w:styleId="hang-spabove">
    <w:name w:val="hang-spabove"/>
    <w:basedOn w:val="Normal"/>
    <w:rsid w:val="00636EF6"/>
    <w:pPr>
      <w:spacing w:before="100" w:beforeAutospacing="1" w:after="100" w:afterAutospacing="1" w:line="240" w:lineRule="auto"/>
    </w:pPr>
    <w:rPr>
      <w:rFonts w:ascii="Verdana" w:eastAsia="Times New Roman" w:hAnsi="Verdana" w:cs="Times New Roman"/>
      <w:color w:val="000000"/>
      <w:sz w:val="24"/>
      <w:szCs w:val="24"/>
      <w:lang w:eastAsia="en-GB"/>
    </w:rPr>
  </w:style>
  <w:style w:type="character" w:styleId="BookTitle">
    <w:name w:val="Book Title"/>
    <w:qFormat/>
    <w:rsid w:val="00636EF6"/>
    <w:rPr>
      <w:b/>
      <w:bCs/>
      <w:smallCaps/>
      <w:spacing w:val="5"/>
    </w:rPr>
  </w:style>
  <w:style w:type="paragraph" w:styleId="ListBullet">
    <w:name w:val="List Bullet"/>
    <w:aliases w:val=" Char Char Char Char Char Char, Char Char Char Char Char Char Char Char Char, Char Char Char Char Char Char Char Char Char Char Char Char Char, Char Char Char Char Char Char1 Char Char, Char Char Char Char, Char Char Char Char Char Char1"/>
    <w:basedOn w:val="Normal"/>
    <w:autoRedefine/>
    <w:rsid w:val="00636EF6"/>
    <w:pPr>
      <w:keepLines/>
      <w:spacing w:after="240" w:line="240" w:lineRule="auto"/>
      <w:jc w:val="both"/>
    </w:pPr>
    <w:rPr>
      <w:rFonts w:ascii="Times New Roman" w:eastAsia="Times New Roman" w:hAnsi="Times New Roman" w:cs="Times New Roman"/>
      <w:snapToGrid w:val="0"/>
      <w:sz w:val="24"/>
      <w:szCs w:val="24"/>
      <w:lang w:eastAsia="en-GB"/>
    </w:rPr>
  </w:style>
  <w:style w:type="paragraph" w:styleId="BodyTextIndent2">
    <w:name w:val="Body Text Indent 2"/>
    <w:basedOn w:val="Normal"/>
    <w:link w:val="BodyTextIndent2Char"/>
    <w:rsid w:val="00636EF6"/>
    <w:pPr>
      <w:spacing w:after="120" w:line="480" w:lineRule="auto"/>
      <w:ind w:left="283"/>
    </w:pPr>
    <w:rPr>
      <w:rFonts w:ascii="Calibri" w:eastAsia="Times New Roman" w:hAnsi="Calibri" w:cs="Times New Roman"/>
      <w:lang w:eastAsia="en-GB"/>
    </w:rPr>
  </w:style>
  <w:style w:type="character" w:customStyle="1" w:styleId="BodyTextIndent2Char">
    <w:name w:val="Body Text Indent 2 Char"/>
    <w:basedOn w:val="DefaultParagraphFont"/>
    <w:link w:val="BodyTextIndent2"/>
    <w:rsid w:val="00636EF6"/>
    <w:rPr>
      <w:rFonts w:ascii="Calibri" w:eastAsia="Times New Roman" w:hAnsi="Calibri" w:cs="Times New Roman"/>
      <w:lang w:eastAsia="en-GB"/>
    </w:rPr>
  </w:style>
  <w:style w:type="paragraph" w:customStyle="1" w:styleId="Pa0">
    <w:name w:val="Pa0"/>
    <w:basedOn w:val="Default"/>
    <w:next w:val="Default"/>
    <w:uiPriority w:val="99"/>
    <w:rsid w:val="00636EF6"/>
    <w:pPr>
      <w:widowControl w:val="0"/>
      <w:spacing w:line="241" w:lineRule="atLeast"/>
    </w:pPr>
    <w:rPr>
      <w:rFonts w:ascii="Calibri" w:eastAsia="Cambria" w:hAnsi="Calibri" w:cs="Aldhabi"/>
      <w:color w:val="auto"/>
      <w:lang w:val="en-US" w:eastAsia="en-US"/>
    </w:rPr>
  </w:style>
  <w:style w:type="character" w:customStyle="1" w:styleId="A1">
    <w:name w:val="A1"/>
    <w:uiPriority w:val="99"/>
    <w:rsid w:val="00636EF6"/>
    <w:rPr>
      <w:rFonts w:cs="Calibri"/>
      <w:color w:val="000000"/>
      <w:sz w:val="20"/>
      <w:szCs w:val="20"/>
    </w:rPr>
  </w:style>
  <w:style w:type="paragraph" w:customStyle="1" w:styleId="Pa1">
    <w:name w:val="Pa1"/>
    <w:basedOn w:val="Default"/>
    <w:next w:val="Default"/>
    <w:uiPriority w:val="99"/>
    <w:rsid w:val="00636EF6"/>
    <w:pPr>
      <w:widowControl w:val="0"/>
      <w:spacing w:line="241" w:lineRule="atLeast"/>
    </w:pPr>
    <w:rPr>
      <w:rFonts w:ascii="Calibri" w:eastAsia="Cambria" w:hAnsi="Calibri" w:cs="Aldhabi"/>
      <w:color w:val="auto"/>
      <w:lang w:val="en-US" w:eastAsia="en-US"/>
    </w:rPr>
  </w:style>
  <w:style w:type="paragraph" w:customStyle="1" w:styleId="bo">
    <w:name w:val="bo"/>
    <w:basedOn w:val="Normal"/>
    <w:rsid w:val="00636EF6"/>
    <w:pPr>
      <w:spacing w:after="0" w:line="240" w:lineRule="auto"/>
    </w:pPr>
    <w:rPr>
      <w:rFonts w:ascii="Calibri" w:eastAsia="Times New Roman" w:hAnsi="Calibri" w:cs="Times New Roman"/>
      <w:lang w:eastAsia="en-GB"/>
    </w:rPr>
  </w:style>
  <w:style w:type="paragraph" w:customStyle="1" w:styleId="bodytext0">
    <w:name w:val="bodytext"/>
    <w:basedOn w:val="Normal"/>
    <w:rsid w:val="00636EF6"/>
    <w:pPr>
      <w:spacing w:after="0" w:line="240" w:lineRule="auto"/>
    </w:pPr>
    <w:rPr>
      <w:rFonts w:ascii="Cambria" w:eastAsia="Times New Roman" w:hAnsi="Cambria" w:cs="Times New Roman"/>
      <w:lang w:eastAsia="en-GB"/>
    </w:rPr>
  </w:style>
  <w:style w:type="paragraph" w:customStyle="1" w:styleId="bodytest">
    <w:name w:val="body test"/>
    <w:basedOn w:val="Normal"/>
    <w:rsid w:val="00636EF6"/>
    <w:pPr>
      <w:spacing w:after="0" w:line="240" w:lineRule="auto"/>
    </w:pPr>
    <w:rPr>
      <w:rFonts w:ascii="Calibri" w:eastAsia="Times New Roman" w:hAnsi="Calibri" w:cs="Times New Roman"/>
      <w:lang w:eastAsia="en-GB"/>
    </w:rPr>
  </w:style>
  <w:style w:type="paragraph" w:customStyle="1" w:styleId="codytext">
    <w:name w:val="cody text"/>
    <w:basedOn w:val="Normal"/>
    <w:rsid w:val="00636EF6"/>
    <w:pPr>
      <w:spacing w:after="0" w:line="240" w:lineRule="auto"/>
    </w:pPr>
    <w:rPr>
      <w:rFonts w:ascii="Calibri" w:eastAsia="Times New Roman" w:hAnsi="Calibri" w:cs="Times New Roman"/>
      <w:lang w:eastAsia="en-GB"/>
    </w:rPr>
  </w:style>
  <w:style w:type="paragraph" w:customStyle="1" w:styleId="boxytext">
    <w:name w:val="boxy text"/>
    <w:basedOn w:val="Normal"/>
    <w:rsid w:val="00636EF6"/>
    <w:pPr>
      <w:spacing w:after="0" w:line="240" w:lineRule="auto"/>
    </w:pPr>
    <w:rPr>
      <w:rFonts w:ascii="Calibri" w:eastAsia="Times New Roman" w:hAnsi="Calibri" w:cs="Times New Roman"/>
      <w:lang w:eastAsia="en-GB"/>
    </w:rPr>
  </w:style>
  <w:style w:type="paragraph" w:customStyle="1" w:styleId="textbody">
    <w:name w:val="text body"/>
    <w:basedOn w:val="Normal"/>
    <w:rsid w:val="00636EF6"/>
    <w:pPr>
      <w:spacing w:after="0" w:line="240" w:lineRule="auto"/>
    </w:pPr>
    <w:rPr>
      <w:rFonts w:ascii="Calibri" w:eastAsia="Times New Roman" w:hAnsi="Calibri" w:cs="Times New Roman"/>
      <w:lang w:eastAsia="en-GB"/>
    </w:rPr>
  </w:style>
  <w:style w:type="paragraph" w:customStyle="1" w:styleId="body">
    <w:name w:val="body"/>
    <w:basedOn w:val="Normal"/>
    <w:rsid w:val="00636EF6"/>
    <w:pPr>
      <w:spacing w:after="0" w:line="240" w:lineRule="auto"/>
    </w:pPr>
    <w:rPr>
      <w:rFonts w:ascii="Calibri" w:eastAsia="Times New Roman" w:hAnsi="Calibri" w:cs="Times New Roman"/>
      <w:lang w:eastAsia="en-GB"/>
    </w:rPr>
  </w:style>
  <w:style w:type="paragraph" w:customStyle="1" w:styleId="bothtext">
    <w:name w:val="both text"/>
    <w:basedOn w:val="Normal"/>
    <w:rsid w:val="00636EF6"/>
    <w:pPr>
      <w:spacing w:after="0" w:line="240" w:lineRule="auto"/>
    </w:pPr>
    <w:rPr>
      <w:rFonts w:ascii="Calibri" w:eastAsia="Times New Roman" w:hAnsi="Calibri" w:cs="Times New Roman"/>
      <w:lang w:eastAsia="en-GB"/>
    </w:rPr>
  </w:style>
  <w:style w:type="paragraph" w:customStyle="1" w:styleId="bofytext">
    <w:name w:val="bofy text"/>
    <w:basedOn w:val="Normal"/>
    <w:rsid w:val="00636EF6"/>
    <w:pPr>
      <w:spacing w:after="0" w:line="240" w:lineRule="auto"/>
    </w:pPr>
    <w:rPr>
      <w:rFonts w:ascii="Calibri" w:eastAsia="Times New Roman" w:hAnsi="Calibri" w:cs="Times New Roman"/>
      <w:lang w:eastAsia="en-GB"/>
    </w:rPr>
  </w:style>
  <w:style w:type="paragraph" w:customStyle="1" w:styleId="vodytext">
    <w:name w:val="vody text"/>
    <w:basedOn w:val="Normal"/>
    <w:rsid w:val="00636EF6"/>
    <w:pPr>
      <w:spacing w:after="0" w:line="240" w:lineRule="auto"/>
    </w:pPr>
    <w:rPr>
      <w:rFonts w:ascii="Calibri" w:eastAsia="Times New Roman" w:hAnsi="Calibri" w:cs="Times New Roman"/>
      <w:lang w:eastAsia="en-GB"/>
    </w:rPr>
  </w:style>
  <w:style w:type="paragraph" w:customStyle="1" w:styleId="bodttext">
    <w:name w:val="bodt text"/>
    <w:basedOn w:val="Normal"/>
    <w:rsid w:val="00636EF6"/>
    <w:pPr>
      <w:spacing w:after="0" w:line="240" w:lineRule="auto"/>
    </w:pPr>
    <w:rPr>
      <w:rFonts w:ascii="Calibri" w:eastAsia="Times New Roman" w:hAnsi="Calibri" w:cs="Times New Roman"/>
      <w:lang w:eastAsia="en-GB"/>
    </w:rPr>
  </w:style>
  <w:style w:type="paragraph" w:customStyle="1" w:styleId="calibri">
    <w:name w:val="calibri"/>
    <w:basedOn w:val="Normal"/>
    <w:rsid w:val="00636EF6"/>
    <w:pPr>
      <w:spacing w:after="0" w:line="240" w:lineRule="auto"/>
    </w:pPr>
    <w:rPr>
      <w:b/>
      <w:sz w:val="24"/>
      <w:szCs w:val="24"/>
    </w:rPr>
  </w:style>
  <w:style w:type="table" w:customStyle="1" w:styleId="MediumShading1-Accent11">
    <w:name w:val="Medium Shading 1 - Accent 11"/>
    <w:basedOn w:val="TableNormal"/>
    <w:uiPriority w:val="63"/>
    <w:rsid w:val="00636EF6"/>
    <w:pPr>
      <w:spacing w:after="0" w:line="240" w:lineRule="auto"/>
    </w:pPr>
    <w:rPr>
      <w:rFonts w:eastAsiaTheme="minorEastAsia"/>
      <w:lang w:val="en-US" w:eastAsia="en-ZW"/>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
    <w:name w:val="List Table 3 - Accent 51"/>
    <w:basedOn w:val="TableNormal"/>
    <w:uiPriority w:val="48"/>
    <w:rsid w:val="00636EF6"/>
    <w:pPr>
      <w:spacing w:after="0" w:line="240" w:lineRule="auto"/>
    </w:pPr>
    <w:rPr>
      <w:rFonts w:eastAsiaTheme="minorEastAsia"/>
      <w:lang w:val="en-GB" w:eastAsia="en-ZW" w:bidi="si-LK"/>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PlainTable13">
    <w:name w:val="Plain Table 13"/>
    <w:basedOn w:val="TableNormal"/>
    <w:uiPriority w:val="41"/>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Shading1-Accent4">
    <w:name w:val="Medium Shading 1 Accent 4"/>
    <w:basedOn w:val="TableNormal"/>
    <w:uiPriority w:val="63"/>
    <w:rsid w:val="00636EF6"/>
    <w:pPr>
      <w:spacing w:after="0" w:line="240" w:lineRule="auto"/>
    </w:pPr>
    <w:rPr>
      <w:rFonts w:eastAsiaTheme="minorEastAsia"/>
      <w:lang w:val="en-GB" w:eastAsia="en-ZW"/>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GridTable4-Accent31">
    <w:name w:val="Grid Table 4 - Accent 3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52">
    <w:name w:val="List Table 3 - Accent 52"/>
    <w:basedOn w:val="TableNormal"/>
    <w:uiPriority w:val="48"/>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51">
    <w:name w:val="Grid Table 4 - Accent 5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3">
    <w:name w:val="Grid Table 1 Light - Accent 13"/>
    <w:basedOn w:val="TableNormal"/>
    <w:uiPriority w:val="46"/>
    <w:rsid w:val="00636EF6"/>
    <w:pPr>
      <w:spacing w:after="0" w:line="240" w:lineRule="auto"/>
    </w:pPr>
    <w:rPr>
      <w:rFonts w:ascii="Calibri" w:eastAsia="Calibri" w:hAnsi="Calibri" w:cs="Arial"/>
      <w:sz w:val="20"/>
      <w:szCs w:val="20"/>
      <w:lang w:val="en-GB" w:eastAsia="en-GB" w:bidi="si-LK"/>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636EF6"/>
    <w:pPr>
      <w:spacing w:after="0" w:line="240" w:lineRule="auto"/>
    </w:pPr>
    <w:rPr>
      <w:rFonts w:ascii="Calibri" w:eastAsia="Calibri" w:hAnsi="Calibri" w:cs="Arial"/>
      <w:color w:val="365F91" w:themeColor="accent1" w:themeShade="BF"/>
      <w:sz w:val="20"/>
      <w:szCs w:val="20"/>
      <w:lang w:val="en-GB" w:eastAsia="en-GB" w:bidi="si-LK"/>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0">
    <w:name w:val="BODY"/>
    <w:link w:val="BODYChar"/>
    <w:qFormat/>
    <w:rsid w:val="00636EF6"/>
    <w:pPr>
      <w:spacing w:after="240" w:line="240" w:lineRule="auto"/>
      <w:jc w:val="both"/>
    </w:pPr>
    <w:rPr>
      <w:rFonts w:ascii="Garamond" w:eastAsiaTheme="minorEastAsia" w:hAnsi="Garamond"/>
      <w:color w:val="000000"/>
      <w:sz w:val="24"/>
      <w:szCs w:val="24"/>
      <w:lang w:val="en-GB" w:eastAsia="en-ZW"/>
    </w:rPr>
  </w:style>
  <w:style w:type="character" w:customStyle="1" w:styleId="BODYChar">
    <w:name w:val="BODY Char"/>
    <w:basedOn w:val="DefaultParagraphFont"/>
    <w:link w:val="BODY0"/>
    <w:rsid w:val="00636EF6"/>
    <w:rPr>
      <w:rFonts w:ascii="Garamond" w:eastAsiaTheme="minorEastAsia" w:hAnsi="Garamond"/>
      <w:color w:val="000000"/>
      <w:sz w:val="24"/>
      <w:szCs w:val="24"/>
      <w:lang w:val="en-GB" w:eastAsia="en-ZW"/>
    </w:rPr>
  </w:style>
  <w:style w:type="paragraph" w:customStyle="1" w:styleId="HEAD2">
    <w:name w:val="HEAD2"/>
    <w:basedOn w:val="Normal"/>
    <w:next w:val="BODY0"/>
    <w:link w:val="HEAD2Char"/>
    <w:qFormat/>
    <w:rsid w:val="00636EF6"/>
    <w:pPr>
      <w:keepNext/>
      <w:widowControl w:val="0"/>
      <w:tabs>
        <w:tab w:val="left" w:pos="567"/>
      </w:tabs>
      <w:spacing w:before="240" w:after="240" w:line="240" w:lineRule="auto"/>
      <w:ind w:left="562" w:hanging="562"/>
    </w:pPr>
    <w:rPr>
      <w:rFonts w:ascii="Garamond" w:hAnsi="Garamond"/>
      <w:b/>
      <w:i/>
      <w:smallCaps/>
      <w:color w:val="000000"/>
      <w:sz w:val="24"/>
      <w:szCs w:val="24"/>
    </w:rPr>
  </w:style>
  <w:style w:type="character" w:customStyle="1" w:styleId="HEAD2Char">
    <w:name w:val="HEAD2 Char"/>
    <w:basedOn w:val="DefaultParagraphFont"/>
    <w:link w:val="HEAD2"/>
    <w:locked/>
    <w:rsid w:val="00636EF6"/>
    <w:rPr>
      <w:rFonts w:ascii="Garamond" w:eastAsiaTheme="minorEastAsia" w:hAnsi="Garamond"/>
      <w:b/>
      <w:i/>
      <w:smallCaps/>
      <w:color w:val="000000"/>
      <w:sz w:val="24"/>
      <w:szCs w:val="24"/>
      <w:lang w:eastAsia="en-ZW"/>
    </w:rPr>
  </w:style>
  <w:style w:type="paragraph" w:customStyle="1" w:styleId="BODY-POINTS">
    <w:name w:val="BODY-POINTS"/>
    <w:basedOn w:val="BODY0"/>
    <w:link w:val="BODY-POINTSChar"/>
    <w:qFormat/>
    <w:rsid w:val="00636EF6"/>
    <w:pPr>
      <w:tabs>
        <w:tab w:val="left" w:pos="454"/>
      </w:tabs>
      <w:spacing w:after="120"/>
      <w:ind w:left="461" w:hanging="461"/>
    </w:pPr>
  </w:style>
  <w:style w:type="character" w:customStyle="1" w:styleId="BODY-POINTSChar">
    <w:name w:val="BODY-POINTS Char"/>
    <w:basedOn w:val="BODYChar"/>
    <w:link w:val="BODY-POINTS"/>
    <w:rsid w:val="00636EF6"/>
    <w:rPr>
      <w:rFonts w:ascii="Garamond" w:eastAsiaTheme="minorEastAsia" w:hAnsi="Garamond"/>
      <w:color w:val="000000"/>
      <w:sz w:val="24"/>
      <w:szCs w:val="24"/>
      <w:lang w:val="en-GB" w:eastAsia="en-ZW"/>
    </w:rPr>
  </w:style>
  <w:style w:type="paragraph" w:customStyle="1" w:styleId="BODY-POINTS-END">
    <w:name w:val="BODY-POINTS-END"/>
    <w:basedOn w:val="BODY-POINTS"/>
    <w:link w:val="BODY-POINTS-ENDChar"/>
    <w:rsid w:val="00636EF6"/>
    <w:pPr>
      <w:spacing w:after="280"/>
    </w:pPr>
  </w:style>
  <w:style w:type="character" w:customStyle="1" w:styleId="BODY-POINTS-ENDChar">
    <w:name w:val="BODY-POINTS-END Char"/>
    <w:basedOn w:val="BODY-POINTSChar"/>
    <w:link w:val="BODY-POINTS-END"/>
    <w:rsid w:val="00636EF6"/>
    <w:rPr>
      <w:rFonts w:ascii="Garamond" w:eastAsiaTheme="minorEastAsia" w:hAnsi="Garamond"/>
      <w:color w:val="000000"/>
      <w:sz w:val="24"/>
      <w:szCs w:val="24"/>
      <w:lang w:val="en-GB" w:eastAsia="en-ZW"/>
    </w:rPr>
  </w:style>
  <w:style w:type="paragraph" w:customStyle="1" w:styleId="BODY-POINTS-BEFORE">
    <w:name w:val="BODY-POINTS-BEFORE"/>
    <w:basedOn w:val="BODY0"/>
    <w:link w:val="BODY-POINTS-BEFOREChar"/>
    <w:rsid w:val="00636EF6"/>
    <w:pPr>
      <w:spacing w:after="57"/>
    </w:pPr>
  </w:style>
  <w:style w:type="character" w:customStyle="1" w:styleId="BODY-POINTS-BEFOREChar">
    <w:name w:val="BODY-POINTS-BEFORE Char"/>
    <w:basedOn w:val="BODYChar"/>
    <w:link w:val="BODY-POINTS-BEFORE"/>
    <w:rsid w:val="00636EF6"/>
    <w:rPr>
      <w:rFonts w:ascii="Garamond" w:eastAsiaTheme="minorEastAsia" w:hAnsi="Garamond"/>
      <w:color w:val="000000"/>
      <w:sz w:val="24"/>
      <w:szCs w:val="24"/>
      <w:lang w:val="en-GB" w:eastAsia="en-ZW"/>
    </w:rPr>
  </w:style>
  <w:style w:type="paragraph" w:customStyle="1" w:styleId="BOX">
    <w:name w:val="BOX"/>
    <w:basedOn w:val="BODY0"/>
    <w:rsid w:val="00636EF6"/>
    <w:pPr>
      <w:pBdr>
        <w:top w:val="single" w:sz="6" w:space="6" w:color="auto"/>
        <w:left w:val="single" w:sz="6" w:space="6" w:color="auto"/>
        <w:bottom w:val="single" w:sz="6" w:space="6" w:color="auto"/>
        <w:right w:val="single" w:sz="6" w:space="6" w:color="auto"/>
      </w:pBdr>
      <w:spacing w:after="120" w:line="280" w:lineRule="exact"/>
      <w:ind w:left="170" w:right="170"/>
    </w:pPr>
  </w:style>
  <w:style w:type="paragraph" w:customStyle="1" w:styleId="HEAD3">
    <w:name w:val="HEAD3"/>
    <w:basedOn w:val="HEAD2"/>
    <w:next w:val="BODY0"/>
    <w:uiPriority w:val="99"/>
    <w:rsid w:val="00636EF6"/>
    <w:pPr>
      <w:tabs>
        <w:tab w:val="clear" w:pos="567"/>
        <w:tab w:val="left" w:pos="680"/>
      </w:tabs>
      <w:spacing w:after="80" w:line="300" w:lineRule="exact"/>
      <w:ind w:left="680" w:hanging="680"/>
    </w:pPr>
    <w:rPr>
      <w:i w:val="0"/>
      <w:sz w:val="22"/>
    </w:rPr>
  </w:style>
  <w:style w:type="paragraph" w:customStyle="1" w:styleId="BODY-AFTER-TABLE">
    <w:name w:val="BODY-AFTER-TABLE"/>
    <w:basedOn w:val="BODY0"/>
    <w:link w:val="BODY-AFTER-TABLEChar"/>
    <w:rsid w:val="00636EF6"/>
    <w:pPr>
      <w:spacing w:before="284"/>
    </w:pPr>
  </w:style>
  <w:style w:type="character" w:customStyle="1" w:styleId="BODY-AFTER-TABLEChar">
    <w:name w:val="BODY-AFTER-TABLE Char"/>
    <w:basedOn w:val="BODYChar"/>
    <w:link w:val="BODY-AFTER-TABLE"/>
    <w:locked/>
    <w:rsid w:val="00636EF6"/>
    <w:rPr>
      <w:rFonts w:ascii="Garamond" w:eastAsiaTheme="minorEastAsia" w:hAnsi="Garamond"/>
      <w:color w:val="000000"/>
      <w:sz w:val="24"/>
      <w:szCs w:val="24"/>
      <w:lang w:val="en-GB" w:eastAsia="en-ZW"/>
    </w:rPr>
  </w:style>
  <w:style w:type="paragraph" w:customStyle="1" w:styleId="TAB-BODY">
    <w:name w:val="TAB-BODY"/>
    <w:basedOn w:val="BODY0"/>
    <w:link w:val="TAB-BODYChar"/>
    <w:rsid w:val="00636EF6"/>
    <w:pPr>
      <w:spacing w:after="0" w:line="240" w:lineRule="exact"/>
      <w:ind w:left="57" w:right="57"/>
      <w:jc w:val="left"/>
    </w:pPr>
    <w:rPr>
      <w:rFonts w:ascii="Arial" w:hAnsi="Arial"/>
      <w:sz w:val="20"/>
    </w:rPr>
  </w:style>
  <w:style w:type="character" w:customStyle="1" w:styleId="TAB-BODYChar">
    <w:name w:val="TAB-BODY Char"/>
    <w:basedOn w:val="BODYChar"/>
    <w:link w:val="TAB-BODY"/>
    <w:locked/>
    <w:rsid w:val="00636EF6"/>
    <w:rPr>
      <w:rFonts w:ascii="Arial" w:eastAsiaTheme="minorEastAsia" w:hAnsi="Arial"/>
      <w:color w:val="000000"/>
      <w:sz w:val="20"/>
      <w:szCs w:val="24"/>
      <w:lang w:val="en-GB" w:eastAsia="en-ZW"/>
    </w:rPr>
  </w:style>
  <w:style w:type="paragraph" w:customStyle="1" w:styleId="TAB-TITLE">
    <w:name w:val="TAB-TITLE"/>
    <w:basedOn w:val="TAB-BODY"/>
    <w:link w:val="TAB-TITLEChar"/>
    <w:rsid w:val="00636EF6"/>
    <w:pPr>
      <w:tabs>
        <w:tab w:val="left" w:pos="1418"/>
      </w:tabs>
      <w:spacing w:before="113" w:after="113" w:line="-260" w:lineRule="auto"/>
      <w:ind w:left="1418" w:hanging="1247"/>
    </w:pPr>
    <w:rPr>
      <w:b/>
    </w:rPr>
  </w:style>
  <w:style w:type="character" w:customStyle="1" w:styleId="TAB-TITLEChar">
    <w:name w:val="TAB-TITLE Char"/>
    <w:basedOn w:val="DefaultParagraphFont"/>
    <w:link w:val="TAB-TITLE"/>
    <w:locked/>
    <w:rsid w:val="00636EF6"/>
    <w:rPr>
      <w:rFonts w:ascii="Arial" w:eastAsiaTheme="minorEastAsia" w:hAnsi="Arial"/>
      <w:b/>
      <w:color w:val="000000"/>
      <w:sz w:val="20"/>
      <w:szCs w:val="24"/>
      <w:lang w:val="en-GB" w:eastAsia="en-ZW"/>
    </w:rPr>
  </w:style>
  <w:style w:type="paragraph" w:customStyle="1" w:styleId="TAB-TOP">
    <w:name w:val="TAB-TOP"/>
    <w:basedOn w:val="TAB-BODY"/>
    <w:rsid w:val="00636EF6"/>
    <w:pPr>
      <w:spacing w:before="113" w:after="113" w:line="-200" w:lineRule="auto"/>
    </w:pPr>
    <w:rPr>
      <w:i/>
    </w:rPr>
  </w:style>
  <w:style w:type="paragraph" w:customStyle="1" w:styleId="HEAD1">
    <w:name w:val="HEAD1"/>
    <w:qFormat/>
    <w:rsid w:val="00636EF6"/>
    <w:pPr>
      <w:keepNext/>
      <w:widowControl w:val="0"/>
      <w:spacing w:before="360" w:after="360" w:line="240" w:lineRule="auto"/>
      <w:jc w:val="center"/>
    </w:pPr>
    <w:rPr>
      <w:rFonts w:ascii="Garamond" w:eastAsiaTheme="minorEastAsia" w:hAnsi="Garamond"/>
      <w:b/>
      <w:color w:val="000000"/>
      <w:sz w:val="28"/>
      <w:szCs w:val="24"/>
      <w:lang w:val="en-GB" w:eastAsia="en-ZW"/>
    </w:rPr>
  </w:style>
  <w:style w:type="paragraph" w:customStyle="1" w:styleId="Diagramtitle">
    <w:name w:val="Diagram title"/>
    <w:basedOn w:val="Normal"/>
    <w:link w:val="DiagramtitleChar"/>
    <w:qFormat/>
    <w:rsid w:val="00636EF6"/>
    <w:pPr>
      <w:keepNext/>
      <w:numPr>
        <w:numId w:val="17"/>
      </w:numPr>
      <w:tabs>
        <w:tab w:val="left" w:pos="1134"/>
      </w:tabs>
      <w:spacing w:after="60"/>
      <w:ind w:left="0" w:firstLine="0"/>
    </w:pPr>
    <w:rPr>
      <w:b/>
      <w:lang w:val="en-ZA"/>
    </w:rPr>
  </w:style>
  <w:style w:type="character" w:customStyle="1" w:styleId="DiagramtitleChar">
    <w:name w:val="Diagram title Char"/>
    <w:basedOn w:val="DefaultParagraphFont"/>
    <w:link w:val="Diagramtitle"/>
    <w:rsid w:val="00636EF6"/>
    <w:rPr>
      <w:rFonts w:eastAsiaTheme="minorEastAsia"/>
      <w:b/>
      <w:lang w:val="en-ZA" w:eastAsia="en-ZW"/>
    </w:rPr>
  </w:style>
  <w:style w:type="table" w:styleId="TableSimple2">
    <w:name w:val="Table Simple 2"/>
    <w:basedOn w:val="TableNormal"/>
    <w:rsid w:val="00636EF6"/>
    <w:pPr>
      <w:spacing w:after="0" w:line="240" w:lineRule="auto"/>
    </w:pPr>
    <w:rPr>
      <w:rFonts w:eastAsiaTheme="minorEastAsia"/>
      <w:sz w:val="24"/>
      <w:szCs w:val="24"/>
      <w:lang w:val="en-ZA" w:eastAsia="en-ZA"/>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paragraph" w:customStyle="1" w:styleId="Normal1">
    <w:name w:val="Normal1"/>
    <w:basedOn w:val="Normal"/>
    <w:link w:val="Normal1Char"/>
    <w:qFormat/>
    <w:rsid w:val="00636EF6"/>
    <w:pPr>
      <w:numPr>
        <w:numId w:val="18"/>
      </w:numPr>
      <w:tabs>
        <w:tab w:val="left" w:pos="567"/>
      </w:tabs>
    </w:pPr>
    <w:rPr>
      <w:rFonts w:ascii="Times New Roman" w:hAnsi="Times New Roman"/>
      <w:lang w:val="en-ZA"/>
    </w:rPr>
  </w:style>
  <w:style w:type="character" w:customStyle="1" w:styleId="Normal1Char">
    <w:name w:val="Normal1 Char"/>
    <w:basedOn w:val="DefaultParagraphFont"/>
    <w:link w:val="Normal1"/>
    <w:rsid w:val="00636EF6"/>
    <w:rPr>
      <w:rFonts w:ascii="Times New Roman" w:eastAsiaTheme="minorEastAsia" w:hAnsi="Times New Roman"/>
      <w:lang w:val="en-ZA" w:eastAsia="en-ZW"/>
    </w:rPr>
  </w:style>
  <w:style w:type="character" w:customStyle="1" w:styleId="UnresolvedMention3">
    <w:name w:val="Unresolved Mention3"/>
    <w:basedOn w:val="DefaultParagraphFont"/>
    <w:uiPriority w:val="99"/>
    <w:semiHidden/>
    <w:unhideWhenUsed/>
    <w:rsid w:val="00636EF6"/>
    <w:rPr>
      <w:color w:val="605E5C"/>
      <w:shd w:val="clear" w:color="auto" w:fill="E1DFDD"/>
    </w:rPr>
  </w:style>
  <w:style w:type="table" w:customStyle="1" w:styleId="TableGrid4">
    <w:name w:val="Table Grid4"/>
    <w:basedOn w:val="TableNormal"/>
    <w:next w:val="TableGrid"/>
    <w:uiPriority w:val="3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6EF6"/>
  </w:style>
  <w:style w:type="table" w:customStyle="1" w:styleId="TableGrid10">
    <w:name w:val="Table Grid10"/>
    <w:basedOn w:val="TableNormal"/>
    <w:next w:val="TableGrid"/>
    <w:uiPriority w:val="5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36EF6"/>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636EF6"/>
  </w:style>
  <w:style w:type="table" w:customStyle="1" w:styleId="MediumGrid3-Accent51">
    <w:name w:val="Medium Grid 3 - Accent 51"/>
    <w:basedOn w:val="TableNormal"/>
    <w:next w:val="MediumGrid3-Accent5"/>
    <w:uiPriority w:val="69"/>
    <w:rsid w:val="00636EF6"/>
    <w:pPr>
      <w:spacing w:after="0" w:line="240" w:lineRule="auto"/>
    </w:pPr>
    <w:rPr>
      <w:lang w:val="en-US" w:bidi="si-L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GridLight11">
    <w:name w:val="Table Grid Light11"/>
    <w:basedOn w:val="TableNormal"/>
    <w:uiPriority w:val="40"/>
    <w:rsid w:val="00636EF6"/>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1">
    <w:name w:val="Plain Table 111"/>
    <w:basedOn w:val="TableNormal"/>
    <w:uiPriority w:val="41"/>
    <w:rsid w:val="00636EF6"/>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1">
    <w:name w:val="Plain Table 211"/>
    <w:basedOn w:val="TableNormal"/>
    <w:uiPriority w:val="42"/>
    <w:rsid w:val="00636EF6"/>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1">
    <w:name w:val="Plain Table 311"/>
    <w:basedOn w:val="TableNormal"/>
    <w:uiPriority w:val="43"/>
    <w:rsid w:val="00636EF6"/>
    <w:pPr>
      <w:spacing w:after="0" w:line="240" w:lineRule="auto"/>
    </w:pPr>
    <w:rPr>
      <w:sz w:val="24"/>
      <w:szCs w:val="24"/>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636EF6"/>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1">
    <w:name w:val="Plain Table 511"/>
    <w:basedOn w:val="TableNormal"/>
    <w:uiPriority w:val="45"/>
    <w:rsid w:val="00636EF6"/>
    <w:pPr>
      <w:spacing w:after="0" w:line="240" w:lineRule="auto"/>
    </w:pPr>
    <w:rPr>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636EF6"/>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36EF6"/>
    <w:pPr>
      <w:spacing w:after="0" w:line="240" w:lineRule="auto"/>
    </w:pPr>
    <w:rPr>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1">
    <w:name w:val="Grid Table 1 Light - Accent 211"/>
    <w:basedOn w:val="TableNormal"/>
    <w:uiPriority w:val="46"/>
    <w:rsid w:val="00636EF6"/>
    <w:pPr>
      <w:spacing w:after="0" w:line="240" w:lineRule="auto"/>
    </w:pPr>
    <w:rPr>
      <w:sz w:val="24"/>
      <w:szCs w:val="24"/>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Light21">
    <w:name w:val="Table Grid Light21"/>
    <w:basedOn w:val="TableNormal"/>
    <w:uiPriority w:val="40"/>
    <w:rsid w:val="00636EF6"/>
    <w:pPr>
      <w:spacing w:after="0" w:line="240" w:lineRule="auto"/>
    </w:pPr>
    <w:rPr>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1">
    <w:name w:val="Plain Table 121"/>
    <w:basedOn w:val="TableNormal"/>
    <w:uiPriority w:val="41"/>
    <w:rsid w:val="00636EF6"/>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1">
    <w:name w:val="Plain Table 221"/>
    <w:basedOn w:val="TableNormal"/>
    <w:uiPriority w:val="42"/>
    <w:rsid w:val="00636EF6"/>
    <w:pPr>
      <w:spacing w:after="0" w:line="240" w:lineRule="auto"/>
    </w:pPr>
    <w:rPr>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1">
    <w:name w:val="Plain Table 321"/>
    <w:basedOn w:val="TableNormal"/>
    <w:uiPriority w:val="43"/>
    <w:rsid w:val="00636EF6"/>
    <w:pPr>
      <w:spacing w:after="0" w:line="240" w:lineRule="auto"/>
    </w:pPr>
    <w:rPr>
      <w:sz w:val="24"/>
      <w:szCs w:val="24"/>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Normal"/>
    <w:uiPriority w:val="44"/>
    <w:rsid w:val="00636EF6"/>
    <w:pPr>
      <w:spacing w:after="0" w:line="240" w:lineRule="auto"/>
    </w:pPr>
    <w:rPr>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1">
    <w:name w:val="Plain Table 521"/>
    <w:basedOn w:val="TableNormal"/>
    <w:uiPriority w:val="45"/>
    <w:rsid w:val="00636EF6"/>
    <w:pPr>
      <w:spacing w:after="0" w:line="240" w:lineRule="auto"/>
    </w:pPr>
    <w:rPr>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21">
    <w:name w:val="Grid Table 1 Light21"/>
    <w:basedOn w:val="TableNormal"/>
    <w:uiPriority w:val="46"/>
    <w:rsid w:val="00636EF6"/>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21">
    <w:name w:val="Grid Table 1 Light - Accent 121"/>
    <w:basedOn w:val="TableNormal"/>
    <w:uiPriority w:val="46"/>
    <w:rsid w:val="00636EF6"/>
    <w:pPr>
      <w:spacing w:after="0" w:line="240" w:lineRule="auto"/>
    </w:pPr>
    <w:rPr>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636EF6"/>
    <w:pPr>
      <w:spacing w:after="0" w:line="240" w:lineRule="auto"/>
    </w:pPr>
    <w:rPr>
      <w:sz w:val="24"/>
      <w:szCs w:val="24"/>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MediumShading1-Accent110">
    <w:name w:val="Medium Shading 1 - Accent 11"/>
    <w:basedOn w:val="TableNormal"/>
    <w:next w:val="MediumShading1-Accent11"/>
    <w:uiPriority w:val="63"/>
    <w:rsid w:val="00636EF6"/>
    <w:pPr>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Table3-Accent511">
    <w:name w:val="List Table 3 - Accent 511"/>
    <w:basedOn w:val="TableNormal"/>
    <w:uiPriority w:val="48"/>
    <w:rsid w:val="00636EF6"/>
    <w:pPr>
      <w:spacing w:after="0" w:line="240" w:lineRule="auto"/>
    </w:pPr>
    <w:rPr>
      <w:lang w:val="en-GB" w:bidi="si-LK"/>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MediumShading1-Accent41">
    <w:name w:val="Medium Shading 1 - Accent 41"/>
    <w:basedOn w:val="TableNormal"/>
    <w:next w:val="MediumShading1-Accent4"/>
    <w:uiPriority w:val="63"/>
    <w:rsid w:val="00636EF6"/>
    <w:pPr>
      <w:spacing w:after="0" w:line="240" w:lineRule="auto"/>
    </w:pPr>
    <w:rPr>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customStyle="1" w:styleId="A5">
    <w:name w:val="A5"/>
    <w:uiPriority w:val="99"/>
    <w:rsid w:val="002A0B48"/>
    <w:rPr>
      <w:rFonts w:cs="Gotham Narrow Bold"/>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7847">
      <w:bodyDiv w:val="1"/>
      <w:marLeft w:val="0"/>
      <w:marRight w:val="0"/>
      <w:marTop w:val="0"/>
      <w:marBottom w:val="0"/>
      <w:divBdr>
        <w:top w:val="none" w:sz="0" w:space="0" w:color="auto"/>
        <w:left w:val="none" w:sz="0" w:space="0" w:color="auto"/>
        <w:bottom w:val="none" w:sz="0" w:space="0" w:color="auto"/>
        <w:right w:val="none" w:sz="0" w:space="0" w:color="auto"/>
      </w:divBdr>
    </w:div>
    <w:div w:id="1338656918">
      <w:bodyDiv w:val="1"/>
      <w:marLeft w:val="0"/>
      <w:marRight w:val="0"/>
      <w:marTop w:val="0"/>
      <w:marBottom w:val="0"/>
      <w:divBdr>
        <w:top w:val="none" w:sz="0" w:space="0" w:color="auto"/>
        <w:left w:val="none" w:sz="0" w:space="0" w:color="auto"/>
        <w:bottom w:val="none" w:sz="0" w:space="0" w:color="auto"/>
        <w:right w:val="none" w:sz="0" w:space="0" w:color="auto"/>
      </w:divBdr>
    </w:div>
    <w:div w:id="1441682977">
      <w:bodyDiv w:val="1"/>
      <w:marLeft w:val="0"/>
      <w:marRight w:val="0"/>
      <w:marTop w:val="0"/>
      <w:marBottom w:val="0"/>
      <w:divBdr>
        <w:top w:val="none" w:sz="0" w:space="0" w:color="auto"/>
        <w:left w:val="none" w:sz="0" w:space="0" w:color="auto"/>
        <w:bottom w:val="none" w:sz="0" w:space="0" w:color="auto"/>
        <w:right w:val="none" w:sz="0" w:space="0" w:color="auto"/>
      </w:divBdr>
    </w:div>
    <w:div w:id="1916207905">
      <w:bodyDiv w:val="1"/>
      <w:marLeft w:val="0"/>
      <w:marRight w:val="0"/>
      <w:marTop w:val="0"/>
      <w:marBottom w:val="0"/>
      <w:divBdr>
        <w:top w:val="none" w:sz="0" w:space="0" w:color="auto"/>
        <w:left w:val="none" w:sz="0" w:space="0" w:color="auto"/>
        <w:bottom w:val="none" w:sz="0" w:space="0" w:color="auto"/>
        <w:right w:val="none" w:sz="0" w:space="0" w:color="auto"/>
      </w:divBdr>
    </w:div>
    <w:div w:id="1956599227">
      <w:bodyDiv w:val="1"/>
      <w:marLeft w:val="0"/>
      <w:marRight w:val="0"/>
      <w:marTop w:val="0"/>
      <w:marBottom w:val="0"/>
      <w:divBdr>
        <w:top w:val="none" w:sz="0" w:space="0" w:color="auto"/>
        <w:left w:val="none" w:sz="0" w:space="0" w:color="auto"/>
        <w:bottom w:val="none" w:sz="0" w:space="0" w:color="auto"/>
        <w:right w:val="none" w:sz="0" w:space="0" w:color="auto"/>
      </w:divBdr>
    </w:div>
    <w:div w:id="20423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812FE-E87A-4AE8-B10C-BB7DD0A2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80</Pages>
  <Words>13364</Words>
  <Characters>76175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ANANIAH</dc:creator>
  <cp:lastModifiedBy>ANANIAH</cp:lastModifiedBy>
  <cp:revision>14</cp:revision>
  <cp:lastPrinted>2025-01-15T11:21:00Z</cp:lastPrinted>
  <dcterms:created xsi:type="dcterms:W3CDTF">2026-02-02T09:46:00Z</dcterms:created>
  <dcterms:modified xsi:type="dcterms:W3CDTF">2026-02-03T12:34:00Z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07370489b18b9c4ff3b8a6721aed5ef2dfe721357c998ab9c2e1e2ed8fb0c219</vt:lpwstr>
  </property>
</Properties>
</file>